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FC" w:rsidRPr="00CE374E" w:rsidRDefault="006378FC" w:rsidP="006378FC">
      <w:pPr>
        <w:rPr>
          <w:rFonts w:ascii="Times New Roman" w:hAnsi="Times New Roman" w:cs="Times New Roman"/>
          <w:sz w:val="24"/>
          <w:szCs w:val="24"/>
        </w:rPr>
      </w:pPr>
    </w:p>
    <w:p w:rsidR="006378FC" w:rsidRPr="00CE374E" w:rsidRDefault="006378FC" w:rsidP="006378FC">
      <w:pPr>
        <w:rPr>
          <w:rFonts w:ascii="Times New Roman" w:hAnsi="Times New Roman" w:cs="Times New Roman"/>
          <w:sz w:val="24"/>
          <w:szCs w:val="24"/>
        </w:rPr>
      </w:pPr>
    </w:p>
    <w:p w:rsidR="006378FC" w:rsidRPr="00784047" w:rsidRDefault="006378FC" w:rsidP="006378FC">
      <w:pPr>
        <w:spacing w:after="0"/>
        <w:jc w:val="center"/>
        <w:rPr>
          <w:rFonts w:ascii="Times New Roman" w:hAnsi="Times New Roman" w:cs="Times New Roman"/>
          <w:sz w:val="18"/>
          <w:szCs w:val="24"/>
        </w:rPr>
      </w:pPr>
    </w:p>
    <w:p w:rsidR="006378FC" w:rsidRPr="00A771D6" w:rsidRDefault="006378FC" w:rsidP="00A771D6">
      <w:pPr>
        <w:spacing w:after="0"/>
        <w:jc w:val="center"/>
        <w:rPr>
          <w:rFonts w:ascii="Times New Roman" w:eastAsia="Times New Roman" w:hAnsi="Times New Roman" w:cs="Times New Roman"/>
          <w:sz w:val="24"/>
          <w:szCs w:val="24"/>
          <w:lang w:eastAsia="ru-RU"/>
        </w:rPr>
      </w:pPr>
      <w:r w:rsidRPr="00A771D6">
        <w:rPr>
          <w:rFonts w:ascii="Times New Roman" w:eastAsia="Times New Roman" w:hAnsi="Times New Roman" w:cs="Times New Roman"/>
          <w:sz w:val="24"/>
          <w:szCs w:val="24"/>
          <w:lang w:eastAsia="ru-RU"/>
        </w:rPr>
        <w:t>ПРАВИТЕЛЬСТВО РЕСПУБЛИКИ ЮЖНАЯ ОСЕТИЯ</w:t>
      </w:r>
    </w:p>
    <w:p w:rsidR="006378FC" w:rsidRPr="00A771D6" w:rsidRDefault="006378FC" w:rsidP="00A771D6">
      <w:pPr>
        <w:spacing w:after="0"/>
        <w:jc w:val="center"/>
        <w:rPr>
          <w:rFonts w:ascii="Times New Roman" w:eastAsia="Times New Roman" w:hAnsi="Times New Roman" w:cs="Times New Roman"/>
          <w:sz w:val="24"/>
          <w:szCs w:val="24"/>
          <w:lang w:eastAsia="ru-RU"/>
        </w:rPr>
      </w:pPr>
    </w:p>
    <w:p w:rsidR="006378FC" w:rsidRPr="00A771D6" w:rsidRDefault="006378FC" w:rsidP="00A771D6">
      <w:pPr>
        <w:spacing w:after="0"/>
        <w:jc w:val="center"/>
        <w:rPr>
          <w:rFonts w:ascii="Times New Roman" w:eastAsia="Times New Roman" w:hAnsi="Times New Roman" w:cs="Times New Roman"/>
          <w:sz w:val="24"/>
          <w:szCs w:val="24"/>
          <w:lang w:eastAsia="ru-RU"/>
        </w:rPr>
      </w:pPr>
      <w:r w:rsidRPr="00A771D6">
        <w:rPr>
          <w:rFonts w:ascii="Times New Roman" w:eastAsia="Times New Roman" w:hAnsi="Times New Roman" w:cs="Times New Roman"/>
          <w:sz w:val="24"/>
          <w:szCs w:val="24"/>
          <w:lang w:eastAsia="ru-RU"/>
        </w:rPr>
        <w:t>П О С Т А Н О В Л Е Н И Е</w:t>
      </w:r>
    </w:p>
    <w:p w:rsidR="006378FC" w:rsidRPr="00A771D6" w:rsidRDefault="006378FC" w:rsidP="00A771D6">
      <w:pPr>
        <w:spacing w:after="0"/>
        <w:jc w:val="center"/>
        <w:rPr>
          <w:rFonts w:ascii="Times New Roman" w:eastAsia="Times New Roman" w:hAnsi="Times New Roman" w:cs="Times New Roman"/>
          <w:sz w:val="24"/>
          <w:szCs w:val="24"/>
          <w:lang w:eastAsia="ru-RU"/>
        </w:rPr>
      </w:pPr>
    </w:p>
    <w:p w:rsidR="006378FC" w:rsidRPr="00A771D6" w:rsidRDefault="006378FC" w:rsidP="00A771D6">
      <w:pPr>
        <w:tabs>
          <w:tab w:val="left" w:pos="1574"/>
        </w:tabs>
        <w:autoSpaceDE w:val="0"/>
        <w:autoSpaceDN w:val="0"/>
        <w:adjustRightInd w:val="0"/>
        <w:spacing w:after="0"/>
        <w:jc w:val="center"/>
        <w:rPr>
          <w:rFonts w:ascii="Times New Roman" w:eastAsia="Times New Roman" w:hAnsi="Times New Roman" w:cs="Times New Roman"/>
          <w:sz w:val="24"/>
          <w:szCs w:val="24"/>
          <w:lang w:eastAsia="ru-RU"/>
        </w:rPr>
      </w:pPr>
      <w:r w:rsidRPr="00A771D6">
        <w:rPr>
          <w:rFonts w:ascii="Times New Roman" w:eastAsia="Times New Roman" w:hAnsi="Times New Roman" w:cs="Times New Roman"/>
          <w:sz w:val="24"/>
          <w:szCs w:val="24"/>
          <w:lang w:eastAsia="ru-RU"/>
        </w:rPr>
        <w:t xml:space="preserve">от </w:t>
      </w:r>
      <w:r w:rsidR="0003695C">
        <w:rPr>
          <w:rFonts w:ascii="Times New Roman" w:eastAsia="Times New Roman" w:hAnsi="Times New Roman" w:cs="Times New Roman"/>
          <w:sz w:val="24"/>
          <w:szCs w:val="24"/>
          <w:lang w:eastAsia="ru-RU"/>
        </w:rPr>
        <w:t>11</w:t>
      </w:r>
      <w:r w:rsidRPr="00A771D6">
        <w:rPr>
          <w:rFonts w:ascii="Times New Roman" w:eastAsia="Times New Roman" w:hAnsi="Times New Roman" w:cs="Times New Roman"/>
          <w:sz w:val="24"/>
          <w:szCs w:val="24"/>
          <w:lang w:eastAsia="ru-RU"/>
        </w:rPr>
        <w:t xml:space="preserve"> марта 2020 года № </w:t>
      </w:r>
      <w:r w:rsidR="0003695C">
        <w:rPr>
          <w:rFonts w:ascii="Times New Roman" w:eastAsia="Times New Roman" w:hAnsi="Times New Roman" w:cs="Times New Roman"/>
          <w:sz w:val="24"/>
          <w:szCs w:val="24"/>
          <w:lang w:eastAsia="ru-RU"/>
        </w:rPr>
        <w:t>12</w:t>
      </w:r>
    </w:p>
    <w:p w:rsidR="006378FC" w:rsidRPr="00A771D6" w:rsidRDefault="006378FC" w:rsidP="00A771D6">
      <w:pPr>
        <w:autoSpaceDE w:val="0"/>
        <w:autoSpaceDN w:val="0"/>
        <w:adjustRightInd w:val="0"/>
        <w:spacing w:after="0"/>
        <w:ind w:firstLine="406"/>
        <w:jc w:val="both"/>
        <w:rPr>
          <w:rFonts w:ascii="Times New Roman" w:eastAsia="Times New Roman" w:hAnsi="Times New Roman" w:cs="Times New Roman"/>
          <w:sz w:val="24"/>
          <w:szCs w:val="24"/>
          <w:lang w:eastAsia="ru-RU"/>
        </w:rPr>
      </w:pPr>
    </w:p>
    <w:p w:rsidR="00A771D6" w:rsidRPr="00A771D6" w:rsidRDefault="00A771D6" w:rsidP="00A771D6">
      <w:pPr>
        <w:autoSpaceDE w:val="0"/>
        <w:autoSpaceDN w:val="0"/>
        <w:adjustRightInd w:val="0"/>
        <w:spacing w:after="0"/>
        <w:ind w:firstLine="406"/>
        <w:jc w:val="both"/>
        <w:rPr>
          <w:rFonts w:ascii="Times New Roman" w:eastAsia="Times New Roman" w:hAnsi="Times New Roman" w:cs="Times New Roman"/>
          <w:sz w:val="24"/>
          <w:szCs w:val="24"/>
          <w:lang w:eastAsia="ru-RU"/>
        </w:rPr>
      </w:pPr>
    </w:p>
    <w:p w:rsidR="00A771D6" w:rsidRPr="00A771D6" w:rsidRDefault="00A771D6" w:rsidP="00A771D6">
      <w:pPr>
        <w:autoSpaceDE w:val="0"/>
        <w:autoSpaceDN w:val="0"/>
        <w:adjustRightInd w:val="0"/>
        <w:spacing w:after="0"/>
        <w:jc w:val="center"/>
        <w:rPr>
          <w:rFonts w:ascii="Times New Roman" w:eastAsia="Calibri" w:hAnsi="Times New Roman" w:cs="Times New Roman"/>
          <w:sz w:val="24"/>
          <w:szCs w:val="24"/>
        </w:rPr>
      </w:pPr>
      <w:r w:rsidRPr="00A771D6">
        <w:rPr>
          <w:rFonts w:ascii="Times New Roman" w:eastAsia="Calibri" w:hAnsi="Times New Roman" w:cs="Times New Roman"/>
          <w:sz w:val="24"/>
          <w:szCs w:val="24"/>
        </w:rPr>
        <w:t xml:space="preserve">Об отдельных мерах государственной поддержки населения </w:t>
      </w:r>
    </w:p>
    <w:p w:rsidR="00A771D6" w:rsidRPr="00A771D6" w:rsidRDefault="00A771D6" w:rsidP="00A771D6">
      <w:pPr>
        <w:autoSpaceDE w:val="0"/>
        <w:autoSpaceDN w:val="0"/>
        <w:adjustRightInd w:val="0"/>
        <w:spacing w:after="0"/>
        <w:jc w:val="center"/>
        <w:rPr>
          <w:rFonts w:ascii="Times New Roman" w:eastAsia="Calibri" w:hAnsi="Times New Roman" w:cs="Times New Roman"/>
          <w:sz w:val="24"/>
          <w:szCs w:val="24"/>
        </w:rPr>
      </w:pPr>
      <w:r w:rsidRPr="00A771D6">
        <w:rPr>
          <w:rFonts w:ascii="Times New Roman" w:eastAsia="Calibri" w:hAnsi="Times New Roman" w:cs="Times New Roman"/>
          <w:sz w:val="24"/>
          <w:szCs w:val="24"/>
        </w:rPr>
        <w:t xml:space="preserve">в целях обеспечения доступности жилищно-коммунальных услуг </w:t>
      </w:r>
    </w:p>
    <w:p w:rsidR="00A771D6" w:rsidRPr="00A771D6" w:rsidRDefault="00A771D6" w:rsidP="00A771D6">
      <w:pPr>
        <w:autoSpaceDE w:val="0"/>
        <w:autoSpaceDN w:val="0"/>
        <w:adjustRightInd w:val="0"/>
        <w:spacing w:after="0"/>
        <w:jc w:val="center"/>
        <w:rPr>
          <w:rFonts w:ascii="Times New Roman" w:eastAsia="Calibri" w:hAnsi="Times New Roman" w:cs="Times New Roman"/>
          <w:sz w:val="24"/>
          <w:szCs w:val="24"/>
        </w:rPr>
      </w:pPr>
      <w:r w:rsidRPr="00A771D6">
        <w:rPr>
          <w:rFonts w:ascii="Times New Roman" w:eastAsia="Calibri" w:hAnsi="Times New Roman" w:cs="Times New Roman"/>
          <w:sz w:val="24"/>
          <w:szCs w:val="24"/>
        </w:rPr>
        <w:t>в связи с государственным регулированием тарифов на жилищно-коммунальные услуги</w:t>
      </w:r>
      <w:bookmarkStart w:id="0" w:name="_GoBack"/>
      <w:bookmarkEnd w:id="0"/>
    </w:p>
    <w:p w:rsidR="00A771D6" w:rsidRPr="00A771D6" w:rsidRDefault="00A771D6" w:rsidP="00A771D6">
      <w:pPr>
        <w:spacing w:after="0"/>
        <w:jc w:val="center"/>
        <w:rPr>
          <w:rFonts w:ascii="Times New Roman" w:eastAsia="Calibri" w:hAnsi="Times New Roman" w:cs="Times New Roman"/>
          <w:sz w:val="24"/>
          <w:szCs w:val="24"/>
        </w:rPr>
      </w:pPr>
      <w:r w:rsidRPr="00A771D6">
        <w:rPr>
          <w:rFonts w:ascii="Times New Roman" w:eastAsia="Calibri" w:hAnsi="Times New Roman" w:cs="Times New Roman"/>
          <w:sz w:val="24"/>
          <w:szCs w:val="24"/>
        </w:rPr>
        <w:t>---------------------------------------------------------------------------------------------------------------------</w:t>
      </w:r>
    </w:p>
    <w:p w:rsidR="00A771D6" w:rsidRPr="00A771D6" w:rsidRDefault="00A771D6" w:rsidP="00A771D6">
      <w:pPr>
        <w:tabs>
          <w:tab w:val="left" w:pos="851"/>
          <w:tab w:val="left" w:pos="1134"/>
        </w:tabs>
        <w:spacing w:after="0"/>
        <w:ind w:firstLine="709"/>
        <w:jc w:val="both"/>
        <w:rPr>
          <w:rFonts w:ascii="Times New Roman" w:eastAsia="Calibri" w:hAnsi="Times New Roman" w:cs="Times New Roman"/>
          <w:sz w:val="24"/>
          <w:szCs w:val="24"/>
        </w:rPr>
      </w:pPr>
    </w:p>
    <w:p w:rsidR="00A771D6" w:rsidRPr="00A771D6" w:rsidRDefault="00A771D6" w:rsidP="00A771D6">
      <w:pPr>
        <w:shd w:val="clear" w:color="auto" w:fill="FFFFFF"/>
        <w:tabs>
          <w:tab w:val="left" w:pos="993"/>
        </w:tabs>
        <w:spacing w:after="0"/>
        <w:ind w:firstLine="709"/>
        <w:jc w:val="both"/>
        <w:rPr>
          <w:rFonts w:ascii="Times New Roman" w:eastAsia="Calibri" w:hAnsi="Times New Roman" w:cs="Times New Roman"/>
          <w:sz w:val="24"/>
          <w:szCs w:val="24"/>
        </w:rPr>
      </w:pPr>
      <w:r w:rsidRPr="00A771D6">
        <w:rPr>
          <w:rFonts w:ascii="Times New Roman" w:eastAsia="Calibri" w:hAnsi="Times New Roman" w:cs="Times New Roman"/>
          <w:sz w:val="24"/>
          <w:szCs w:val="24"/>
        </w:rPr>
        <w:t>В соответствии со статьей 30 Конституционного закона Республики Южная Осетия «О Правитель</w:t>
      </w:r>
      <w:r w:rsidR="00386620">
        <w:rPr>
          <w:rFonts w:ascii="Times New Roman" w:eastAsia="Calibri" w:hAnsi="Times New Roman" w:cs="Times New Roman"/>
          <w:sz w:val="24"/>
          <w:szCs w:val="24"/>
        </w:rPr>
        <w:t>стве Республики Южная Осетия»</w:t>
      </w:r>
      <w:r w:rsidRPr="00A771D6">
        <w:rPr>
          <w:rFonts w:ascii="Times New Roman" w:eastAsia="Calibri" w:hAnsi="Times New Roman" w:cs="Times New Roman"/>
          <w:sz w:val="24"/>
          <w:szCs w:val="24"/>
        </w:rPr>
        <w:t>, статьей 42 Закона Республики Южная Осетия «Об основах бюджетного устройства и бюдж</w:t>
      </w:r>
      <w:bookmarkStart w:id="1" w:name="_Hlk32416956"/>
      <w:r w:rsidR="00386620">
        <w:rPr>
          <w:rFonts w:ascii="Times New Roman" w:eastAsia="Calibri" w:hAnsi="Times New Roman" w:cs="Times New Roman"/>
          <w:sz w:val="24"/>
          <w:szCs w:val="24"/>
        </w:rPr>
        <w:t xml:space="preserve">етного процесса», </w:t>
      </w:r>
      <w:r w:rsidRPr="00A771D6">
        <w:rPr>
          <w:rFonts w:ascii="Times New Roman" w:eastAsia="Calibri" w:hAnsi="Times New Roman" w:cs="Times New Roman"/>
          <w:sz w:val="24"/>
          <w:szCs w:val="24"/>
        </w:rPr>
        <w:t xml:space="preserve">Постановлением Правительства Республики Южная Осетия </w:t>
      </w:r>
      <w:bookmarkEnd w:id="1"/>
      <w:r w:rsidRPr="00A771D6">
        <w:rPr>
          <w:rFonts w:ascii="Times New Roman" w:eastAsia="Calibri" w:hAnsi="Times New Roman" w:cs="Times New Roman"/>
          <w:sz w:val="24"/>
          <w:szCs w:val="24"/>
        </w:rPr>
        <w:t>от 19 мая 2016 года № 24 «</w:t>
      </w:r>
      <w:proofErr w:type="gramStart"/>
      <w:r w:rsidRPr="00A771D6">
        <w:rPr>
          <w:rFonts w:ascii="Times New Roman" w:eastAsia="Calibri" w:hAnsi="Times New Roman" w:cs="Times New Roman"/>
          <w:sz w:val="24"/>
          <w:szCs w:val="24"/>
        </w:rPr>
        <w:t>О</w:t>
      </w:r>
      <w:proofErr w:type="gramEnd"/>
      <w:r w:rsidRPr="00A771D6">
        <w:rPr>
          <w:rFonts w:ascii="Times New Roman" w:eastAsia="Calibri" w:hAnsi="Times New Roman" w:cs="Times New Roman"/>
          <w:sz w:val="24"/>
          <w:szCs w:val="24"/>
        </w:rPr>
        <w:t xml:space="preserve"> государственном регулировании цен (тарифов) в Республике Южная Осетия» Правительство Республики Южная Осетия </w:t>
      </w:r>
      <w:proofErr w:type="gramStart"/>
      <w:r w:rsidRPr="00A771D6">
        <w:rPr>
          <w:rFonts w:ascii="Times New Roman" w:eastAsia="Calibri" w:hAnsi="Times New Roman" w:cs="Times New Roman"/>
          <w:b/>
          <w:sz w:val="24"/>
          <w:szCs w:val="24"/>
        </w:rPr>
        <w:t>п</w:t>
      </w:r>
      <w:proofErr w:type="gramEnd"/>
      <w:r w:rsidRPr="00A771D6">
        <w:rPr>
          <w:rFonts w:ascii="Times New Roman" w:eastAsia="Calibri" w:hAnsi="Times New Roman" w:cs="Times New Roman"/>
          <w:b/>
          <w:sz w:val="24"/>
          <w:szCs w:val="24"/>
        </w:rPr>
        <w:t xml:space="preserve"> о с т а н о в л я е т:</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1. Утвердить:</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Правила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00370E80">
        <w:rPr>
          <w:rFonts w:ascii="Times New Roman" w:hAnsi="Times New Roman" w:cs="Times New Roman"/>
          <w:sz w:val="24"/>
          <w:szCs w:val="24"/>
        </w:rPr>
        <w:t xml:space="preserve"> на 2020 год</w:t>
      </w:r>
      <w:r w:rsidRPr="00A771D6">
        <w:rPr>
          <w:rFonts w:ascii="Times New Roman" w:hAnsi="Times New Roman" w:cs="Times New Roman"/>
          <w:sz w:val="24"/>
          <w:szCs w:val="24"/>
        </w:rPr>
        <w:t>, согласно Приложению №</w:t>
      </w:r>
      <w:r w:rsidR="00F706A1">
        <w:rPr>
          <w:rFonts w:ascii="Times New Roman" w:hAnsi="Times New Roman" w:cs="Times New Roman"/>
          <w:sz w:val="24"/>
          <w:szCs w:val="24"/>
        </w:rPr>
        <w:t xml:space="preserve"> </w:t>
      </w:r>
      <w:r w:rsidRPr="00A771D6">
        <w:rPr>
          <w:rFonts w:ascii="Times New Roman" w:hAnsi="Times New Roman" w:cs="Times New Roman"/>
          <w:sz w:val="24"/>
          <w:szCs w:val="24"/>
        </w:rPr>
        <w:t>1;</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 xml:space="preserve">Порядок предоставления государственным унитарным предприятиям из Государственного бюджета Республики Южная Осетия в 2020 году субсидии с целью возмещения части недополученных доходов и (или) части затрат, возникающих </w:t>
      </w:r>
      <w:r w:rsidRPr="00A771D6">
        <w:rPr>
          <w:rFonts w:ascii="Times New Roman" w:hAnsi="Times New Roman" w:cs="Times New Roman"/>
          <w:sz w:val="24"/>
          <w:szCs w:val="24"/>
        </w:rPr>
        <w:br/>
        <w:t>в 2020 году в связи с применением мер государственной поддержки населения в целях обеспечения доступности у</w:t>
      </w:r>
      <w:r w:rsidR="00E93E20">
        <w:rPr>
          <w:rFonts w:ascii="Times New Roman" w:hAnsi="Times New Roman" w:cs="Times New Roman"/>
          <w:sz w:val="24"/>
          <w:szCs w:val="24"/>
        </w:rPr>
        <w:t>слуг электроснабжения, согласно</w:t>
      </w:r>
      <w:r w:rsidRPr="00A771D6">
        <w:rPr>
          <w:rFonts w:ascii="Times New Roman" w:hAnsi="Times New Roman" w:cs="Times New Roman"/>
          <w:sz w:val="24"/>
          <w:szCs w:val="24"/>
        </w:rPr>
        <w:t xml:space="preserve"> Приложению №</w:t>
      </w:r>
      <w:r w:rsidR="00A771D6">
        <w:rPr>
          <w:rFonts w:ascii="Times New Roman" w:hAnsi="Times New Roman" w:cs="Times New Roman"/>
          <w:sz w:val="24"/>
          <w:szCs w:val="24"/>
        </w:rPr>
        <w:t xml:space="preserve"> </w:t>
      </w:r>
      <w:r w:rsidRPr="00A771D6">
        <w:rPr>
          <w:rFonts w:ascii="Times New Roman" w:hAnsi="Times New Roman" w:cs="Times New Roman"/>
          <w:sz w:val="24"/>
          <w:szCs w:val="24"/>
        </w:rPr>
        <w:t>2;</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Порядок 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2020 году в связи с применением мер государственной поддержки населения в целях обеспечения доступности услуг газоснабжения, согласно Приложению №</w:t>
      </w:r>
      <w:r w:rsidR="00BF5D35">
        <w:rPr>
          <w:rFonts w:ascii="Times New Roman" w:hAnsi="Times New Roman" w:cs="Times New Roman"/>
          <w:sz w:val="24"/>
          <w:szCs w:val="24"/>
        </w:rPr>
        <w:t xml:space="preserve"> </w:t>
      </w:r>
      <w:r w:rsidRPr="00A771D6">
        <w:rPr>
          <w:rFonts w:ascii="Times New Roman" w:hAnsi="Times New Roman" w:cs="Times New Roman"/>
          <w:sz w:val="24"/>
          <w:szCs w:val="24"/>
        </w:rPr>
        <w:t>3;</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Порядок 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2020 году в связи с применением мер государственной поддержки населения в целях обеспечения доступности услуг холодного водоснабжения и (или) водоотведения, согласно Приложению №</w:t>
      </w:r>
      <w:r w:rsidR="00F706A1">
        <w:rPr>
          <w:rFonts w:ascii="Times New Roman" w:hAnsi="Times New Roman" w:cs="Times New Roman"/>
          <w:sz w:val="24"/>
          <w:szCs w:val="24"/>
        </w:rPr>
        <w:t xml:space="preserve"> </w:t>
      </w:r>
      <w:r w:rsidRPr="00A771D6">
        <w:rPr>
          <w:rFonts w:ascii="Times New Roman" w:hAnsi="Times New Roman" w:cs="Times New Roman"/>
          <w:sz w:val="24"/>
          <w:szCs w:val="24"/>
        </w:rPr>
        <w:t>4;</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 xml:space="preserve">Порядок 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2020 году в связи с </w:t>
      </w:r>
      <w:r w:rsidRPr="00A771D6">
        <w:rPr>
          <w:rFonts w:ascii="Times New Roman" w:hAnsi="Times New Roman" w:cs="Times New Roman"/>
          <w:sz w:val="24"/>
          <w:szCs w:val="24"/>
        </w:rPr>
        <w:lastRenderedPageBreak/>
        <w:t>применением мер государственной поддержки населения в целях обеспечения доступности услуг теплоснабжения, согласно Приложени</w:t>
      </w:r>
      <w:r w:rsidR="00A771D6">
        <w:rPr>
          <w:rFonts w:ascii="Times New Roman" w:hAnsi="Times New Roman" w:cs="Times New Roman"/>
          <w:sz w:val="24"/>
          <w:szCs w:val="24"/>
        </w:rPr>
        <w:t>ю</w:t>
      </w:r>
      <w:r w:rsidRPr="00A771D6">
        <w:rPr>
          <w:rFonts w:ascii="Times New Roman" w:hAnsi="Times New Roman" w:cs="Times New Roman"/>
          <w:sz w:val="24"/>
          <w:szCs w:val="24"/>
        </w:rPr>
        <w:t xml:space="preserve"> №</w:t>
      </w:r>
      <w:r w:rsidR="007D1280">
        <w:rPr>
          <w:rFonts w:ascii="Times New Roman" w:hAnsi="Times New Roman" w:cs="Times New Roman"/>
          <w:sz w:val="24"/>
          <w:szCs w:val="24"/>
        </w:rPr>
        <w:t xml:space="preserve"> </w:t>
      </w:r>
      <w:r w:rsidRPr="00A771D6">
        <w:rPr>
          <w:rFonts w:ascii="Times New Roman" w:hAnsi="Times New Roman" w:cs="Times New Roman"/>
          <w:sz w:val="24"/>
          <w:szCs w:val="24"/>
        </w:rPr>
        <w:t>5;</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Порядок 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2020 году в связи с применением мер государственной поддержки населения в целях обеспечения доступности услуг в сфере обращения с твердыми коммунальными отходами, согласно Приложени</w:t>
      </w:r>
      <w:r w:rsidR="00A771D6">
        <w:rPr>
          <w:rFonts w:ascii="Times New Roman" w:hAnsi="Times New Roman" w:cs="Times New Roman"/>
          <w:sz w:val="24"/>
          <w:szCs w:val="24"/>
        </w:rPr>
        <w:t>ю</w:t>
      </w:r>
      <w:r w:rsidRPr="00A771D6">
        <w:rPr>
          <w:rFonts w:ascii="Times New Roman" w:hAnsi="Times New Roman" w:cs="Times New Roman"/>
          <w:sz w:val="24"/>
          <w:szCs w:val="24"/>
        </w:rPr>
        <w:t xml:space="preserve"> №</w:t>
      </w:r>
      <w:r w:rsidR="007D1280">
        <w:rPr>
          <w:rFonts w:ascii="Times New Roman" w:hAnsi="Times New Roman" w:cs="Times New Roman"/>
          <w:sz w:val="24"/>
          <w:szCs w:val="24"/>
        </w:rPr>
        <w:t> </w:t>
      </w:r>
      <w:r w:rsidRPr="00A771D6">
        <w:rPr>
          <w:rFonts w:ascii="Times New Roman" w:hAnsi="Times New Roman" w:cs="Times New Roman"/>
          <w:sz w:val="24"/>
          <w:szCs w:val="24"/>
        </w:rPr>
        <w:t>6;</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Порядок 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затрат, возникающих в 2020 году в связи с применением мер государственн</w:t>
      </w:r>
      <w:r w:rsidR="00F706A1">
        <w:rPr>
          <w:rFonts w:ascii="Times New Roman" w:hAnsi="Times New Roman" w:cs="Times New Roman"/>
          <w:sz w:val="24"/>
          <w:szCs w:val="24"/>
        </w:rPr>
        <w:t xml:space="preserve">ой поддержки населения в целях </w:t>
      </w:r>
      <w:r w:rsidRPr="00A771D6">
        <w:rPr>
          <w:rFonts w:ascii="Times New Roman" w:hAnsi="Times New Roman" w:cs="Times New Roman"/>
          <w:sz w:val="24"/>
          <w:szCs w:val="24"/>
        </w:rPr>
        <w:t>обеспечения доступности услуг содержания и тек</w:t>
      </w:r>
      <w:r w:rsidR="00F706A1">
        <w:rPr>
          <w:rFonts w:ascii="Times New Roman" w:hAnsi="Times New Roman" w:cs="Times New Roman"/>
          <w:sz w:val="24"/>
          <w:szCs w:val="24"/>
        </w:rPr>
        <w:t xml:space="preserve">ущего ремонта общего имущества </w:t>
      </w:r>
      <w:r w:rsidRPr="00A771D6">
        <w:rPr>
          <w:rFonts w:ascii="Times New Roman" w:hAnsi="Times New Roman" w:cs="Times New Roman"/>
          <w:sz w:val="24"/>
          <w:szCs w:val="24"/>
        </w:rPr>
        <w:t>в многоквартирном доме, согласно Приложени</w:t>
      </w:r>
      <w:r w:rsidR="00A771D6">
        <w:rPr>
          <w:rFonts w:ascii="Times New Roman" w:hAnsi="Times New Roman" w:cs="Times New Roman"/>
          <w:sz w:val="24"/>
          <w:szCs w:val="24"/>
        </w:rPr>
        <w:t>ю</w:t>
      </w:r>
      <w:r w:rsidRPr="00A771D6">
        <w:rPr>
          <w:rFonts w:ascii="Times New Roman" w:hAnsi="Times New Roman" w:cs="Times New Roman"/>
          <w:sz w:val="24"/>
          <w:szCs w:val="24"/>
        </w:rPr>
        <w:t xml:space="preserve"> №</w:t>
      </w:r>
      <w:r w:rsidR="007D1280">
        <w:rPr>
          <w:rFonts w:ascii="Times New Roman" w:hAnsi="Times New Roman" w:cs="Times New Roman"/>
          <w:sz w:val="24"/>
          <w:szCs w:val="24"/>
        </w:rPr>
        <w:t xml:space="preserve"> </w:t>
      </w:r>
      <w:r w:rsidRPr="00A771D6">
        <w:rPr>
          <w:rFonts w:ascii="Times New Roman" w:hAnsi="Times New Roman" w:cs="Times New Roman"/>
          <w:sz w:val="24"/>
          <w:szCs w:val="24"/>
        </w:rPr>
        <w:t>7.</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2. Установить, что в 2020 году предоставление субсидии осуществляется ежемесячно в пределах бюджетных ассигнований и лимитов бюджетных обязательств, утвержденных в установленном порядке З</w:t>
      </w:r>
      <w:r w:rsidR="00F706A1">
        <w:rPr>
          <w:rFonts w:ascii="Times New Roman" w:hAnsi="Times New Roman" w:cs="Times New Roman"/>
          <w:sz w:val="24"/>
          <w:szCs w:val="24"/>
        </w:rPr>
        <w:t xml:space="preserve">аконом Республики Южная Осетия </w:t>
      </w:r>
      <w:r w:rsidR="00F706A1">
        <w:rPr>
          <w:rFonts w:ascii="Times New Roman" w:hAnsi="Times New Roman" w:cs="Times New Roman"/>
          <w:sz w:val="24"/>
          <w:szCs w:val="24"/>
        </w:rPr>
        <w:br/>
      </w:r>
      <w:r w:rsidRPr="00A771D6">
        <w:rPr>
          <w:rFonts w:ascii="Times New Roman" w:hAnsi="Times New Roman" w:cs="Times New Roman"/>
          <w:sz w:val="24"/>
          <w:szCs w:val="24"/>
        </w:rPr>
        <w:t>«О Государственном бюджете Республики Южная Осетия на 2020 год».</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3. Установить, что разъяснения о применении положений, утвержденных настоящим Постановлением, дает Министерство экономического развития Республики Южная Осетия.</w:t>
      </w:r>
    </w:p>
    <w:p w:rsidR="006378FC" w:rsidRPr="00A771D6" w:rsidRDefault="006378FC" w:rsidP="00A771D6">
      <w:pPr>
        <w:pStyle w:val="aff6"/>
        <w:tabs>
          <w:tab w:val="left" w:pos="993"/>
        </w:tabs>
        <w:spacing w:after="0"/>
        <w:ind w:firstLine="709"/>
        <w:jc w:val="both"/>
        <w:rPr>
          <w:rFonts w:ascii="Times New Roman" w:hAnsi="Times New Roman" w:cs="Times New Roman"/>
          <w:sz w:val="24"/>
          <w:szCs w:val="24"/>
        </w:rPr>
      </w:pPr>
    </w:p>
    <w:p w:rsidR="006378FC" w:rsidRPr="00A771D6" w:rsidRDefault="006378FC" w:rsidP="00A771D6">
      <w:pPr>
        <w:pStyle w:val="aff6"/>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4.</w:t>
      </w:r>
      <w:r w:rsidR="007D1280">
        <w:rPr>
          <w:rFonts w:ascii="Times New Roman" w:hAnsi="Times New Roman" w:cs="Times New Roman"/>
          <w:sz w:val="24"/>
          <w:szCs w:val="24"/>
        </w:rPr>
        <w:t xml:space="preserve"> </w:t>
      </w:r>
      <w:r w:rsidRPr="00A771D6">
        <w:rPr>
          <w:rFonts w:ascii="Times New Roman" w:hAnsi="Times New Roman" w:cs="Times New Roman"/>
          <w:sz w:val="24"/>
          <w:szCs w:val="24"/>
        </w:rPr>
        <w:t>Признать утратившими силу Постановление Правительства Республики Южная Осетия от 25 января 2019 года № 2 «Об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6378FC" w:rsidRPr="00A771D6" w:rsidRDefault="006378FC" w:rsidP="00A771D6">
      <w:pPr>
        <w:pStyle w:val="aff6"/>
        <w:spacing w:after="0"/>
        <w:ind w:firstLine="709"/>
        <w:jc w:val="both"/>
        <w:rPr>
          <w:rFonts w:ascii="Times New Roman" w:hAnsi="Times New Roman" w:cs="Times New Roman"/>
          <w:sz w:val="24"/>
          <w:szCs w:val="24"/>
        </w:rPr>
      </w:pPr>
    </w:p>
    <w:p w:rsidR="006378FC" w:rsidRPr="00A771D6" w:rsidRDefault="006378FC" w:rsidP="00A771D6">
      <w:pPr>
        <w:pStyle w:val="aff6"/>
        <w:spacing w:after="0"/>
        <w:ind w:firstLine="708"/>
        <w:jc w:val="both"/>
        <w:rPr>
          <w:rFonts w:ascii="Times New Roman" w:hAnsi="Times New Roman" w:cs="Times New Roman"/>
          <w:sz w:val="24"/>
          <w:szCs w:val="24"/>
        </w:rPr>
      </w:pPr>
      <w:r w:rsidRPr="00A771D6">
        <w:rPr>
          <w:rFonts w:ascii="Times New Roman" w:hAnsi="Times New Roman" w:cs="Times New Roman"/>
          <w:sz w:val="24"/>
          <w:szCs w:val="24"/>
        </w:rPr>
        <w:t>5. Контроль за исполнением настоящего Постановления возложить на Заместителя Председателя Правительства Республики Южная Осетия – Министра экономического развития Республики Южная Осетия Бекоева Г.Б.</w:t>
      </w:r>
    </w:p>
    <w:p w:rsidR="006378FC" w:rsidRPr="00A771D6" w:rsidRDefault="006378FC" w:rsidP="00A771D6">
      <w:pPr>
        <w:pStyle w:val="aff6"/>
        <w:spacing w:after="0"/>
        <w:rPr>
          <w:rFonts w:ascii="Times New Roman" w:hAnsi="Times New Roman" w:cs="Times New Roman"/>
          <w:sz w:val="24"/>
          <w:szCs w:val="24"/>
        </w:rPr>
      </w:pPr>
    </w:p>
    <w:p w:rsidR="006378FC" w:rsidRPr="00A771D6" w:rsidRDefault="006378FC" w:rsidP="00A771D6">
      <w:pPr>
        <w:pStyle w:val="aff6"/>
        <w:spacing w:after="0"/>
        <w:rPr>
          <w:rFonts w:ascii="Times New Roman" w:hAnsi="Times New Roman" w:cs="Times New Roman"/>
          <w:sz w:val="24"/>
          <w:szCs w:val="24"/>
        </w:rPr>
      </w:pPr>
    </w:p>
    <w:p w:rsidR="006378FC" w:rsidRPr="00A771D6" w:rsidRDefault="006378FC" w:rsidP="00A771D6">
      <w:pPr>
        <w:pStyle w:val="aff6"/>
        <w:spacing w:after="0"/>
        <w:rPr>
          <w:rFonts w:ascii="Times New Roman" w:hAnsi="Times New Roman" w:cs="Times New Roman"/>
          <w:sz w:val="24"/>
          <w:szCs w:val="24"/>
        </w:rPr>
      </w:pPr>
    </w:p>
    <w:p w:rsidR="006378FC" w:rsidRPr="00A771D6" w:rsidRDefault="006378FC" w:rsidP="00A771D6">
      <w:pPr>
        <w:pStyle w:val="aff6"/>
        <w:spacing w:after="0"/>
        <w:rPr>
          <w:rFonts w:ascii="Times New Roman" w:hAnsi="Times New Roman" w:cs="Times New Roman"/>
          <w:sz w:val="24"/>
          <w:szCs w:val="24"/>
        </w:rPr>
      </w:pPr>
    </w:p>
    <w:p w:rsidR="006378FC" w:rsidRPr="00A771D6" w:rsidRDefault="006378FC" w:rsidP="00A771D6">
      <w:pPr>
        <w:pStyle w:val="aff6"/>
        <w:spacing w:after="0"/>
        <w:rPr>
          <w:rFonts w:ascii="Times New Roman" w:hAnsi="Times New Roman" w:cs="Times New Roman"/>
          <w:sz w:val="24"/>
          <w:szCs w:val="24"/>
        </w:rPr>
      </w:pPr>
      <w:r w:rsidRPr="00A771D6">
        <w:rPr>
          <w:rFonts w:ascii="Times New Roman" w:hAnsi="Times New Roman" w:cs="Times New Roman"/>
          <w:sz w:val="24"/>
          <w:szCs w:val="24"/>
        </w:rPr>
        <w:t>Председатель Правительства</w:t>
      </w:r>
    </w:p>
    <w:p w:rsidR="006378FC" w:rsidRPr="00A771D6" w:rsidRDefault="006378FC" w:rsidP="00A771D6">
      <w:pPr>
        <w:pStyle w:val="aff6"/>
        <w:spacing w:after="0"/>
        <w:rPr>
          <w:rFonts w:ascii="Times New Roman" w:hAnsi="Times New Roman" w:cs="Times New Roman"/>
          <w:sz w:val="24"/>
          <w:szCs w:val="24"/>
        </w:rPr>
      </w:pPr>
      <w:r w:rsidRPr="00A771D6">
        <w:rPr>
          <w:rFonts w:ascii="Times New Roman" w:hAnsi="Times New Roman" w:cs="Times New Roman"/>
          <w:sz w:val="24"/>
          <w:szCs w:val="24"/>
        </w:rPr>
        <w:t>Республики Южная Осетия</w:t>
      </w:r>
      <w:r w:rsidRPr="00A771D6">
        <w:rPr>
          <w:rFonts w:ascii="Times New Roman" w:hAnsi="Times New Roman" w:cs="Times New Roman"/>
          <w:sz w:val="24"/>
          <w:szCs w:val="24"/>
        </w:rPr>
        <w:tab/>
      </w:r>
      <w:r w:rsidRPr="00A771D6">
        <w:rPr>
          <w:rFonts w:ascii="Times New Roman" w:hAnsi="Times New Roman" w:cs="Times New Roman"/>
          <w:sz w:val="24"/>
          <w:szCs w:val="24"/>
        </w:rPr>
        <w:tab/>
      </w:r>
      <w:r w:rsidRPr="00A771D6">
        <w:rPr>
          <w:rFonts w:ascii="Times New Roman" w:hAnsi="Times New Roman" w:cs="Times New Roman"/>
          <w:sz w:val="24"/>
          <w:szCs w:val="24"/>
        </w:rPr>
        <w:tab/>
      </w:r>
      <w:r w:rsidRPr="00A771D6">
        <w:rPr>
          <w:rFonts w:ascii="Times New Roman" w:hAnsi="Times New Roman" w:cs="Times New Roman"/>
          <w:sz w:val="24"/>
          <w:szCs w:val="24"/>
        </w:rPr>
        <w:tab/>
      </w:r>
      <w:r w:rsidRPr="00A771D6">
        <w:rPr>
          <w:rFonts w:ascii="Times New Roman" w:hAnsi="Times New Roman" w:cs="Times New Roman"/>
          <w:sz w:val="24"/>
          <w:szCs w:val="24"/>
        </w:rPr>
        <w:tab/>
      </w:r>
      <w:r w:rsidRPr="00A771D6">
        <w:rPr>
          <w:rFonts w:ascii="Times New Roman" w:hAnsi="Times New Roman" w:cs="Times New Roman"/>
          <w:sz w:val="24"/>
          <w:szCs w:val="24"/>
        </w:rPr>
        <w:tab/>
      </w:r>
      <w:r w:rsidRPr="00A771D6">
        <w:rPr>
          <w:rFonts w:ascii="Times New Roman" w:hAnsi="Times New Roman" w:cs="Times New Roman"/>
          <w:sz w:val="24"/>
          <w:szCs w:val="24"/>
        </w:rPr>
        <w:tab/>
        <w:t xml:space="preserve">      </w:t>
      </w:r>
      <w:r w:rsidRPr="00A771D6">
        <w:rPr>
          <w:rFonts w:ascii="Times New Roman" w:hAnsi="Times New Roman" w:cs="Times New Roman"/>
          <w:sz w:val="24"/>
          <w:szCs w:val="24"/>
        </w:rPr>
        <w:tab/>
        <w:t xml:space="preserve">         Э. </w:t>
      </w:r>
      <w:proofErr w:type="spellStart"/>
      <w:r w:rsidRPr="00A771D6">
        <w:rPr>
          <w:rFonts w:ascii="Times New Roman" w:hAnsi="Times New Roman" w:cs="Times New Roman"/>
          <w:sz w:val="24"/>
          <w:szCs w:val="24"/>
        </w:rPr>
        <w:t>Пухаев</w:t>
      </w:r>
      <w:proofErr w:type="spellEnd"/>
    </w:p>
    <w:p w:rsidR="00F13441" w:rsidRDefault="00F13441" w:rsidP="00A771D6">
      <w:pPr>
        <w:widowControl w:val="0"/>
        <w:autoSpaceDE w:val="0"/>
        <w:autoSpaceDN w:val="0"/>
        <w:adjustRightInd w:val="0"/>
        <w:spacing w:after="0"/>
        <w:ind w:left="5664"/>
        <w:jc w:val="center"/>
        <w:rPr>
          <w:rFonts w:ascii="Times New Roman" w:hAnsi="Times New Roman" w:cs="Times New Roman"/>
          <w:sz w:val="24"/>
          <w:szCs w:val="24"/>
        </w:rPr>
        <w:sectPr w:rsidR="00F13441" w:rsidSect="0003695C">
          <w:footerReference w:type="default" r:id="rId9"/>
          <w:headerReference w:type="first" r:id="rId10"/>
          <w:pgSz w:w="11906" w:h="16838"/>
          <w:pgMar w:top="1134" w:right="851" w:bottom="709" w:left="1701" w:header="709" w:footer="709" w:gutter="0"/>
          <w:pgNumType w:start="1"/>
          <w:cols w:space="708"/>
          <w:titlePg/>
          <w:docGrid w:linePitch="360"/>
        </w:sectPr>
      </w:pPr>
    </w:p>
    <w:p w:rsidR="00464376" w:rsidRPr="00A771D6" w:rsidRDefault="00ED5D94" w:rsidP="002B018F">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lastRenderedPageBreak/>
        <w:t>Приложение № 1</w:t>
      </w:r>
    </w:p>
    <w:p w:rsidR="00464376" w:rsidRPr="00A771D6" w:rsidRDefault="00ED5D94" w:rsidP="002B018F">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к </w:t>
      </w:r>
      <w:r w:rsidR="00464376" w:rsidRPr="00A771D6">
        <w:rPr>
          <w:rFonts w:ascii="Times New Roman" w:hAnsi="Times New Roman" w:cs="Times New Roman"/>
          <w:sz w:val="24"/>
          <w:szCs w:val="24"/>
        </w:rPr>
        <w:t>Постановлени</w:t>
      </w:r>
      <w:r w:rsidRPr="00A771D6">
        <w:rPr>
          <w:rFonts w:ascii="Times New Roman" w:hAnsi="Times New Roman" w:cs="Times New Roman"/>
          <w:sz w:val="24"/>
          <w:szCs w:val="24"/>
        </w:rPr>
        <w:t xml:space="preserve">ю </w:t>
      </w:r>
      <w:r w:rsidR="00464376" w:rsidRPr="00A771D6">
        <w:rPr>
          <w:rFonts w:ascii="Times New Roman" w:hAnsi="Times New Roman" w:cs="Times New Roman"/>
          <w:sz w:val="24"/>
          <w:szCs w:val="24"/>
        </w:rPr>
        <w:t xml:space="preserve">Правительства </w:t>
      </w:r>
    </w:p>
    <w:p w:rsidR="00464376" w:rsidRPr="00A771D6" w:rsidRDefault="00464376" w:rsidP="002B018F">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Республики Южная Осетия </w:t>
      </w:r>
    </w:p>
    <w:p w:rsidR="00464376" w:rsidRPr="00A771D6" w:rsidRDefault="00464376" w:rsidP="002B018F">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от </w:t>
      </w:r>
      <w:r w:rsidR="0003695C">
        <w:rPr>
          <w:rFonts w:ascii="Times New Roman" w:hAnsi="Times New Roman" w:cs="Times New Roman"/>
          <w:sz w:val="24"/>
          <w:szCs w:val="24"/>
        </w:rPr>
        <w:t>11</w:t>
      </w:r>
      <w:r w:rsidR="007D1280">
        <w:rPr>
          <w:rFonts w:ascii="Times New Roman" w:hAnsi="Times New Roman" w:cs="Times New Roman"/>
          <w:sz w:val="24"/>
          <w:szCs w:val="24"/>
        </w:rPr>
        <w:t xml:space="preserve"> марта </w:t>
      </w:r>
      <w:r w:rsidRPr="00A771D6">
        <w:rPr>
          <w:rFonts w:ascii="Times New Roman" w:hAnsi="Times New Roman" w:cs="Times New Roman"/>
          <w:sz w:val="24"/>
          <w:szCs w:val="24"/>
        </w:rPr>
        <w:t>20</w:t>
      </w:r>
      <w:r w:rsidR="0020322F" w:rsidRPr="00A771D6">
        <w:rPr>
          <w:rFonts w:ascii="Times New Roman" w:hAnsi="Times New Roman" w:cs="Times New Roman"/>
          <w:sz w:val="24"/>
          <w:szCs w:val="24"/>
        </w:rPr>
        <w:t>20</w:t>
      </w:r>
      <w:r w:rsidR="00851618" w:rsidRPr="00A771D6">
        <w:rPr>
          <w:rFonts w:ascii="Times New Roman" w:hAnsi="Times New Roman" w:cs="Times New Roman"/>
          <w:sz w:val="24"/>
          <w:szCs w:val="24"/>
        </w:rPr>
        <w:t xml:space="preserve"> года № </w:t>
      </w:r>
      <w:r w:rsidR="0003695C">
        <w:rPr>
          <w:rFonts w:ascii="Times New Roman" w:hAnsi="Times New Roman" w:cs="Times New Roman"/>
          <w:sz w:val="24"/>
          <w:szCs w:val="24"/>
        </w:rPr>
        <w:t>12</w:t>
      </w:r>
    </w:p>
    <w:p w:rsidR="00464376" w:rsidRDefault="00464376" w:rsidP="00A771D6">
      <w:pPr>
        <w:widowControl w:val="0"/>
        <w:autoSpaceDE w:val="0"/>
        <w:autoSpaceDN w:val="0"/>
        <w:adjustRightInd w:val="0"/>
        <w:spacing w:after="0"/>
        <w:rPr>
          <w:rFonts w:ascii="Times New Roman" w:hAnsi="Times New Roman" w:cs="Times New Roman"/>
          <w:sz w:val="24"/>
          <w:szCs w:val="24"/>
        </w:rPr>
      </w:pPr>
    </w:p>
    <w:p w:rsidR="007D1280" w:rsidRPr="00A771D6" w:rsidRDefault="007D1280" w:rsidP="00A771D6">
      <w:pPr>
        <w:widowControl w:val="0"/>
        <w:autoSpaceDE w:val="0"/>
        <w:autoSpaceDN w:val="0"/>
        <w:adjustRightInd w:val="0"/>
        <w:spacing w:after="0"/>
        <w:rPr>
          <w:rFonts w:ascii="Times New Roman" w:hAnsi="Times New Roman" w:cs="Times New Roman"/>
          <w:sz w:val="24"/>
          <w:szCs w:val="24"/>
        </w:rPr>
      </w:pPr>
    </w:p>
    <w:p w:rsidR="00DE189D" w:rsidRPr="00A771D6" w:rsidRDefault="00464376" w:rsidP="00A771D6">
      <w:pPr>
        <w:widowControl w:val="0"/>
        <w:autoSpaceDE w:val="0"/>
        <w:autoSpaceDN w:val="0"/>
        <w:adjustRightInd w:val="0"/>
        <w:spacing w:after="0"/>
        <w:jc w:val="center"/>
        <w:rPr>
          <w:rFonts w:ascii="Times New Roman" w:hAnsi="Times New Roman" w:cs="Times New Roman"/>
          <w:sz w:val="24"/>
          <w:szCs w:val="24"/>
        </w:rPr>
      </w:pPr>
      <w:r w:rsidRPr="00A771D6">
        <w:rPr>
          <w:rFonts w:ascii="Times New Roman" w:hAnsi="Times New Roman" w:cs="Times New Roman"/>
          <w:sz w:val="24"/>
          <w:szCs w:val="24"/>
        </w:rPr>
        <w:t xml:space="preserve">ПРАВИЛА </w:t>
      </w:r>
    </w:p>
    <w:p w:rsidR="00A50C3C" w:rsidRPr="00A771D6" w:rsidRDefault="00DE189D" w:rsidP="00A771D6">
      <w:pPr>
        <w:widowControl w:val="0"/>
        <w:autoSpaceDE w:val="0"/>
        <w:autoSpaceDN w:val="0"/>
        <w:adjustRightInd w:val="0"/>
        <w:spacing w:after="0"/>
        <w:jc w:val="center"/>
        <w:rPr>
          <w:rFonts w:ascii="Times New Roman" w:hAnsi="Times New Roman" w:cs="Times New Roman"/>
          <w:sz w:val="24"/>
          <w:szCs w:val="24"/>
        </w:rPr>
      </w:pPr>
      <w:r w:rsidRPr="00A771D6">
        <w:rPr>
          <w:rFonts w:ascii="Times New Roman" w:hAnsi="Times New Roman" w:cs="Times New Roman"/>
          <w:sz w:val="24"/>
          <w:szCs w:val="24"/>
        </w:rPr>
        <w:t>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00370E80">
        <w:rPr>
          <w:rFonts w:ascii="Times New Roman" w:hAnsi="Times New Roman" w:cs="Times New Roman"/>
          <w:sz w:val="24"/>
          <w:szCs w:val="24"/>
        </w:rPr>
        <w:t xml:space="preserve"> на 2020 год</w:t>
      </w:r>
    </w:p>
    <w:p w:rsidR="002E4450" w:rsidRPr="00A771D6" w:rsidRDefault="002E4450" w:rsidP="00A771D6">
      <w:pPr>
        <w:pStyle w:val="a3"/>
        <w:autoSpaceDE w:val="0"/>
        <w:autoSpaceDN w:val="0"/>
        <w:adjustRightInd w:val="0"/>
        <w:spacing w:after="0"/>
        <w:ind w:left="1260"/>
        <w:jc w:val="both"/>
        <w:outlineLvl w:val="0"/>
      </w:pPr>
    </w:p>
    <w:p w:rsidR="00A01EC1" w:rsidRPr="00A771D6" w:rsidRDefault="00B15DBE" w:rsidP="00A771D6">
      <w:pPr>
        <w:pStyle w:val="a3"/>
        <w:numPr>
          <w:ilvl w:val="0"/>
          <w:numId w:val="2"/>
        </w:numPr>
        <w:tabs>
          <w:tab w:val="left" w:pos="993"/>
        </w:tabs>
        <w:autoSpaceDE w:val="0"/>
        <w:autoSpaceDN w:val="0"/>
        <w:adjustRightInd w:val="0"/>
        <w:spacing w:after="0"/>
        <w:ind w:left="0" w:firstLine="709"/>
        <w:jc w:val="both"/>
      </w:pPr>
      <w:r w:rsidRPr="00A771D6">
        <w:t>Настоящие Правила устанавливаю</w:t>
      </w:r>
      <w:r w:rsidR="00A01EC1" w:rsidRPr="00A771D6">
        <w:t xml:space="preserve">т принципы, формы, общие требования и условия </w:t>
      </w:r>
      <w:r w:rsidR="001A4696" w:rsidRPr="00A771D6">
        <w:t>реализации,</w:t>
      </w:r>
      <w:r w:rsidR="00DE189D" w:rsidRPr="00A771D6">
        <w:t xml:space="preserve"> отдельных мер государственн</w:t>
      </w:r>
      <w:r w:rsidR="001A4696" w:rsidRPr="00A771D6">
        <w:t>ой</w:t>
      </w:r>
      <w:r w:rsidR="00DE189D" w:rsidRPr="00A771D6">
        <w:t xml:space="preserve"> поддержки </w:t>
      </w:r>
      <w:r w:rsidR="00291859" w:rsidRPr="00A771D6">
        <w:t xml:space="preserve">населения </w:t>
      </w:r>
      <w:r w:rsidR="00DE189D" w:rsidRPr="00A771D6">
        <w:t>в целях обеспечения доступности жилищно-коммунальных услуг в связи с государственным регулированием тарифов на жилищно-коммунальные услуги</w:t>
      </w:r>
      <w:r w:rsidR="00502093" w:rsidRPr="00A771D6">
        <w:t>, а также определяю</w:t>
      </w:r>
      <w:r w:rsidR="00A01EC1" w:rsidRPr="00A771D6">
        <w:t xml:space="preserve">т полномочия органов исполнительной власти Республики Южная Осетия по решению </w:t>
      </w:r>
      <w:r w:rsidR="00502093" w:rsidRPr="00A771D6">
        <w:t xml:space="preserve">указанных </w:t>
      </w:r>
      <w:r w:rsidR="00A01EC1" w:rsidRPr="00A771D6">
        <w:t>вопросов.</w:t>
      </w:r>
    </w:p>
    <w:p w:rsidR="00A01EC1" w:rsidRPr="00A771D6" w:rsidRDefault="007821FB" w:rsidP="00A771D6">
      <w:pPr>
        <w:pStyle w:val="a3"/>
        <w:numPr>
          <w:ilvl w:val="0"/>
          <w:numId w:val="2"/>
        </w:numPr>
        <w:tabs>
          <w:tab w:val="left" w:pos="993"/>
        </w:tabs>
        <w:autoSpaceDE w:val="0"/>
        <w:autoSpaceDN w:val="0"/>
        <w:adjustRightInd w:val="0"/>
        <w:spacing w:after="0"/>
        <w:ind w:left="0" w:firstLine="709"/>
        <w:jc w:val="both"/>
      </w:pPr>
      <w:r w:rsidRPr="00A771D6">
        <w:t>Отдельные меры государственной поддержки, предусмотренные настоящими Правилами, осуществляются</w:t>
      </w:r>
      <w:r w:rsidR="00502093" w:rsidRPr="00A771D6">
        <w:t xml:space="preserve"> </w:t>
      </w:r>
      <w:r w:rsidR="00A01EC1" w:rsidRPr="00A771D6">
        <w:t xml:space="preserve">в соответствии с положениями Конституции Республики Южная Осетия, </w:t>
      </w:r>
      <w:r w:rsidR="001A4696" w:rsidRPr="00A771D6">
        <w:t xml:space="preserve">гражданского законодательства </w:t>
      </w:r>
      <w:r w:rsidR="00A01EC1" w:rsidRPr="00A771D6">
        <w:t>Республик</w:t>
      </w:r>
      <w:r w:rsidR="001A4696" w:rsidRPr="00A771D6">
        <w:t>и</w:t>
      </w:r>
      <w:r w:rsidR="00A01EC1" w:rsidRPr="00A771D6">
        <w:t xml:space="preserve"> Южная Осетия,</w:t>
      </w:r>
      <w:r w:rsidR="00830B50" w:rsidRPr="00A771D6">
        <w:t xml:space="preserve"> Налогового кодекса Республики Южная Осетия, </w:t>
      </w:r>
      <w:r w:rsidR="00A01EC1" w:rsidRPr="00A771D6">
        <w:t>Закона Республики Южная Осетия «Об основах бюджетного устройства и бюджетного процесса»</w:t>
      </w:r>
      <w:r w:rsidR="00830B50" w:rsidRPr="00A771D6">
        <w:t xml:space="preserve">, </w:t>
      </w:r>
      <w:r w:rsidR="00F309BD" w:rsidRPr="00A771D6">
        <w:t>Закона Республики Южная Осетия «О государственных и муниципальных унитарных предприятиях»</w:t>
      </w:r>
      <w:r w:rsidR="00830B50" w:rsidRPr="00A771D6">
        <w:t xml:space="preserve">, </w:t>
      </w:r>
      <w:r w:rsidR="00F309BD" w:rsidRPr="00A771D6">
        <w:t>других законов и нормативных правовых актов Республики Южная Осетия</w:t>
      </w:r>
      <w:r w:rsidR="00CE69C7" w:rsidRPr="00A771D6">
        <w:t>, а также действующего в Республике Южная Осетия законодательства</w:t>
      </w:r>
      <w:r w:rsidR="00F309BD" w:rsidRPr="00A771D6">
        <w:t>.</w:t>
      </w:r>
    </w:p>
    <w:p w:rsidR="00502093" w:rsidRPr="00A771D6" w:rsidRDefault="00184A65" w:rsidP="00A771D6">
      <w:pPr>
        <w:pStyle w:val="a3"/>
        <w:numPr>
          <w:ilvl w:val="0"/>
          <w:numId w:val="2"/>
        </w:numPr>
        <w:tabs>
          <w:tab w:val="left" w:pos="993"/>
        </w:tabs>
        <w:autoSpaceDE w:val="0"/>
        <w:autoSpaceDN w:val="0"/>
        <w:adjustRightInd w:val="0"/>
        <w:spacing w:after="0"/>
        <w:ind w:left="0" w:firstLine="709"/>
        <w:jc w:val="both"/>
        <w:outlineLvl w:val="0"/>
      </w:pPr>
      <w:r w:rsidRPr="00A771D6">
        <w:t>С</w:t>
      </w:r>
      <w:r w:rsidR="00502093" w:rsidRPr="00A771D6">
        <w:t xml:space="preserve"> целью обеспечения доступности жилищно-коммунальных услуг для населения </w:t>
      </w:r>
      <w:r w:rsidRPr="00A771D6">
        <w:t xml:space="preserve">Правительство Республики Южная Осетия </w:t>
      </w:r>
      <w:r w:rsidR="00502093" w:rsidRPr="00A771D6">
        <w:t xml:space="preserve">может </w:t>
      </w:r>
      <w:r w:rsidRPr="00A771D6">
        <w:t>в установленном порядке утвердить тариф на жилищно-коммунальную услугу для категории потребителей «население», не покрывающий расходы на производство и реализацию соответствующей услуги</w:t>
      </w:r>
      <w:r w:rsidR="00DB209B" w:rsidRPr="00A771D6">
        <w:t>, но не ниже уровня ранее действовавшего тарифа на соответствующую услугу</w:t>
      </w:r>
      <w:r w:rsidR="00B90710" w:rsidRPr="00A771D6">
        <w:t xml:space="preserve"> для </w:t>
      </w:r>
      <w:r w:rsidR="008406CF" w:rsidRPr="00A771D6">
        <w:t xml:space="preserve">данной </w:t>
      </w:r>
      <w:r w:rsidR="00291859" w:rsidRPr="00A771D6">
        <w:t xml:space="preserve">категории потребителей </w:t>
      </w:r>
      <w:r w:rsidR="00851618" w:rsidRPr="00A771D6">
        <w:t>(далее</w:t>
      </w:r>
      <w:r w:rsidR="00DB209B" w:rsidRPr="00A771D6">
        <w:t xml:space="preserve"> – тариф ниже экономически обоснованного уровня)</w:t>
      </w:r>
      <w:r w:rsidRPr="00A771D6">
        <w:t>.</w:t>
      </w:r>
    </w:p>
    <w:p w:rsidR="00184A65" w:rsidRPr="00A771D6" w:rsidRDefault="00C37C70" w:rsidP="00A771D6">
      <w:pPr>
        <w:tabs>
          <w:tab w:val="left" w:pos="993"/>
        </w:tabs>
        <w:autoSpaceDE w:val="0"/>
        <w:autoSpaceDN w:val="0"/>
        <w:adjustRightInd w:val="0"/>
        <w:spacing w:after="0"/>
        <w:ind w:firstLine="709"/>
        <w:jc w:val="both"/>
        <w:outlineLvl w:val="0"/>
        <w:rPr>
          <w:rFonts w:ascii="Times New Roman" w:hAnsi="Times New Roman" w:cs="Times New Roman"/>
          <w:sz w:val="24"/>
          <w:szCs w:val="24"/>
        </w:rPr>
      </w:pPr>
      <w:r w:rsidRPr="00A771D6">
        <w:rPr>
          <w:rFonts w:ascii="Times New Roman" w:hAnsi="Times New Roman" w:cs="Times New Roman"/>
          <w:sz w:val="24"/>
          <w:szCs w:val="24"/>
        </w:rPr>
        <w:t>Под установленным порядком понимается порядок государственного регулирования цен (тарифов), утвержденны</w:t>
      </w:r>
      <w:r w:rsidR="007D1280">
        <w:rPr>
          <w:rFonts w:ascii="Times New Roman" w:hAnsi="Times New Roman" w:cs="Times New Roman"/>
          <w:sz w:val="24"/>
          <w:szCs w:val="24"/>
        </w:rPr>
        <w:t>й</w:t>
      </w:r>
      <w:r w:rsidRPr="00A771D6">
        <w:rPr>
          <w:rFonts w:ascii="Times New Roman" w:hAnsi="Times New Roman" w:cs="Times New Roman"/>
          <w:sz w:val="24"/>
          <w:szCs w:val="24"/>
        </w:rPr>
        <w:t xml:space="preserve"> в соответствии с Постановлением Правительства Р</w:t>
      </w:r>
      <w:r w:rsidR="00B26BBB" w:rsidRPr="00A771D6">
        <w:rPr>
          <w:rFonts w:ascii="Times New Roman" w:hAnsi="Times New Roman" w:cs="Times New Roman"/>
          <w:sz w:val="24"/>
          <w:szCs w:val="24"/>
        </w:rPr>
        <w:t xml:space="preserve">еспублики Южная Осетия от 19 мая </w:t>
      </w:r>
      <w:r w:rsidRPr="00A771D6">
        <w:rPr>
          <w:rFonts w:ascii="Times New Roman" w:hAnsi="Times New Roman" w:cs="Times New Roman"/>
          <w:sz w:val="24"/>
          <w:szCs w:val="24"/>
        </w:rPr>
        <w:t>2016</w:t>
      </w:r>
      <w:r w:rsidR="00EE1339" w:rsidRPr="00A771D6">
        <w:rPr>
          <w:rFonts w:ascii="Times New Roman" w:hAnsi="Times New Roman" w:cs="Times New Roman"/>
          <w:sz w:val="24"/>
          <w:szCs w:val="24"/>
        </w:rPr>
        <w:t xml:space="preserve"> года</w:t>
      </w:r>
      <w:r w:rsidRPr="00A771D6">
        <w:rPr>
          <w:rFonts w:ascii="Times New Roman" w:hAnsi="Times New Roman" w:cs="Times New Roman"/>
          <w:sz w:val="24"/>
          <w:szCs w:val="24"/>
        </w:rPr>
        <w:t xml:space="preserve"> № 24 «О государственном регулировании цен (тарифов) в Республике Южная Осетия</w:t>
      </w:r>
      <w:r w:rsidR="00B26BBB" w:rsidRPr="00A771D6">
        <w:rPr>
          <w:rFonts w:ascii="Times New Roman" w:hAnsi="Times New Roman" w:cs="Times New Roman"/>
          <w:sz w:val="24"/>
          <w:szCs w:val="24"/>
        </w:rPr>
        <w:t>»</w:t>
      </w:r>
      <w:r w:rsidRPr="00A771D6">
        <w:rPr>
          <w:rFonts w:ascii="Times New Roman" w:hAnsi="Times New Roman" w:cs="Times New Roman"/>
          <w:sz w:val="24"/>
          <w:szCs w:val="24"/>
        </w:rPr>
        <w:t>.</w:t>
      </w:r>
    </w:p>
    <w:p w:rsidR="00C37C70" w:rsidRPr="00A771D6" w:rsidRDefault="00C37C70" w:rsidP="00A771D6">
      <w:pPr>
        <w:pStyle w:val="a3"/>
        <w:numPr>
          <w:ilvl w:val="0"/>
          <w:numId w:val="2"/>
        </w:numPr>
        <w:tabs>
          <w:tab w:val="left" w:pos="993"/>
        </w:tabs>
        <w:autoSpaceDE w:val="0"/>
        <w:autoSpaceDN w:val="0"/>
        <w:adjustRightInd w:val="0"/>
        <w:spacing w:after="0"/>
        <w:ind w:left="0" w:firstLine="709"/>
        <w:jc w:val="both"/>
        <w:outlineLvl w:val="0"/>
      </w:pPr>
      <w:r w:rsidRPr="00A771D6">
        <w:t>В случае установления для отдельных</w:t>
      </w:r>
      <w:r w:rsidR="00291859" w:rsidRPr="00A771D6">
        <w:t xml:space="preserve"> категорий потребителей тарифа ниже экономически обоснованного уровня</w:t>
      </w:r>
      <w:r w:rsidRPr="00A771D6">
        <w:t xml:space="preserve">, не допускается </w:t>
      </w:r>
      <w:r w:rsidR="008406CF" w:rsidRPr="00A771D6">
        <w:t xml:space="preserve">перекрестное субсидирование, то есть </w:t>
      </w:r>
      <w:r w:rsidRPr="00A771D6">
        <w:t xml:space="preserve">возмещение части недополученных доходов </w:t>
      </w:r>
      <w:r w:rsidR="00291859" w:rsidRPr="00A771D6">
        <w:t xml:space="preserve">(затрат) </w:t>
      </w:r>
      <w:r w:rsidRPr="00A771D6">
        <w:t>путем установления для других категорий потребителей тарифов выше экономически обоснованного</w:t>
      </w:r>
      <w:r w:rsidR="00A463A1" w:rsidRPr="00A771D6">
        <w:t xml:space="preserve"> уровня</w:t>
      </w:r>
      <w:r w:rsidRPr="00A771D6">
        <w:t>.</w:t>
      </w:r>
    </w:p>
    <w:p w:rsidR="000A0491" w:rsidRPr="00A771D6" w:rsidRDefault="008B183C" w:rsidP="00A771D6">
      <w:pPr>
        <w:pStyle w:val="a3"/>
        <w:numPr>
          <w:ilvl w:val="0"/>
          <w:numId w:val="2"/>
        </w:numPr>
        <w:tabs>
          <w:tab w:val="left" w:pos="993"/>
        </w:tabs>
        <w:autoSpaceDE w:val="0"/>
        <w:autoSpaceDN w:val="0"/>
        <w:adjustRightInd w:val="0"/>
        <w:spacing w:after="0"/>
        <w:ind w:left="0" w:firstLine="709"/>
        <w:jc w:val="both"/>
        <w:outlineLvl w:val="0"/>
      </w:pPr>
      <w:r w:rsidRPr="00A771D6">
        <w:t>Под экономически обоснованным уровнем (размером) тарифа на жилищно-коммунальную услугу понимается размер тарифа</w:t>
      </w:r>
      <w:r w:rsidR="00DB209B" w:rsidRPr="00A771D6">
        <w:t xml:space="preserve"> на текущий год</w:t>
      </w:r>
      <w:r w:rsidRPr="00A771D6">
        <w:t>, который рассчитан уполномоченным органом исполнительной власти Республики Южная Осетия (далее – уполномоченный орган по расчету тарифов) в установленном пор</w:t>
      </w:r>
      <w:r w:rsidR="002C182E" w:rsidRPr="00A771D6">
        <w:t xml:space="preserve">ядке, и обеспечивает минимально </w:t>
      </w:r>
      <w:r w:rsidRPr="00A771D6">
        <w:t>необходимый уровень возмещения экономически обоснованных затрат с учетом принятой производственной программы предприятия по повышению эффективности деятельности организаций.</w:t>
      </w:r>
    </w:p>
    <w:p w:rsidR="00C04C10" w:rsidRPr="00A771D6" w:rsidRDefault="00C04C10" w:rsidP="00A771D6">
      <w:pPr>
        <w:pStyle w:val="a3"/>
        <w:numPr>
          <w:ilvl w:val="0"/>
          <w:numId w:val="2"/>
        </w:numPr>
        <w:tabs>
          <w:tab w:val="left" w:pos="993"/>
        </w:tabs>
        <w:autoSpaceDE w:val="0"/>
        <w:autoSpaceDN w:val="0"/>
        <w:adjustRightInd w:val="0"/>
        <w:spacing w:after="0"/>
        <w:ind w:left="0" w:firstLine="709"/>
        <w:jc w:val="both"/>
        <w:outlineLvl w:val="0"/>
      </w:pPr>
      <w:r w:rsidRPr="00A771D6">
        <w:lastRenderedPageBreak/>
        <w:t xml:space="preserve">Расчет экономически обоснованного тарифа подтверждается заключением по результатам экспертизы обоснованности предложений об установлении тарифа, проведенной </w:t>
      </w:r>
      <w:r w:rsidR="00502FBD" w:rsidRPr="00A771D6">
        <w:t xml:space="preserve">в установленном порядке </w:t>
      </w:r>
      <w:r w:rsidRPr="00A771D6">
        <w:t>уполномоченным органом по расчету тарифов.</w:t>
      </w:r>
    </w:p>
    <w:p w:rsidR="00C04C10" w:rsidRPr="00A771D6" w:rsidRDefault="00C04C10" w:rsidP="00A771D6">
      <w:pPr>
        <w:pStyle w:val="a3"/>
        <w:numPr>
          <w:ilvl w:val="0"/>
          <w:numId w:val="2"/>
        </w:numPr>
        <w:tabs>
          <w:tab w:val="left" w:pos="993"/>
        </w:tabs>
        <w:autoSpaceDE w:val="0"/>
        <w:autoSpaceDN w:val="0"/>
        <w:adjustRightInd w:val="0"/>
        <w:spacing w:after="0"/>
        <w:ind w:left="0" w:firstLine="709"/>
        <w:jc w:val="both"/>
        <w:outlineLvl w:val="0"/>
      </w:pPr>
      <w:r w:rsidRPr="00A771D6">
        <w:t>Установление тарифов ниже экономически обоснованного уровня, предусмотренное в пункте 3 настоящих Правил, может осуществляться на жилищно-коммунальные услуги в следующих сферах:</w:t>
      </w:r>
    </w:p>
    <w:p w:rsidR="00C04C10" w:rsidRPr="00A771D6" w:rsidRDefault="00C04C10" w:rsidP="00A771D6">
      <w:pPr>
        <w:pStyle w:val="a3"/>
        <w:tabs>
          <w:tab w:val="left" w:pos="993"/>
        </w:tabs>
        <w:autoSpaceDE w:val="0"/>
        <w:autoSpaceDN w:val="0"/>
        <w:adjustRightInd w:val="0"/>
        <w:spacing w:after="0"/>
        <w:ind w:left="0" w:firstLine="709"/>
        <w:jc w:val="both"/>
        <w:outlineLvl w:val="0"/>
      </w:pPr>
      <w:r w:rsidRPr="00A771D6">
        <w:t>а) электроснабжение;</w:t>
      </w:r>
    </w:p>
    <w:p w:rsidR="00C04C10" w:rsidRPr="00A771D6" w:rsidRDefault="00C04C10" w:rsidP="00A771D6">
      <w:pPr>
        <w:pStyle w:val="a3"/>
        <w:tabs>
          <w:tab w:val="left" w:pos="993"/>
        </w:tabs>
        <w:autoSpaceDE w:val="0"/>
        <w:autoSpaceDN w:val="0"/>
        <w:adjustRightInd w:val="0"/>
        <w:spacing w:after="0"/>
        <w:ind w:left="0" w:firstLine="709"/>
        <w:jc w:val="both"/>
        <w:outlineLvl w:val="0"/>
      </w:pPr>
      <w:r w:rsidRPr="00A771D6">
        <w:t>б) газоснабжение;</w:t>
      </w:r>
    </w:p>
    <w:p w:rsidR="00C04C10" w:rsidRPr="00A771D6" w:rsidRDefault="00C04C10" w:rsidP="00A771D6">
      <w:pPr>
        <w:pStyle w:val="a3"/>
        <w:tabs>
          <w:tab w:val="left" w:pos="993"/>
        </w:tabs>
        <w:autoSpaceDE w:val="0"/>
        <w:autoSpaceDN w:val="0"/>
        <w:adjustRightInd w:val="0"/>
        <w:spacing w:after="0"/>
        <w:ind w:left="0" w:firstLine="709"/>
        <w:jc w:val="both"/>
        <w:outlineLvl w:val="0"/>
      </w:pPr>
      <w:r w:rsidRPr="00A771D6">
        <w:t>в) теплоснабжение;</w:t>
      </w:r>
    </w:p>
    <w:p w:rsidR="00C04C10" w:rsidRPr="00A771D6" w:rsidRDefault="00C04C10" w:rsidP="00A771D6">
      <w:pPr>
        <w:pStyle w:val="a3"/>
        <w:tabs>
          <w:tab w:val="left" w:pos="993"/>
        </w:tabs>
        <w:autoSpaceDE w:val="0"/>
        <w:autoSpaceDN w:val="0"/>
        <w:adjustRightInd w:val="0"/>
        <w:spacing w:after="0"/>
        <w:ind w:left="0" w:firstLine="709"/>
        <w:jc w:val="both"/>
        <w:outlineLvl w:val="0"/>
      </w:pPr>
      <w:r w:rsidRPr="00A771D6">
        <w:t>г) водоснабжение и водоотведение;</w:t>
      </w:r>
    </w:p>
    <w:p w:rsidR="00C04C10" w:rsidRPr="00A771D6" w:rsidRDefault="00C04C10" w:rsidP="00A771D6">
      <w:pPr>
        <w:pStyle w:val="a3"/>
        <w:tabs>
          <w:tab w:val="left" w:pos="993"/>
        </w:tabs>
        <w:autoSpaceDE w:val="0"/>
        <w:autoSpaceDN w:val="0"/>
        <w:adjustRightInd w:val="0"/>
        <w:spacing w:after="0"/>
        <w:ind w:left="0" w:firstLine="709"/>
        <w:jc w:val="both"/>
        <w:outlineLvl w:val="0"/>
      </w:pPr>
      <w:r w:rsidRPr="00A771D6">
        <w:t>д) обращение с твердыми коммунальными отходами;</w:t>
      </w:r>
    </w:p>
    <w:p w:rsidR="00C04C10" w:rsidRPr="00A771D6" w:rsidRDefault="00C04C10" w:rsidP="00A771D6">
      <w:pPr>
        <w:pStyle w:val="a3"/>
        <w:tabs>
          <w:tab w:val="left" w:pos="993"/>
        </w:tabs>
        <w:autoSpaceDE w:val="0"/>
        <w:autoSpaceDN w:val="0"/>
        <w:adjustRightInd w:val="0"/>
        <w:spacing w:after="0"/>
        <w:ind w:left="0" w:firstLine="709"/>
        <w:jc w:val="both"/>
        <w:outlineLvl w:val="0"/>
      </w:pPr>
      <w:r w:rsidRPr="00A771D6">
        <w:t>е) содержани</w:t>
      </w:r>
      <w:r w:rsidR="00291859" w:rsidRPr="00A771D6">
        <w:t>е</w:t>
      </w:r>
      <w:r w:rsidRPr="00A771D6">
        <w:t xml:space="preserve"> и текущ</w:t>
      </w:r>
      <w:r w:rsidR="00291859" w:rsidRPr="00A771D6">
        <w:t>ий</w:t>
      </w:r>
      <w:r w:rsidRPr="00A771D6">
        <w:t xml:space="preserve"> ремонт общего имущества в многоквартирном доме.</w:t>
      </w:r>
    </w:p>
    <w:p w:rsidR="00C04C10" w:rsidRPr="00A771D6" w:rsidRDefault="000F2AF9" w:rsidP="00A771D6">
      <w:pPr>
        <w:pStyle w:val="a3"/>
        <w:numPr>
          <w:ilvl w:val="0"/>
          <w:numId w:val="2"/>
        </w:numPr>
        <w:tabs>
          <w:tab w:val="left" w:pos="993"/>
        </w:tabs>
        <w:autoSpaceDE w:val="0"/>
        <w:autoSpaceDN w:val="0"/>
        <w:adjustRightInd w:val="0"/>
        <w:spacing w:after="0"/>
        <w:ind w:left="0" w:firstLine="709"/>
        <w:jc w:val="both"/>
        <w:outlineLvl w:val="0"/>
      </w:pPr>
      <w:r w:rsidRPr="00A771D6">
        <w:t xml:space="preserve">С целью возмещения части недополученных доходов (затрат), возникающих </w:t>
      </w:r>
      <w:r w:rsidR="00731581" w:rsidRPr="00A771D6">
        <w:t xml:space="preserve">в соответствующем финансовом году </w:t>
      </w:r>
      <w:r w:rsidRPr="00A771D6">
        <w:t xml:space="preserve">вследствие оказания государственными унитарными предприятиями жилищно-коммунальных услуг по тарифам для населения, утвержденным в установленном порядке Правительством Республики Южная Осетия ниже экономически обоснованного уровня, </w:t>
      </w:r>
      <w:r w:rsidR="00731581" w:rsidRPr="00A771D6">
        <w:t xml:space="preserve">в соответствующем финансовом году </w:t>
      </w:r>
      <w:r w:rsidRPr="00A771D6">
        <w:t xml:space="preserve">могут предоставляться субсидии из государственного бюджета </w:t>
      </w:r>
      <w:r w:rsidR="007821FB" w:rsidRPr="00A771D6">
        <w:t xml:space="preserve">(далее соответственно – предприятия, </w:t>
      </w:r>
      <w:r w:rsidRPr="00A771D6">
        <w:t>субсидии</w:t>
      </w:r>
      <w:r w:rsidR="004571F5" w:rsidRPr="00A771D6">
        <w:t>)</w:t>
      </w:r>
      <w:r w:rsidR="00502FBD" w:rsidRPr="00A771D6">
        <w:t>.</w:t>
      </w:r>
    </w:p>
    <w:p w:rsidR="008B183C" w:rsidRPr="00A771D6" w:rsidRDefault="008B183C" w:rsidP="00A771D6">
      <w:pPr>
        <w:pStyle w:val="a3"/>
        <w:tabs>
          <w:tab w:val="left" w:pos="993"/>
        </w:tabs>
        <w:autoSpaceDE w:val="0"/>
        <w:autoSpaceDN w:val="0"/>
        <w:adjustRightInd w:val="0"/>
        <w:spacing w:after="0"/>
        <w:ind w:left="0" w:firstLine="709"/>
        <w:jc w:val="both"/>
        <w:outlineLvl w:val="0"/>
      </w:pPr>
      <w:r w:rsidRPr="00A771D6">
        <w:t>Недополученными доходами признаются доходы, требуемые для покрытия экономически обоснованных затрат на оказание жилищно-коммунальной услуги, которые организация могла бы получить в случае установления тарифа на экономически обоснованном уровне.</w:t>
      </w:r>
    </w:p>
    <w:p w:rsidR="00D71C4F" w:rsidRPr="00A771D6" w:rsidRDefault="00DB209B" w:rsidP="00A771D6">
      <w:pPr>
        <w:pStyle w:val="a3"/>
        <w:tabs>
          <w:tab w:val="left" w:pos="993"/>
        </w:tabs>
        <w:autoSpaceDE w:val="0"/>
        <w:autoSpaceDN w:val="0"/>
        <w:adjustRightInd w:val="0"/>
        <w:spacing w:after="0"/>
        <w:ind w:left="0" w:firstLine="709"/>
        <w:jc w:val="both"/>
        <w:outlineLvl w:val="0"/>
      </w:pPr>
      <w:r w:rsidRPr="00A771D6">
        <w:t>При этом н</w:t>
      </w:r>
      <w:r w:rsidR="00D71C4F" w:rsidRPr="00A771D6">
        <w:t xml:space="preserve">е подлежат компенсации следующие </w:t>
      </w:r>
      <w:r w:rsidRPr="00A771D6">
        <w:t>затраты</w:t>
      </w:r>
      <w:r w:rsidR="00D71C4F" w:rsidRPr="00A771D6">
        <w:t>:</w:t>
      </w:r>
    </w:p>
    <w:p w:rsidR="00D71C4F" w:rsidRPr="00A771D6" w:rsidRDefault="00D71C4F" w:rsidP="00A771D6">
      <w:pPr>
        <w:tabs>
          <w:tab w:val="left" w:pos="993"/>
        </w:tabs>
        <w:autoSpaceDE w:val="0"/>
        <w:autoSpaceDN w:val="0"/>
        <w:adjustRightInd w:val="0"/>
        <w:spacing w:after="0"/>
        <w:ind w:firstLine="709"/>
        <w:jc w:val="both"/>
        <w:outlineLvl w:val="0"/>
        <w:rPr>
          <w:rFonts w:ascii="Times New Roman" w:hAnsi="Times New Roman" w:cs="Times New Roman"/>
          <w:sz w:val="24"/>
          <w:szCs w:val="24"/>
        </w:rPr>
      </w:pPr>
      <w:r w:rsidRPr="00A771D6">
        <w:rPr>
          <w:rFonts w:ascii="Times New Roman" w:hAnsi="Times New Roman" w:cs="Times New Roman"/>
          <w:sz w:val="24"/>
          <w:szCs w:val="24"/>
        </w:rPr>
        <w:t xml:space="preserve">а) расходы предприятия, связанные с обслуживанием заемных </w:t>
      </w:r>
      <w:r w:rsidR="00DB209B" w:rsidRPr="00A771D6">
        <w:rPr>
          <w:rFonts w:ascii="Times New Roman" w:hAnsi="Times New Roman" w:cs="Times New Roman"/>
          <w:sz w:val="24"/>
          <w:szCs w:val="24"/>
        </w:rPr>
        <w:t xml:space="preserve">(кредитных) </w:t>
      </w:r>
      <w:r w:rsidRPr="00A771D6">
        <w:rPr>
          <w:rFonts w:ascii="Times New Roman" w:hAnsi="Times New Roman" w:cs="Times New Roman"/>
          <w:sz w:val="24"/>
          <w:szCs w:val="24"/>
        </w:rPr>
        <w:t xml:space="preserve">средств (возврат основного долга и процентов за пользование заемными </w:t>
      </w:r>
      <w:r w:rsidR="00DB209B" w:rsidRPr="00A771D6">
        <w:rPr>
          <w:rFonts w:ascii="Times New Roman" w:hAnsi="Times New Roman" w:cs="Times New Roman"/>
          <w:sz w:val="24"/>
          <w:szCs w:val="24"/>
        </w:rPr>
        <w:t xml:space="preserve">(кредитными) </w:t>
      </w:r>
      <w:r w:rsidRPr="00A771D6">
        <w:rPr>
          <w:rFonts w:ascii="Times New Roman" w:hAnsi="Times New Roman" w:cs="Times New Roman"/>
          <w:sz w:val="24"/>
          <w:szCs w:val="24"/>
        </w:rPr>
        <w:t>средствами)</w:t>
      </w:r>
      <w:r w:rsidR="004A1C55" w:rsidRPr="00A771D6">
        <w:rPr>
          <w:rFonts w:ascii="Times New Roman" w:hAnsi="Times New Roman" w:cs="Times New Roman"/>
          <w:sz w:val="24"/>
          <w:szCs w:val="24"/>
        </w:rPr>
        <w:t xml:space="preserve">, если в предыдущие периоды регулирования предприятие получало из государственного бюджета субсидии на возмещение недополученных доходов в связи </w:t>
      </w:r>
      <w:r w:rsidR="00807645" w:rsidRPr="00A771D6">
        <w:rPr>
          <w:rFonts w:ascii="Times New Roman" w:hAnsi="Times New Roman" w:cs="Times New Roman"/>
          <w:sz w:val="24"/>
          <w:szCs w:val="24"/>
        </w:rPr>
        <w:br/>
      </w:r>
      <w:r w:rsidR="004A1C55" w:rsidRPr="00A771D6">
        <w:rPr>
          <w:rFonts w:ascii="Times New Roman" w:hAnsi="Times New Roman" w:cs="Times New Roman"/>
          <w:sz w:val="24"/>
          <w:szCs w:val="24"/>
        </w:rPr>
        <w:t>с оказанием жилищно-коммунальных услуг;</w:t>
      </w:r>
    </w:p>
    <w:p w:rsidR="00D71C4F" w:rsidRPr="00A771D6" w:rsidRDefault="00D71C4F" w:rsidP="00A771D6">
      <w:pPr>
        <w:pStyle w:val="a3"/>
        <w:tabs>
          <w:tab w:val="left" w:pos="993"/>
        </w:tabs>
        <w:autoSpaceDE w:val="0"/>
        <w:autoSpaceDN w:val="0"/>
        <w:adjustRightInd w:val="0"/>
        <w:spacing w:after="0"/>
        <w:ind w:left="0" w:firstLine="709"/>
        <w:jc w:val="both"/>
        <w:outlineLvl w:val="0"/>
      </w:pPr>
      <w:r w:rsidRPr="00A771D6">
        <w:t xml:space="preserve">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w:t>
      </w:r>
      <w:r w:rsidR="00DB209B" w:rsidRPr="00A771D6">
        <w:t>независимо от источника их финансирования</w:t>
      </w:r>
      <w:r w:rsidR="00A463A1" w:rsidRPr="00A771D6">
        <w:t>,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r w:rsidRPr="00A771D6">
        <w:t>;</w:t>
      </w:r>
    </w:p>
    <w:p w:rsidR="00D71C4F" w:rsidRPr="00A771D6" w:rsidRDefault="00D71C4F" w:rsidP="00A771D6">
      <w:pPr>
        <w:tabs>
          <w:tab w:val="left" w:pos="993"/>
        </w:tabs>
        <w:autoSpaceDE w:val="0"/>
        <w:autoSpaceDN w:val="0"/>
        <w:adjustRightInd w:val="0"/>
        <w:spacing w:after="0"/>
        <w:ind w:firstLine="709"/>
        <w:jc w:val="both"/>
        <w:outlineLvl w:val="0"/>
        <w:rPr>
          <w:rFonts w:ascii="Times New Roman" w:hAnsi="Times New Roman" w:cs="Times New Roman"/>
          <w:sz w:val="24"/>
          <w:szCs w:val="24"/>
        </w:rPr>
      </w:pPr>
      <w:r w:rsidRPr="00A771D6">
        <w:rPr>
          <w:rFonts w:ascii="Times New Roman" w:hAnsi="Times New Roman" w:cs="Times New Roman"/>
          <w:sz w:val="24"/>
          <w:szCs w:val="24"/>
        </w:rPr>
        <w:t>в)</w:t>
      </w:r>
      <w:r w:rsidR="00EE1339" w:rsidRPr="00A771D6">
        <w:rPr>
          <w:rFonts w:ascii="Times New Roman" w:hAnsi="Times New Roman" w:cs="Times New Roman"/>
          <w:sz w:val="24"/>
          <w:szCs w:val="24"/>
        </w:rPr>
        <w:t> </w:t>
      </w:r>
      <w:r w:rsidRPr="00A771D6">
        <w:rPr>
          <w:rFonts w:ascii="Times New Roman" w:hAnsi="Times New Roman" w:cs="Times New Roman"/>
          <w:sz w:val="24"/>
          <w:szCs w:val="24"/>
        </w:rPr>
        <w:t>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B90710" w:rsidRPr="00A771D6" w:rsidRDefault="00DB209B" w:rsidP="00A771D6">
      <w:pPr>
        <w:tabs>
          <w:tab w:val="left" w:pos="993"/>
        </w:tabs>
        <w:autoSpaceDE w:val="0"/>
        <w:autoSpaceDN w:val="0"/>
        <w:adjustRightInd w:val="0"/>
        <w:spacing w:after="0"/>
        <w:ind w:firstLine="709"/>
        <w:jc w:val="both"/>
        <w:outlineLvl w:val="0"/>
        <w:rPr>
          <w:rFonts w:ascii="Times New Roman" w:hAnsi="Times New Roman" w:cs="Times New Roman"/>
          <w:sz w:val="24"/>
          <w:szCs w:val="24"/>
        </w:rPr>
      </w:pPr>
      <w:r w:rsidRPr="00A771D6">
        <w:rPr>
          <w:rFonts w:ascii="Times New Roman" w:hAnsi="Times New Roman" w:cs="Times New Roman"/>
          <w:sz w:val="24"/>
          <w:szCs w:val="24"/>
        </w:rPr>
        <w:t>г</w:t>
      </w:r>
      <w:r w:rsidR="00D71C4F" w:rsidRPr="00A771D6">
        <w:rPr>
          <w:rFonts w:ascii="Times New Roman" w:hAnsi="Times New Roman" w:cs="Times New Roman"/>
          <w:sz w:val="24"/>
          <w:szCs w:val="24"/>
        </w:rPr>
        <w:t xml:space="preserve">) расходы, возникшие по причине того, что предприятие </w:t>
      </w:r>
      <w:r w:rsidRPr="00A771D6">
        <w:rPr>
          <w:rFonts w:ascii="Times New Roman" w:hAnsi="Times New Roman" w:cs="Times New Roman"/>
          <w:sz w:val="24"/>
          <w:szCs w:val="24"/>
        </w:rPr>
        <w:t xml:space="preserve">виновными действиями </w:t>
      </w:r>
      <w:r w:rsidR="00D71C4F" w:rsidRPr="00A771D6">
        <w:rPr>
          <w:rFonts w:ascii="Times New Roman" w:hAnsi="Times New Roman" w:cs="Times New Roman"/>
          <w:sz w:val="24"/>
          <w:szCs w:val="24"/>
        </w:rPr>
        <w:t xml:space="preserve">содействовало увеличению размера своих </w:t>
      </w:r>
      <w:r w:rsidRPr="00A771D6">
        <w:rPr>
          <w:rFonts w:ascii="Times New Roman" w:hAnsi="Times New Roman" w:cs="Times New Roman"/>
          <w:sz w:val="24"/>
          <w:szCs w:val="24"/>
        </w:rPr>
        <w:t>затрат</w:t>
      </w:r>
      <w:r w:rsidR="00B90710" w:rsidRPr="00A771D6">
        <w:rPr>
          <w:rFonts w:ascii="Times New Roman" w:hAnsi="Times New Roman" w:cs="Times New Roman"/>
          <w:sz w:val="24"/>
          <w:szCs w:val="24"/>
        </w:rPr>
        <w:t>;</w:t>
      </w:r>
    </w:p>
    <w:p w:rsidR="00F977E6" w:rsidRPr="00A771D6" w:rsidRDefault="00B90710" w:rsidP="00A771D6">
      <w:pPr>
        <w:tabs>
          <w:tab w:val="left" w:pos="993"/>
        </w:tabs>
        <w:autoSpaceDE w:val="0"/>
        <w:autoSpaceDN w:val="0"/>
        <w:adjustRightInd w:val="0"/>
        <w:spacing w:after="0"/>
        <w:ind w:firstLine="709"/>
        <w:jc w:val="both"/>
        <w:outlineLvl w:val="0"/>
        <w:rPr>
          <w:rFonts w:ascii="Times New Roman" w:hAnsi="Times New Roman" w:cs="Times New Roman"/>
          <w:sz w:val="24"/>
          <w:szCs w:val="24"/>
        </w:rPr>
      </w:pPr>
      <w:r w:rsidRPr="00A771D6">
        <w:rPr>
          <w:rFonts w:ascii="Times New Roman" w:hAnsi="Times New Roman" w:cs="Times New Roman"/>
          <w:sz w:val="24"/>
          <w:szCs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w:t>
      </w:r>
      <w:r w:rsidR="004A1C55" w:rsidRPr="00A771D6">
        <w:rPr>
          <w:rFonts w:ascii="Times New Roman" w:hAnsi="Times New Roman" w:cs="Times New Roman"/>
          <w:sz w:val="24"/>
          <w:szCs w:val="24"/>
        </w:rPr>
        <w:t>,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жилищно-коммунальных услуг</w:t>
      </w:r>
      <w:r w:rsidR="00F977E6" w:rsidRPr="00A771D6">
        <w:rPr>
          <w:rFonts w:ascii="Times New Roman" w:hAnsi="Times New Roman" w:cs="Times New Roman"/>
          <w:sz w:val="24"/>
          <w:szCs w:val="24"/>
        </w:rPr>
        <w:t>;</w:t>
      </w:r>
    </w:p>
    <w:p w:rsidR="00F977E6" w:rsidRPr="00A771D6" w:rsidRDefault="00F977E6" w:rsidP="00A771D6">
      <w:pPr>
        <w:tabs>
          <w:tab w:val="left" w:pos="993"/>
        </w:tabs>
        <w:autoSpaceDE w:val="0"/>
        <w:autoSpaceDN w:val="0"/>
        <w:adjustRightInd w:val="0"/>
        <w:spacing w:after="0"/>
        <w:ind w:firstLine="709"/>
        <w:jc w:val="both"/>
        <w:outlineLvl w:val="0"/>
        <w:rPr>
          <w:rFonts w:ascii="Times New Roman" w:hAnsi="Times New Roman" w:cs="Times New Roman"/>
          <w:sz w:val="24"/>
          <w:szCs w:val="24"/>
        </w:rPr>
      </w:pPr>
      <w:r w:rsidRPr="00A771D6">
        <w:rPr>
          <w:rFonts w:ascii="Times New Roman" w:hAnsi="Times New Roman" w:cs="Times New Roman"/>
          <w:sz w:val="24"/>
          <w:szCs w:val="24"/>
        </w:rPr>
        <w:t xml:space="preserve">е) в случае если законодательством Республики Южная Осетия, международным договором Республики Южная Осетия запрещено осуществлять финансирование </w:t>
      </w:r>
      <w:r w:rsidRPr="00A771D6">
        <w:rPr>
          <w:rFonts w:ascii="Times New Roman" w:hAnsi="Times New Roman" w:cs="Times New Roman"/>
          <w:sz w:val="24"/>
          <w:szCs w:val="24"/>
        </w:rPr>
        <w:lastRenderedPageBreak/>
        <w:t xml:space="preserve">отдельных расходов за счет определенных источников доходов </w:t>
      </w:r>
      <w:r w:rsidR="000F2AF9" w:rsidRPr="00A771D6">
        <w:rPr>
          <w:rFonts w:ascii="Times New Roman" w:hAnsi="Times New Roman" w:cs="Times New Roman"/>
          <w:sz w:val="24"/>
          <w:szCs w:val="24"/>
        </w:rPr>
        <w:t>г</w:t>
      </w:r>
      <w:r w:rsidRPr="00A771D6">
        <w:rPr>
          <w:rFonts w:ascii="Times New Roman" w:hAnsi="Times New Roman" w:cs="Times New Roman"/>
          <w:sz w:val="24"/>
          <w:szCs w:val="24"/>
        </w:rPr>
        <w:t xml:space="preserve">осударственного бюджета Республики Южная Осетия (в частности, </w:t>
      </w:r>
      <w:r w:rsidR="004A1C55" w:rsidRPr="00A771D6">
        <w:rPr>
          <w:rFonts w:ascii="Times New Roman" w:hAnsi="Times New Roman" w:cs="Times New Roman"/>
          <w:sz w:val="24"/>
          <w:szCs w:val="24"/>
        </w:rPr>
        <w:t xml:space="preserve">в случае если </w:t>
      </w:r>
      <w:r w:rsidRPr="00A771D6">
        <w:rPr>
          <w:rFonts w:ascii="Times New Roman" w:hAnsi="Times New Roman" w:cs="Times New Roman"/>
          <w:sz w:val="24"/>
          <w:szCs w:val="24"/>
        </w:rPr>
        <w:t>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0A0491" w:rsidRPr="00A771D6" w:rsidRDefault="000F2AF9" w:rsidP="00A771D6">
      <w:pPr>
        <w:pStyle w:val="a3"/>
        <w:numPr>
          <w:ilvl w:val="0"/>
          <w:numId w:val="2"/>
        </w:numPr>
        <w:tabs>
          <w:tab w:val="left" w:pos="142"/>
          <w:tab w:val="left" w:pos="993"/>
        </w:tabs>
        <w:autoSpaceDE w:val="0"/>
        <w:autoSpaceDN w:val="0"/>
        <w:adjustRightInd w:val="0"/>
        <w:spacing w:after="0"/>
        <w:ind w:left="0" w:firstLine="709"/>
        <w:jc w:val="both"/>
        <w:outlineLvl w:val="0"/>
      </w:pPr>
      <w:r w:rsidRPr="00A771D6">
        <w:t xml:space="preserve">Субсидии предоставляются предприятиям в случаях и порядке, предусмотренных законом о государственном бюджете </w:t>
      </w:r>
      <w:r w:rsidR="00731581" w:rsidRPr="00A771D6">
        <w:t xml:space="preserve">на соответствующий финансовый год </w:t>
      </w:r>
      <w:r w:rsidRPr="00A771D6">
        <w:t>и пр</w:t>
      </w:r>
      <w:r w:rsidR="00773F3C" w:rsidRPr="00A771D6">
        <w:t>инимаемыми в соответствии с ним</w:t>
      </w:r>
      <w:r w:rsidRPr="00A771D6">
        <w:t xml:space="preserve"> нормативными правовыми актами Правительства Республики Южная Осетия</w:t>
      </w:r>
      <w:r w:rsidR="00502FBD" w:rsidRPr="00A771D6">
        <w:t>.</w:t>
      </w:r>
    </w:p>
    <w:p w:rsidR="00F309BD" w:rsidRPr="00A771D6" w:rsidRDefault="00F309BD" w:rsidP="00A771D6">
      <w:pPr>
        <w:pStyle w:val="a3"/>
        <w:numPr>
          <w:ilvl w:val="0"/>
          <w:numId w:val="2"/>
        </w:numPr>
        <w:tabs>
          <w:tab w:val="left" w:pos="1134"/>
        </w:tabs>
        <w:autoSpaceDE w:val="0"/>
        <w:autoSpaceDN w:val="0"/>
        <w:adjustRightInd w:val="0"/>
        <w:spacing w:after="0"/>
        <w:ind w:left="0" w:firstLine="709"/>
        <w:jc w:val="both"/>
        <w:outlineLvl w:val="0"/>
      </w:pPr>
      <w:r w:rsidRPr="00A771D6">
        <w:t xml:space="preserve">Основными принципами </w:t>
      </w:r>
      <w:r w:rsidR="004571F5" w:rsidRPr="00A771D6">
        <w:t xml:space="preserve">при предоставлении </w:t>
      </w:r>
      <w:r w:rsidR="000F2AF9" w:rsidRPr="00A771D6">
        <w:t xml:space="preserve">субсидии </w:t>
      </w:r>
      <w:r w:rsidRPr="00A771D6">
        <w:t>являются:</w:t>
      </w:r>
    </w:p>
    <w:p w:rsidR="00A76AF0" w:rsidRPr="00A771D6" w:rsidRDefault="00F309BD" w:rsidP="00A771D6">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 xml:space="preserve">а) </w:t>
      </w:r>
      <w:r w:rsidR="00A90DC8" w:rsidRPr="00A771D6">
        <w:rPr>
          <w:rFonts w:ascii="Times New Roman" w:hAnsi="Times New Roman" w:cs="Times New Roman"/>
          <w:sz w:val="24"/>
          <w:szCs w:val="24"/>
        </w:rPr>
        <w:t>достоверность</w:t>
      </w:r>
      <w:r w:rsidR="00A76AF0" w:rsidRPr="00A771D6">
        <w:rPr>
          <w:rFonts w:ascii="Times New Roman" w:hAnsi="Times New Roman" w:cs="Times New Roman"/>
          <w:sz w:val="24"/>
          <w:szCs w:val="24"/>
        </w:rPr>
        <w:t xml:space="preserve">; </w:t>
      </w:r>
    </w:p>
    <w:p w:rsidR="00F309BD" w:rsidRPr="00A771D6" w:rsidRDefault="00A76AF0" w:rsidP="00A771D6">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 xml:space="preserve">б) </w:t>
      </w:r>
      <w:r w:rsidR="00F309BD" w:rsidRPr="00A771D6">
        <w:rPr>
          <w:rFonts w:ascii="Times New Roman" w:hAnsi="Times New Roman" w:cs="Times New Roman"/>
          <w:sz w:val="24"/>
          <w:szCs w:val="24"/>
        </w:rPr>
        <w:t>адресность</w:t>
      </w:r>
      <w:r w:rsidR="000F2AF9" w:rsidRPr="00A771D6">
        <w:rPr>
          <w:rFonts w:ascii="Times New Roman" w:hAnsi="Times New Roman" w:cs="Times New Roman"/>
          <w:sz w:val="24"/>
          <w:szCs w:val="24"/>
        </w:rPr>
        <w:t xml:space="preserve"> и </w:t>
      </w:r>
      <w:r w:rsidR="00F309BD" w:rsidRPr="00A771D6">
        <w:rPr>
          <w:rFonts w:ascii="Times New Roman" w:hAnsi="Times New Roman" w:cs="Times New Roman"/>
          <w:sz w:val="24"/>
          <w:szCs w:val="24"/>
        </w:rPr>
        <w:t>целевой характер бюджетных средств;</w:t>
      </w:r>
    </w:p>
    <w:p w:rsidR="00A90DC8" w:rsidRPr="00A771D6" w:rsidRDefault="00F309BD" w:rsidP="00A771D6">
      <w:pPr>
        <w:pStyle w:val="a3"/>
        <w:tabs>
          <w:tab w:val="left" w:pos="993"/>
          <w:tab w:val="left" w:pos="1134"/>
        </w:tabs>
        <w:autoSpaceDE w:val="0"/>
        <w:autoSpaceDN w:val="0"/>
        <w:adjustRightInd w:val="0"/>
        <w:spacing w:after="0"/>
        <w:ind w:left="0" w:firstLine="709"/>
        <w:jc w:val="both"/>
        <w:outlineLvl w:val="0"/>
      </w:pPr>
      <w:r w:rsidRPr="00A771D6">
        <w:t xml:space="preserve">в) </w:t>
      </w:r>
      <w:r w:rsidR="000F2AF9" w:rsidRPr="00A771D6">
        <w:t xml:space="preserve">результативность и </w:t>
      </w:r>
      <w:r w:rsidRPr="00A771D6">
        <w:t>эффективност</w:t>
      </w:r>
      <w:r w:rsidR="004571F5" w:rsidRPr="00A771D6">
        <w:t>ь</w:t>
      </w:r>
      <w:r w:rsidR="00A76AF0" w:rsidRPr="00A771D6">
        <w:t xml:space="preserve"> использования бюджетных средств</w:t>
      </w:r>
      <w:r w:rsidR="00A90DC8" w:rsidRPr="00A771D6">
        <w:t>;</w:t>
      </w:r>
    </w:p>
    <w:p w:rsidR="00F309BD" w:rsidRPr="00A771D6" w:rsidRDefault="00A90DC8" w:rsidP="00A771D6">
      <w:pPr>
        <w:pStyle w:val="a3"/>
        <w:tabs>
          <w:tab w:val="left" w:pos="993"/>
          <w:tab w:val="left" w:pos="1134"/>
        </w:tabs>
        <w:autoSpaceDE w:val="0"/>
        <w:autoSpaceDN w:val="0"/>
        <w:adjustRightInd w:val="0"/>
        <w:spacing w:after="0"/>
        <w:ind w:left="0" w:firstLine="709"/>
        <w:jc w:val="both"/>
        <w:outlineLvl w:val="0"/>
      </w:pPr>
      <w:r w:rsidRPr="00A771D6">
        <w:t>г) подведомственность расходов.</w:t>
      </w:r>
    </w:p>
    <w:p w:rsidR="005C1151" w:rsidRPr="00A771D6" w:rsidRDefault="0072641A" w:rsidP="00A771D6">
      <w:pPr>
        <w:pStyle w:val="a3"/>
        <w:tabs>
          <w:tab w:val="left" w:pos="993"/>
          <w:tab w:val="left" w:pos="1134"/>
        </w:tabs>
        <w:autoSpaceDE w:val="0"/>
        <w:autoSpaceDN w:val="0"/>
        <w:adjustRightInd w:val="0"/>
        <w:spacing w:after="0"/>
        <w:ind w:left="0" w:firstLine="709"/>
        <w:jc w:val="both"/>
        <w:outlineLvl w:val="0"/>
      </w:pPr>
      <w:r w:rsidRPr="00A771D6">
        <w:t>1</w:t>
      </w:r>
      <w:r w:rsidR="00CB5AFA" w:rsidRPr="00A771D6">
        <w:t>1.</w:t>
      </w:r>
      <w:r w:rsidR="00CB5AFA" w:rsidRPr="00A771D6">
        <w:tab/>
      </w:r>
      <w:r w:rsidR="000F2AF9" w:rsidRPr="00A771D6">
        <w:t xml:space="preserve">Нормативные правовые акты Правительства Республики Южная Осетия, регулирующие предоставление субсидий </w:t>
      </w:r>
      <w:r w:rsidR="005C1151" w:rsidRPr="00A771D6">
        <w:t>в соответствующей сфере</w:t>
      </w:r>
      <w:r w:rsidR="00291859" w:rsidRPr="00A771D6">
        <w:t xml:space="preserve">, </w:t>
      </w:r>
      <w:r w:rsidR="000F2AF9" w:rsidRPr="00A771D6">
        <w:t>перечисленной в пункте 7 настоящих Правил</w:t>
      </w:r>
      <w:r w:rsidR="00291859" w:rsidRPr="00A771D6">
        <w:t>, должны устанавливать</w:t>
      </w:r>
      <w:r w:rsidR="005C1151" w:rsidRPr="00A771D6">
        <w:t>:</w:t>
      </w:r>
    </w:p>
    <w:p w:rsidR="005C1151" w:rsidRPr="00A771D6" w:rsidRDefault="00807645" w:rsidP="00A771D6">
      <w:pPr>
        <w:pStyle w:val="ConsPlusNormal"/>
        <w:tabs>
          <w:tab w:val="left" w:pos="567"/>
          <w:tab w:val="left" w:pos="993"/>
          <w:tab w:val="left" w:pos="1134"/>
        </w:tabs>
        <w:spacing w:line="276" w:lineRule="auto"/>
        <w:ind w:firstLine="709"/>
        <w:jc w:val="both"/>
        <w:rPr>
          <w:sz w:val="24"/>
          <w:szCs w:val="24"/>
        </w:rPr>
      </w:pPr>
      <w:r w:rsidRPr="00A771D6">
        <w:rPr>
          <w:sz w:val="24"/>
          <w:szCs w:val="24"/>
        </w:rPr>
        <w:t>а)</w:t>
      </w:r>
      <w:r w:rsidR="005C1151" w:rsidRPr="00A771D6">
        <w:rPr>
          <w:sz w:val="24"/>
          <w:szCs w:val="24"/>
        </w:rPr>
        <w:t xml:space="preserve"> категории и (или) критерии отбора предприятий, имеющих право на получение субсидий;</w:t>
      </w:r>
    </w:p>
    <w:p w:rsidR="005C1151" w:rsidRPr="00A771D6" w:rsidRDefault="005C1151" w:rsidP="00A771D6">
      <w:pPr>
        <w:pStyle w:val="ConsPlusNormal"/>
        <w:tabs>
          <w:tab w:val="left" w:pos="567"/>
          <w:tab w:val="left" w:pos="993"/>
          <w:tab w:val="left" w:pos="1134"/>
        </w:tabs>
        <w:spacing w:line="276" w:lineRule="auto"/>
        <w:ind w:firstLine="709"/>
        <w:jc w:val="both"/>
        <w:rPr>
          <w:sz w:val="24"/>
          <w:szCs w:val="24"/>
        </w:rPr>
      </w:pPr>
      <w:r w:rsidRPr="00A771D6">
        <w:rPr>
          <w:sz w:val="24"/>
          <w:szCs w:val="24"/>
        </w:rPr>
        <w:t xml:space="preserve">б) цели, условия и порядок предоставления субсидий, в том числе перечень документов, предоставляемых для получения субсидий, состав сведений в них, требования к их оформлению, а также порядок их предоставления; порядок рассмотрения заявления и документов, </w:t>
      </w:r>
      <w:r w:rsidR="004B5782" w:rsidRPr="00A771D6">
        <w:rPr>
          <w:sz w:val="24"/>
          <w:szCs w:val="24"/>
        </w:rPr>
        <w:t xml:space="preserve">порядок расчета размера субсидий, </w:t>
      </w:r>
      <w:r w:rsidRPr="00A771D6">
        <w:rPr>
          <w:sz w:val="24"/>
          <w:szCs w:val="24"/>
        </w:rPr>
        <w:t>порядок и сроки перечисления средств субсидий;</w:t>
      </w:r>
    </w:p>
    <w:p w:rsidR="005C1151" w:rsidRPr="00A771D6" w:rsidRDefault="005C1151" w:rsidP="00A771D6">
      <w:pPr>
        <w:pStyle w:val="ConsPlusNormal"/>
        <w:tabs>
          <w:tab w:val="left" w:pos="567"/>
          <w:tab w:val="left" w:pos="993"/>
          <w:tab w:val="left" w:pos="1134"/>
        </w:tabs>
        <w:spacing w:line="276" w:lineRule="auto"/>
        <w:ind w:firstLine="709"/>
        <w:jc w:val="both"/>
        <w:rPr>
          <w:sz w:val="24"/>
          <w:szCs w:val="24"/>
        </w:rPr>
      </w:pPr>
      <w:r w:rsidRPr="00A771D6">
        <w:rPr>
          <w:sz w:val="24"/>
          <w:szCs w:val="24"/>
        </w:rPr>
        <w:t>в) порядок возврата субсидий в случае нарушения условий, установленных при их предоставлении;</w:t>
      </w:r>
    </w:p>
    <w:p w:rsidR="005C1151" w:rsidRPr="00A771D6" w:rsidRDefault="005C1151" w:rsidP="00A771D6">
      <w:pPr>
        <w:pStyle w:val="ConsPlusNormal"/>
        <w:tabs>
          <w:tab w:val="left" w:pos="567"/>
          <w:tab w:val="left" w:pos="993"/>
          <w:tab w:val="left" w:pos="1134"/>
        </w:tabs>
        <w:spacing w:line="276" w:lineRule="auto"/>
        <w:ind w:firstLine="709"/>
        <w:jc w:val="both"/>
        <w:rPr>
          <w:sz w:val="24"/>
          <w:szCs w:val="24"/>
        </w:rPr>
      </w:pPr>
      <w:r w:rsidRPr="00A771D6">
        <w:rPr>
          <w:sz w:val="24"/>
          <w:szCs w:val="24"/>
        </w:rPr>
        <w:t>г) порядок возврата в текущем финансовом году получателем субсидий остатков субсидий, не использованных в отчетном финансовом году, в случая</w:t>
      </w:r>
      <w:r w:rsidR="00807645" w:rsidRPr="00A771D6">
        <w:rPr>
          <w:sz w:val="24"/>
          <w:szCs w:val="24"/>
        </w:rPr>
        <w:t>х, предусмотренных соглашениями</w:t>
      </w:r>
      <w:r w:rsidRPr="00A771D6">
        <w:rPr>
          <w:sz w:val="24"/>
          <w:szCs w:val="24"/>
        </w:rPr>
        <w:t xml:space="preserve"> о предоставлении субсидий;</w:t>
      </w:r>
    </w:p>
    <w:p w:rsidR="005C1151" w:rsidRPr="00A771D6" w:rsidRDefault="005C1151" w:rsidP="00A771D6">
      <w:pPr>
        <w:pStyle w:val="ConsPlusNormal"/>
        <w:tabs>
          <w:tab w:val="left" w:pos="567"/>
          <w:tab w:val="left" w:pos="993"/>
          <w:tab w:val="left" w:pos="1134"/>
        </w:tabs>
        <w:spacing w:line="276" w:lineRule="auto"/>
        <w:ind w:firstLine="709"/>
        <w:jc w:val="both"/>
        <w:rPr>
          <w:sz w:val="24"/>
          <w:szCs w:val="24"/>
        </w:rPr>
      </w:pPr>
      <w:r w:rsidRPr="00A771D6">
        <w:rPr>
          <w:sz w:val="24"/>
          <w:szCs w:val="24"/>
        </w:rPr>
        <w:t>д) положения об обязательной проверке главным распорядителем (распорядителем) бюджетных средств, предоставляющим субсидию, и органом государственного финансового контроля соблюдения условий, целей и порядка предоставления субсидий их получателями.</w:t>
      </w:r>
    </w:p>
    <w:p w:rsidR="00CA0F17" w:rsidRPr="00A771D6" w:rsidRDefault="00291859" w:rsidP="00A771D6">
      <w:pPr>
        <w:pStyle w:val="a3"/>
        <w:widowControl w:val="0"/>
        <w:tabs>
          <w:tab w:val="left" w:pos="993"/>
          <w:tab w:val="left" w:pos="1134"/>
        </w:tabs>
        <w:autoSpaceDE w:val="0"/>
        <w:autoSpaceDN w:val="0"/>
        <w:adjustRightInd w:val="0"/>
        <w:spacing w:after="0"/>
        <w:ind w:left="0" w:firstLine="709"/>
        <w:jc w:val="both"/>
      </w:pPr>
      <w:r w:rsidRPr="00A771D6">
        <w:t xml:space="preserve">12. </w:t>
      </w:r>
      <w:r w:rsidR="00A90DC8" w:rsidRPr="00A771D6">
        <w:t xml:space="preserve">Нормативные правовые акты Правительства Республики Южная Осетия, регулирующие предоставление субсидий в соответствующей сфере, перечисленной </w:t>
      </w:r>
      <w:r w:rsidR="00807645" w:rsidRPr="00A771D6">
        <w:br/>
      </w:r>
      <w:r w:rsidR="00A90DC8" w:rsidRPr="00A771D6">
        <w:t>в пункте 7 настоящих Правил</w:t>
      </w:r>
      <w:r w:rsidR="00CA0F17" w:rsidRPr="00A771D6">
        <w:t>, утверждаемые в соответствии с настоящими Правилами, не применя</w:t>
      </w:r>
      <w:r w:rsidR="00C57A34" w:rsidRPr="00A771D6">
        <w:t>ю</w:t>
      </w:r>
      <w:r w:rsidR="00CA0F17" w:rsidRPr="00A771D6">
        <w:t>тся к:</w:t>
      </w:r>
    </w:p>
    <w:p w:rsidR="00CA0F17" w:rsidRPr="00A771D6" w:rsidRDefault="00CA0F17" w:rsidP="00A771D6">
      <w:pPr>
        <w:pStyle w:val="a3"/>
        <w:widowControl w:val="0"/>
        <w:tabs>
          <w:tab w:val="left" w:pos="993"/>
        </w:tabs>
        <w:autoSpaceDE w:val="0"/>
        <w:autoSpaceDN w:val="0"/>
        <w:adjustRightInd w:val="0"/>
        <w:spacing w:after="0"/>
        <w:ind w:left="0" w:firstLine="709"/>
        <w:jc w:val="both"/>
      </w:pPr>
      <w:r w:rsidRPr="00A771D6">
        <w:t>а)</w:t>
      </w:r>
      <w:r w:rsidR="00C57A34" w:rsidRPr="00A771D6">
        <w:t> </w:t>
      </w:r>
      <w:r w:rsidR="00291859" w:rsidRPr="00A771D6">
        <w:t xml:space="preserve">отношениям, </w:t>
      </w:r>
      <w:r w:rsidRPr="00A771D6">
        <w:t xml:space="preserve">связанным с компенсацией недополученных доходов (возмещением затрат), вызванных предоставлением в соответствии с </w:t>
      </w:r>
      <w:r w:rsidR="00C57A34" w:rsidRPr="00A771D6">
        <w:t>з</w:t>
      </w:r>
      <w:r w:rsidRPr="00A771D6">
        <w:t xml:space="preserve">аконами Республики Южная Осетия, </w:t>
      </w:r>
      <w:r w:rsidR="00C57A34" w:rsidRPr="00A771D6">
        <w:t>у</w:t>
      </w:r>
      <w:r w:rsidRPr="00A771D6">
        <w:t xml:space="preserve">казами Президента Республики Южная Осетия, </w:t>
      </w:r>
      <w:r w:rsidR="00C57A34" w:rsidRPr="00A771D6">
        <w:t>п</w:t>
      </w:r>
      <w:r w:rsidRPr="00A771D6">
        <w:t>остановлениями Правительства Республики Южная Осетия льгот отдельным категориям потребителей по оплате жилищно-коммунальных услуг;</w:t>
      </w:r>
    </w:p>
    <w:p w:rsidR="00CA0F17" w:rsidRPr="00A771D6" w:rsidRDefault="00CA0F17" w:rsidP="00A771D6">
      <w:pPr>
        <w:pStyle w:val="a3"/>
        <w:widowControl w:val="0"/>
        <w:tabs>
          <w:tab w:val="left" w:pos="993"/>
        </w:tabs>
        <w:autoSpaceDE w:val="0"/>
        <w:autoSpaceDN w:val="0"/>
        <w:adjustRightInd w:val="0"/>
        <w:spacing w:after="0"/>
        <w:ind w:left="0" w:firstLine="709"/>
        <w:jc w:val="both"/>
      </w:pPr>
      <w:r w:rsidRPr="00A771D6">
        <w:t xml:space="preserve">б) </w:t>
      </w:r>
      <w:r w:rsidR="00291859" w:rsidRPr="00A771D6">
        <w:t xml:space="preserve">отношениям, </w:t>
      </w:r>
      <w:r w:rsidRPr="00A771D6">
        <w:t>связанным с погашением задолженности перед поставщиками товаров, исполнителями работ и услуг (восстановление платежеспособности);</w:t>
      </w:r>
    </w:p>
    <w:p w:rsidR="00CA0F17" w:rsidRPr="00A771D6" w:rsidRDefault="00CA0F17" w:rsidP="00A771D6">
      <w:pPr>
        <w:pStyle w:val="a3"/>
        <w:widowControl w:val="0"/>
        <w:tabs>
          <w:tab w:val="left" w:pos="993"/>
        </w:tabs>
        <w:autoSpaceDE w:val="0"/>
        <w:autoSpaceDN w:val="0"/>
        <w:adjustRightInd w:val="0"/>
        <w:spacing w:after="0"/>
        <w:ind w:left="0" w:firstLine="709"/>
        <w:jc w:val="both"/>
      </w:pPr>
      <w:r w:rsidRPr="00A771D6">
        <w:t xml:space="preserve">в) </w:t>
      </w:r>
      <w:r w:rsidR="00291859" w:rsidRPr="00A771D6">
        <w:t xml:space="preserve">отношениям, </w:t>
      </w:r>
      <w:r w:rsidRPr="00A771D6">
        <w:t xml:space="preserve">связанным с невыполнением потребителями </w:t>
      </w:r>
      <w:r w:rsidR="00291859" w:rsidRPr="00A771D6">
        <w:t xml:space="preserve">перед предприятием </w:t>
      </w:r>
      <w:r w:rsidRPr="00A771D6">
        <w:t>обязанности по внесению начисленной платы за жилищно-коммунальные услуги.</w:t>
      </w:r>
    </w:p>
    <w:p w:rsidR="003F5B50" w:rsidRPr="00A771D6" w:rsidRDefault="003F5B50" w:rsidP="00A771D6">
      <w:pPr>
        <w:pStyle w:val="a3"/>
        <w:tabs>
          <w:tab w:val="left" w:pos="567"/>
        </w:tabs>
        <w:autoSpaceDE w:val="0"/>
        <w:autoSpaceDN w:val="0"/>
        <w:adjustRightInd w:val="0"/>
        <w:spacing w:after="0"/>
        <w:ind w:left="0" w:firstLine="709"/>
        <w:jc w:val="both"/>
        <w:outlineLvl w:val="0"/>
      </w:pPr>
      <w:r w:rsidRPr="00A771D6">
        <w:t>1</w:t>
      </w:r>
      <w:r w:rsidR="00291859" w:rsidRPr="00A771D6">
        <w:t>3</w:t>
      </w:r>
      <w:r w:rsidR="000844C0" w:rsidRPr="00A771D6">
        <w:t>.</w:t>
      </w:r>
      <w:r w:rsidR="00C57A34" w:rsidRPr="00A771D6">
        <w:t> </w:t>
      </w:r>
      <w:r w:rsidRPr="00A771D6">
        <w:t xml:space="preserve">Основными условиями предоставления </w:t>
      </w:r>
      <w:r w:rsidR="00A90DC8" w:rsidRPr="00A771D6">
        <w:t xml:space="preserve">субсидии </w:t>
      </w:r>
      <w:r w:rsidRPr="00A771D6">
        <w:t>являются:</w:t>
      </w:r>
    </w:p>
    <w:p w:rsidR="003F5B50" w:rsidRPr="00A771D6" w:rsidRDefault="00BC5D5B" w:rsidP="00A771D6">
      <w:pPr>
        <w:pStyle w:val="a3"/>
        <w:tabs>
          <w:tab w:val="left" w:pos="993"/>
        </w:tabs>
        <w:autoSpaceDE w:val="0"/>
        <w:autoSpaceDN w:val="0"/>
        <w:adjustRightInd w:val="0"/>
        <w:spacing w:after="0"/>
        <w:ind w:left="0" w:firstLine="709"/>
        <w:jc w:val="both"/>
        <w:outlineLvl w:val="0"/>
      </w:pPr>
      <w:r w:rsidRPr="00A771D6">
        <w:lastRenderedPageBreak/>
        <w:t>а) регистрация</w:t>
      </w:r>
      <w:r w:rsidR="007821FB" w:rsidRPr="00A771D6">
        <w:t>,</w:t>
      </w:r>
      <w:r w:rsidRPr="00A771D6">
        <w:t xml:space="preserve"> постановка на налоговый учет предприятия в соответствии с законодательством Республики Южная Осетия;</w:t>
      </w:r>
    </w:p>
    <w:p w:rsidR="00BC5D5B" w:rsidRPr="00A771D6" w:rsidRDefault="00BC5D5B" w:rsidP="00A771D6">
      <w:pPr>
        <w:pStyle w:val="a3"/>
        <w:tabs>
          <w:tab w:val="left" w:pos="993"/>
        </w:tabs>
        <w:autoSpaceDE w:val="0"/>
        <w:autoSpaceDN w:val="0"/>
        <w:adjustRightInd w:val="0"/>
        <w:spacing w:after="0"/>
        <w:ind w:left="0" w:firstLine="709"/>
        <w:jc w:val="both"/>
        <w:outlineLvl w:val="0"/>
      </w:pPr>
      <w:r w:rsidRPr="00A771D6">
        <w:t xml:space="preserve">б) оказание предприятием </w:t>
      </w:r>
      <w:r w:rsidR="0072641A" w:rsidRPr="00A771D6">
        <w:t>на территории Республики Южная Осетия жилищно-коммунальных услуг</w:t>
      </w:r>
      <w:r w:rsidR="00291859" w:rsidRPr="00A771D6">
        <w:t xml:space="preserve"> в сферах</w:t>
      </w:r>
      <w:r w:rsidR="0072641A" w:rsidRPr="00A771D6">
        <w:t xml:space="preserve">, указанных в пункте 7 настоящих Правил, </w:t>
      </w:r>
      <w:r w:rsidRPr="00A771D6">
        <w:t xml:space="preserve">по </w:t>
      </w:r>
      <w:r w:rsidR="007821FB" w:rsidRPr="00A771D6">
        <w:t xml:space="preserve">ценам (тарифам), </w:t>
      </w:r>
      <w:r w:rsidRPr="00A771D6">
        <w:t xml:space="preserve">утвержденным </w:t>
      </w:r>
      <w:r w:rsidR="00043255" w:rsidRPr="00A771D6">
        <w:t>Правительством Республики Южная Осетия</w:t>
      </w:r>
      <w:r w:rsidR="007821FB" w:rsidRPr="00A771D6">
        <w:t xml:space="preserve"> </w:t>
      </w:r>
      <w:r w:rsidRPr="00A771D6">
        <w:t>в установленном порядке;</w:t>
      </w:r>
    </w:p>
    <w:p w:rsidR="000733C1" w:rsidRPr="00A771D6" w:rsidRDefault="000733C1" w:rsidP="00A771D6">
      <w:pPr>
        <w:pStyle w:val="a3"/>
        <w:tabs>
          <w:tab w:val="left" w:pos="993"/>
        </w:tabs>
        <w:autoSpaceDE w:val="0"/>
        <w:autoSpaceDN w:val="0"/>
        <w:adjustRightInd w:val="0"/>
        <w:spacing w:after="0"/>
        <w:ind w:left="0" w:firstLine="709"/>
        <w:jc w:val="both"/>
        <w:outlineLvl w:val="0"/>
      </w:pPr>
      <w:r w:rsidRPr="00A771D6">
        <w:t xml:space="preserve">в) наличие недополученных доходов (затрат), возникающих в соответствующем финансовом году вследствие оказания государственными унитарными предприятиями жилищно-коммунальных услуг по тарифам для населения, утвержденным </w:t>
      </w:r>
      <w:r w:rsidR="00B40AA8" w:rsidRPr="00A771D6">
        <w:br/>
      </w:r>
      <w:r w:rsidRPr="00A771D6">
        <w:t>в установленном порядке Правительством Республики Южная Осетия ниже экономически обоснованного уровня;</w:t>
      </w:r>
    </w:p>
    <w:p w:rsidR="00BC5D5B" w:rsidRPr="00A771D6" w:rsidRDefault="000733C1" w:rsidP="00A771D6">
      <w:pPr>
        <w:pStyle w:val="a3"/>
        <w:tabs>
          <w:tab w:val="left" w:pos="993"/>
        </w:tabs>
        <w:autoSpaceDE w:val="0"/>
        <w:autoSpaceDN w:val="0"/>
        <w:adjustRightInd w:val="0"/>
        <w:spacing w:after="0"/>
        <w:ind w:left="0" w:firstLine="709"/>
        <w:jc w:val="both"/>
        <w:outlineLvl w:val="0"/>
      </w:pPr>
      <w:r w:rsidRPr="00A771D6">
        <w:t>г</w:t>
      </w:r>
      <w:r w:rsidR="00BC5D5B" w:rsidRPr="00A771D6">
        <w:t>)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BC5D5B" w:rsidRPr="00A771D6" w:rsidRDefault="000733C1" w:rsidP="00A771D6">
      <w:pPr>
        <w:pStyle w:val="a3"/>
        <w:tabs>
          <w:tab w:val="left" w:pos="993"/>
        </w:tabs>
        <w:autoSpaceDE w:val="0"/>
        <w:autoSpaceDN w:val="0"/>
        <w:adjustRightInd w:val="0"/>
        <w:spacing w:after="0"/>
        <w:ind w:left="0" w:firstLine="709"/>
        <w:jc w:val="both"/>
        <w:outlineLvl w:val="0"/>
      </w:pPr>
      <w:r w:rsidRPr="00A771D6">
        <w:t>д</w:t>
      </w:r>
      <w:r w:rsidR="00BC5D5B" w:rsidRPr="00A771D6">
        <w:t xml:space="preserve">) </w:t>
      </w:r>
      <w:r w:rsidR="00576828" w:rsidRPr="00A771D6">
        <w:t xml:space="preserve">отсутствие у предприятия задолженности по налогам, сборам и иным обязательным платежам в бюджеты бюджетной системы Республики Южная Осетия </w:t>
      </w:r>
      <w:r w:rsidR="00B40AA8" w:rsidRPr="00A771D6">
        <w:br/>
      </w:r>
      <w:r w:rsidR="00291859" w:rsidRPr="00A771D6">
        <w:t xml:space="preserve">и </w:t>
      </w:r>
      <w:r w:rsidR="00576828" w:rsidRPr="00A771D6">
        <w:t xml:space="preserve">внебюджетные фонды, за исключением сумм, на которые предоставлены отсрочка, рассрочка, инвестиционный налоговый кредит в соответствии с </w:t>
      </w:r>
      <w:r w:rsidR="00B40AA8" w:rsidRPr="00A771D6">
        <w:t xml:space="preserve">законодательством </w:t>
      </w:r>
      <w:r w:rsidR="00576828" w:rsidRPr="00A771D6">
        <w:t>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w:t>
      </w:r>
      <w:r w:rsidR="00E521A7" w:rsidRPr="00A771D6">
        <w:t>,</w:t>
      </w:r>
      <w:r w:rsidR="00576828" w:rsidRPr="00A771D6">
        <w:t xml:space="preserve"> или которые признаны безнадежными к взысканию </w:t>
      </w:r>
      <w:r w:rsidR="00B40AA8" w:rsidRPr="00A771D6">
        <w:br/>
      </w:r>
      <w:r w:rsidR="00576828" w:rsidRPr="00A771D6">
        <w:t xml:space="preserve">в соответствии с </w:t>
      </w:r>
      <w:hyperlink r:id="rId11" w:history="1">
        <w:r w:rsidR="00576828" w:rsidRPr="00A771D6">
          <w:t>законодательством</w:t>
        </w:r>
      </w:hyperlink>
      <w:r w:rsidR="00576828" w:rsidRPr="00A771D6">
        <w:t xml:space="preserve">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компенсации</w:t>
      </w:r>
      <w:r w:rsidR="007821FB" w:rsidRPr="00A771D6">
        <w:t>;</w:t>
      </w:r>
    </w:p>
    <w:p w:rsidR="007821FB" w:rsidRPr="00A771D6" w:rsidRDefault="000733C1" w:rsidP="00A771D6">
      <w:pPr>
        <w:tabs>
          <w:tab w:val="left" w:pos="993"/>
        </w:tabs>
        <w:autoSpaceDE w:val="0"/>
        <w:autoSpaceDN w:val="0"/>
        <w:adjustRightInd w:val="0"/>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е</w:t>
      </w:r>
      <w:r w:rsidR="007821FB" w:rsidRPr="00A771D6">
        <w:rPr>
          <w:rFonts w:ascii="Times New Roman" w:hAnsi="Times New Roman" w:cs="Times New Roman"/>
          <w:sz w:val="24"/>
          <w:szCs w:val="24"/>
        </w:rPr>
        <w:t xml:space="preserve">) отсутствие у руководителя, главного бухгалтера предприятия </w:t>
      </w:r>
      <w:r w:rsidR="0072641A" w:rsidRPr="00A771D6">
        <w:rPr>
          <w:rFonts w:ascii="Times New Roman" w:hAnsi="Times New Roman" w:cs="Times New Roman"/>
          <w:sz w:val="24"/>
          <w:szCs w:val="24"/>
        </w:rPr>
        <w:t xml:space="preserve">непогашенной или неснятой </w:t>
      </w:r>
      <w:r w:rsidR="007821FB" w:rsidRPr="00A771D6">
        <w:rPr>
          <w:rFonts w:ascii="Times New Roman" w:hAnsi="Times New Roman" w:cs="Times New Roman"/>
          <w:sz w:val="24"/>
          <w:szCs w:val="24"/>
        </w:rPr>
        <w:t xml:space="preserve">судимости за преступления в сфере экономики и (или) </w:t>
      </w:r>
      <w:r w:rsidR="0072641A" w:rsidRPr="00A771D6">
        <w:rPr>
          <w:rFonts w:ascii="Times New Roman" w:hAnsi="Times New Roman" w:cs="Times New Roman"/>
          <w:sz w:val="24"/>
          <w:szCs w:val="24"/>
        </w:rPr>
        <w:t xml:space="preserve">за </w:t>
      </w:r>
      <w:r w:rsidR="007821FB" w:rsidRPr="00A771D6">
        <w:rPr>
          <w:rFonts w:ascii="Times New Roman" w:hAnsi="Times New Roman" w:cs="Times New Roman"/>
          <w:sz w:val="24"/>
          <w:szCs w:val="24"/>
        </w:rPr>
        <w:t>преступления</w:t>
      </w:r>
      <w:r w:rsidR="0072641A" w:rsidRPr="00A771D6">
        <w:rPr>
          <w:rFonts w:ascii="Times New Roman" w:hAnsi="Times New Roman" w:cs="Times New Roman"/>
          <w:sz w:val="24"/>
          <w:szCs w:val="24"/>
        </w:rPr>
        <w:t xml:space="preserve"> средней тяжести, тяжкие и особо тяжкие преступления на дату подачи заявления о предоставлении субсидии</w:t>
      </w:r>
      <w:r w:rsidR="00C94D8A" w:rsidRPr="00A771D6">
        <w:rPr>
          <w:rFonts w:ascii="Times New Roman" w:hAnsi="Times New Roman" w:cs="Times New Roman"/>
          <w:sz w:val="24"/>
          <w:szCs w:val="24"/>
        </w:rPr>
        <w:t>;</w:t>
      </w:r>
    </w:p>
    <w:p w:rsidR="00C94D8A" w:rsidRPr="00A771D6" w:rsidRDefault="000733C1" w:rsidP="00A771D6">
      <w:pPr>
        <w:tabs>
          <w:tab w:val="left" w:pos="993"/>
        </w:tabs>
        <w:autoSpaceDE w:val="0"/>
        <w:autoSpaceDN w:val="0"/>
        <w:adjustRightInd w:val="0"/>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ж</w:t>
      </w:r>
      <w:r w:rsidR="00C94D8A" w:rsidRPr="00A771D6">
        <w:rPr>
          <w:rFonts w:ascii="Times New Roman" w:hAnsi="Times New Roman" w:cs="Times New Roman"/>
          <w:sz w:val="24"/>
          <w:szCs w:val="24"/>
        </w:rPr>
        <w:t>) наличие утвержденн</w:t>
      </w:r>
      <w:r w:rsidR="00C2276B" w:rsidRPr="00A771D6">
        <w:rPr>
          <w:rFonts w:ascii="Times New Roman" w:hAnsi="Times New Roman" w:cs="Times New Roman"/>
          <w:sz w:val="24"/>
          <w:szCs w:val="24"/>
        </w:rPr>
        <w:t>ых</w:t>
      </w:r>
      <w:r w:rsidR="00C94D8A" w:rsidRPr="00A771D6">
        <w:rPr>
          <w:rFonts w:ascii="Times New Roman" w:hAnsi="Times New Roman" w:cs="Times New Roman"/>
          <w:sz w:val="24"/>
          <w:szCs w:val="24"/>
        </w:rPr>
        <w:t xml:space="preserve"> </w:t>
      </w:r>
      <w:r w:rsidR="008406CF" w:rsidRPr="00A771D6">
        <w:rPr>
          <w:rFonts w:ascii="Times New Roman" w:hAnsi="Times New Roman" w:cs="Times New Roman"/>
          <w:sz w:val="24"/>
          <w:szCs w:val="24"/>
        </w:rPr>
        <w:t>в соответствии с Постановлением Правительства Р</w:t>
      </w:r>
      <w:r w:rsidR="00B40AA8" w:rsidRPr="00A771D6">
        <w:rPr>
          <w:rFonts w:ascii="Times New Roman" w:hAnsi="Times New Roman" w:cs="Times New Roman"/>
          <w:sz w:val="24"/>
          <w:szCs w:val="24"/>
        </w:rPr>
        <w:t xml:space="preserve">еспублики Южная Осетия от 7 июля </w:t>
      </w:r>
      <w:r w:rsidR="008406CF" w:rsidRPr="00A771D6">
        <w:rPr>
          <w:rFonts w:ascii="Times New Roman" w:hAnsi="Times New Roman" w:cs="Times New Roman"/>
          <w:sz w:val="24"/>
          <w:szCs w:val="24"/>
        </w:rPr>
        <w:t>2016</w:t>
      </w:r>
      <w:r w:rsidR="00682838" w:rsidRPr="00A771D6">
        <w:rPr>
          <w:rFonts w:ascii="Times New Roman" w:hAnsi="Times New Roman" w:cs="Times New Roman"/>
          <w:sz w:val="24"/>
          <w:szCs w:val="24"/>
        </w:rPr>
        <w:t xml:space="preserve"> года</w:t>
      </w:r>
      <w:r w:rsidR="008406CF" w:rsidRPr="00A771D6">
        <w:rPr>
          <w:rFonts w:ascii="Times New Roman" w:hAnsi="Times New Roman" w:cs="Times New Roman"/>
          <w:sz w:val="24"/>
          <w:szCs w:val="24"/>
        </w:rPr>
        <w:t xml:space="preserve"> № 33 «О регулировании финансово-хозяйственной деятельности государственных унитарных предприятий Республики Южная Осетия» </w:t>
      </w:r>
      <w:r w:rsidR="00C94D8A" w:rsidRPr="00A771D6">
        <w:rPr>
          <w:rFonts w:ascii="Times New Roman" w:hAnsi="Times New Roman" w:cs="Times New Roman"/>
          <w:sz w:val="24"/>
          <w:szCs w:val="24"/>
        </w:rPr>
        <w:t xml:space="preserve">плана финансово-хозяйственной деятельности предприятия на </w:t>
      </w:r>
      <w:r w:rsidR="00A54757" w:rsidRPr="00A771D6">
        <w:rPr>
          <w:rFonts w:ascii="Times New Roman" w:hAnsi="Times New Roman" w:cs="Times New Roman"/>
          <w:sz w:val="24"/>
          <w:szCs w:val="24"/>
        </w:rPr>
        <w:t xml:space="preserve">текущий </w:t>
      </w:r>
      <w:r w:rsidR="00C94D8A" w:rsidRPr="00A771D6">
        <w:rPr>
          <w:rFonts w:ascii="Times New Roman" w:hAnsi="Times New Roman" w:cs="Times New Roman"/>
          <w:sz w:val="24"/>
          <w:szCs w:val="24"/>
        </w:rPr>
        <w:t>год</w:t>
      </w:r>
      <w:r w:rsidR="00C2276B" w:rsidRPr="00A771D6">
        <w:rPr>
          <w:rFonts w:ascii="Times New Roman" w:hAnsi="Times New Roman" w:cs="Times New Roman"/>
          <w:sz w:val="24"/>
          <w:szCs w:val="24"/>
        </w:rPr>
        <w:t xml:space="preserve"> и </w:t>
      </w:r>
      <w:r w:rsidR="00C94D8A" w:rsidRPr="00A771D6">
        <w:rPr>
          <w:rFonts w:ascii="Times New Roman" w:hAnsi="Times New Roman" w:cs="Times New Roman"/>
          <w:sz w:val="24"/>
          <w:szCs w:val="24"/>
        </w:rPr>
        <w:t>отчета о выполнении плана финансово-хозяйственной дея</w:t>
      </w:r>
      <w:r w:rsidR="006700CA" w:rsidRPr="00A771D6">
        <w:rPr>
          <w:rFonts w:ascii="Times New Roman" w:hAnsi="Times New Roman" w:cs="Times New Roman"/>
          <w:sz w:val="24"/>
          <w:szCs w:val="24"/>
        </w:rPr>
        <w:t>тельности за предшествующий год;</w:t>
      </w:r>
    </w:p>
    <w:p w:rsidR="006700CA" w:rsidRPr="00A771D6" w:rsidRDefault="000733C1" w:rsidP="00A771D6">
      <w:pPr>
        <w:tabs>
          <w:tab w:val="left" w:pos="993"/>
        </w:tabs>
        <w:autoSpaceDE w:val="0"/>
        <w:autoSpaceDN w:val="0"/>
        <w:adjustRightInd w:val="0"/>
        <w:spacing w:after="0"/>
        <w:ind w:firstLine="709"/>
        <w:jc w:val="both"/>
        <w:rPr>
          <w:rFonts w:ascii="Times New Roman" w:hAnsi="Times New Roman" w:cs="Times New Roman"/>
          <w:sz w:val="24"/>
          <w:szCs w:val="24"/>
        </w:rPr>
      </w:pPr>
      <w:r w:rsidRPr="00A771D6">
        <w:rPr>
          <w:rFonts w:ascii="Times New Roman" w:hAnsi="Times New Roman" w:cs="Times New Roman"/>
          <w:sz w:val="24"/>
          <w:szCs w:val="24"/>
        </w:rPr>
        <w:t>з</w:t>
      </w:r>
      <w:r w:rsidR="006700CA" w:rsidRPr="00A771D6">
        <w:rPr>
          <w:rFonts w:ascii="Times New Roman" w:hAnsi="Times New Roman" w:cs="Times New Roman"/>
          <w:sz w:val="24"/>
          <w:szCs w:val="24"/>
        </w:rPr>
        <w:t xml:space="preserve">) предприятием обеспечивается целевое использование компенсации путем направления полученных средств </w:t>
      </w:r>
      <w:r w:rsidR="00B359E2" w:rsidRPr="00A771D6">
        <w:rPr>
          <w:rFonts w:ascii="Times New Roman" w:hAnsi="Times New Roman" w:cs="Times New Roman"/>
          <w:sz w:val="24"/>
          <w:szCs w:val="24"/>
        </w:rPr>
        <w:t>в</w:t>
      </w:r>
      <w:r w:rsidR="00682838" w:rsidRPr="00A771D6">
        <w:rPr>
          <w:rFonts w:ascii="Times New Roman" w:hAnsi="Times New Roman" w:cs="Times New Roman"/>
          <w:sz w:val="24"/>
          <w:szCs w:val="24"/>
        </w:rPr>
        <w:t xml:space="preserve"> </w:t>
      </w:r>
      <w:r w:rsidR="006700CA" w:rsidRPr="00A771D6">
        <w:rPr>
          <w:rFonts w:ascii="Times New Roman" w:hAnsi="Times New Roman" w:cs="Times New Roman"/>
          <w:sz w:val="24"/>
          <w:szCs w:val="24"/>
        </w:rPr>
        <w:t xml:space="preserve">объеме </w:t>
      </w:r>
      <w:r w:rsidR="00CB5AFA" w:rsidRPr="00A771D6">
        <w:rPr>
          <w:rFonts w:ascii="Times New Roman" w:hAnsi="Times New Roman" w:cs="Times New Roman"/>
          <w:sz w:val="24"/>
          <w:szCs w:val="24"/>
        </w:rPr>
        <w:t xml:space="preserve">и на возмещение затрат </w:t>
      </w:r>
      <w:r w:rsidR="006700CA" w:rsidRPr="00A771D6">
        <w:rPr>
          <w:rFonts w:ascii="Times New Roman" w:hAnsi="Times New Roman" w:cs="Times New Roman"/>
          <w:sz w:val="24"/>
          <w:szCs w:val="24"/>
        </w:rPr>
        <w:t>согласно решению о предоставлении субсидии.</w:t>
      </w:r>
    </w:p>
    <w:p w:rsidR="006700CA" w:rsidRPr="00A771D6" w:rsidRDefault="006700CA" w:rsidP="00A771D6">
      <w:pPr>
        <w:pStyle w:val="a3"/>
        <w:tabs>
          <w:tab w:val="left" w:pos="993"/>
        </w:tabs>
        <w:autoSpaceDE w:val="0"/>
        <w:autoSpaceDN w:val="0"/>
        <w:adjustRightInd w:val="0"/>
        <w:spacing w:after="0"/>
        <w:ind w:left="0" w:firstLine="709"/>
        <w:jc w:val="both"/>
      </w:pPr>
      <w:r w:rsidRPr="00A771D6">
        <w:t xml:space="preserve">Соблюдение условий предоставления субсидии осуществляется </w:t>
      </w:r>
      <w:r w:rsidR="00A37D4F" w:rsidRPr="00A771D6">
        <w:t>п</w:t>
      </w:r>
      <w:r w:rsidRPr="00A771D6">
        <w:t>редприятием.</w:t>
      </w:r>
    </w:p>
    <w:p w:rsidR="000844C0" w:rsidRPr="00A771D6" w:rsidRDefault="00A90DC8" w:rsidP="00A771D6">
      <w:pPr>
        <w:pStyle w:val="a3"/>
        <w:tabs>
          <w:tab w:val="left" w:pos="993"/>
        </w:tabs>
        <w:autoSpaceDE w:val="0"/>
        <w:autoSpaceDN w:val="0"/>
        <w:adjustRightInd w:val="0"/>
        <w:spacing w:after="0"/>
        <w:ind w:left="0" w:firstLine="709"/>
        <w:jc w:val="both"/>
        <w:outlineLvl w:val="0"/>
      </w:pPr>
      <w:r w:rsidRPr="00A771D6">
        <w:t>Нормативные правовые акты Правительства Республики Южная Осетия, регулирующие предоставление субсидий в соответствующ</w:t>
      </w:r>
      <w:r w:rsidR="009A2999" w:rsidRPr="00A771D6">
        <w:t>их</w:t>
      </w:r>
      <w:r w:rsidRPr="00A771D6">
        <w:t xml:space="preserve"> сфер</w:t>
      </w:r>
      <w:r w:rsidR="009A2999" w:rsidRPr="00A771D6">
        <w:t>ах</w:t>
      </w:r>
      <w:r w:rsidRPr="00A771D6">
        <w:t>, перечисленн</w:t>
      </w:r>
      <w:r w:rsidR="009A2999" w:rsidRPr="00A771D6">
        <w:t>ых</w:t>
      </w:r>
      <w:r w:rsidRPr="00A771D6">
        <w:t xml:space="preserve"> </w:t>
      </w:r>
      <w:r w:rsidR="00B40AA8" w:rsidRPr="00A771D6">
        <w:br/>
      </w:r>
      <w:r w:rsidRPr="00A771D6">
        <w:t>в пункте 7 настоящих Правил, утверждаемые в соответствии с настоящими Правилами</w:t>
      </w:r>
      <w:r w:rsidR="005C1151" w:rsidRPr="00A771D6">
        <w:t>, могут устанавливать условия, дополнительные к перечисленным в настоящем пункте.</w:t>
      </w:r>
    </w:p>
    <w:p w:rsidR="000844C0" w:rsidRPr="00A771D6" w:rsidRDefault="000844C0" w:rsidP="00A771D6">
      <w:pPr>
        <w:pStyle w:val="a3"/>
        <w:tabs>
          <w:tab w:val="left" w:pos="993"/>
        </w:tabs>
        <w:autoSpaceDE w:val="0"/>
        <w:autoSpaceDN w:val="0"/>
        <w:adjustRightInd w:val="0"/>
        <w:spacing w:after="0"/>
        <w:ind w:left="0" w:firstLine="709"/>
        <w:jc w:val="both"/>
        <w:outlineLvl w:val="0"/>
      </w:pPr>
      <w:r w:rsidRPr="00A771D6">
        <w:t>1</w:t>
      </w:r>
      <w:r w:rsidR="00291859" w:rsidRPr="00A771D6">
        <w:t>4</w:t>
      </w:r>
      <w:r w:rsidRPr="00A771D6">
        <w:t>.</w:t>
      </w:r>
      <w:r w:rsidR="003F0D41" w:rsidRPr="00A771D6">
        <w:t xml:space="preserve"> </w:t>
      </w:r>
      <w:r w:rsidR="00875802" w:rsidRPr="00A771D6">
        <w:t>По вопросам, регулируемым настоящим Постановлением</w:t>
      </w:r>
      <w:r w:rsidRPr="00A771D6">
        <w:t>:</w:t>
      </w:r>
    </w:p>
    <w:p w:rsidR="000844C0" w:rsidRPr="00A771D6" w:rsidRDefault="00B40AA8" w:rsidP="00A771D6">
      <w:pPr>
        <w:pStyle w:val="a3"/>
        <w:tabs>
          <w:tab w:val="left" w:pos="993"/>
        </w:tabs>
        <w:autoSpaceDE w:val="0"/>
        <w:autoSpaceDN w:val="0"/>
        <w:adjustRightInd w:val="0"/>
        <w:spacing w:after="0"/>
        <w:ind w:left="0" w:firstLine="709"/>
        <w:jc w:val="both"/>
        <w:outlineLvl w:val="0"/>
      </w:pPr>
      <w:r w:rsidRPr="00A771D6">
        <w:t xml:space="preserve">а) </w:t>
      </w:r>
      <w:r w:rsidR="000844C0" w:rsidRPr="00A771D6">
        <w:t>Правительство Республики Южная Осетия:</w:t>
      </w:r>
    </w:p>
    <w:p w:rsidR="000844C0" w:rsidRPr="00A771D6" w:rsidRDefault="000844C0" w:rsidP="00A771D6">
      <w:pPr>
        <w:pStyle w:val="a3"/>
        <w:tabs>
          <w:tab w:val="left" w:pos="993"/>
        </w:tabs>
        <w:autoSpaceDE w:val="0"/>
        <w:autoSpaceDN w:val="0"/>
        <w:adjustRightInd w:val="0"/>
        <w:spacing w:after="0"/>
        <w:ind w:left="0" w:firstLine="709"/>
        <w:jc w:val="both"/>
        <w:outlineLvl w:val="0"/>
      </w:pPr>
      <w:r w:rsidRPr="00A771D6">
        <w:t>утверждает в установленном порядке тарифы на жилищно-коммунальные услуги;</w:t>
      </w:r>
    </w:p>
    <w:p w:rsidR="000844C0" w:rsidRPr="00A771D6" w:rsidRDefault="000844C0" w:rsidP="00A771D6">
      <w:pPr>
        <w:pStyle w:val="a3"/>
        <w:tabs>
          <w:tab w:val="left" w:pos="993"/>
        </w:tabs>
        <w:autoSpaceDE w:val="0"/>
        <w:autoSpaceDN w:val="0"/>
        <w:adjustRightInd w:val="0"/>
        <w:spacing w:after="0"/>
        <w:ind w:left="0" w:firstLine="709"/>
        <w:jc w:val="both"/>
        <w:outlineLvl w:val="0"/>
      </w:pPr>
      <w:r w:rsidRPr="00A771D6">
        <w:t xml:space="preserve">утверждает </w:t>
      </w:r>
      <w:r w:rsidR="00A90DC8" w:rsidRPr="00A771D6">
        <w:t>нормативные правовые акты, регулирующие предоставление субсидий</w:t>
      </w:r>
      <w:r w:rsidRPr="00A771D6">
        <w:t>;</w:t>
      </w:r>
    </w:p>
    <w:p w:rsidR="000844C0" w:rsidRPr="00A771D6" w:rsidRDefault="000844C0" w:rsidP="00A771D6">
      <w:pPr>
        <w:pStyle w:val="a3"/>
        <w:tabs>
          <w:tab w:val="left" w:pos="993"/>
        </w:tabs>
        <w:autoSpaceDE w:val="0"/>
        <w:autoSpaceDN w:val="0"/>
        <w:adjustRightInd w:val="0"/>
        <w:spacing w:after="0"/>
        <w:ind w:left="0" w:firstLine="709"/>
        <w:jc w:val="both"/>
        <w:outlineLvl w:val="0"/>
      </w:pPr>
      <w:r w:rsidRPr="00A771D6">
        <w:lastRenderedPageBreak/>
        <w:t>реализует иные полномочия в соответствии с законодательством Республики Южная Осетия;</w:t>
      </w:r>
    </w:p>
    <w:p w:rsidR="000844C0" w:rsidRPr="00A771D6" w:rsidRDefault="000844C0" w:rsidP="00A771D6">
      <w:pPr>
        <w:pStyle w:val="a3"/>
        <w:tabs>
          <w:tab w:val="left" w:pos="993"/>
        </w:tabs>
        <w:autoSpaceDE w:val="0"/>
        <w:autoSpaceDN w:val="0"/>
        <w:adjustRightInd w:val="0"/>
        <w:spacing w:after="0"/>
        <w:ind w:left="0" w:firstLine="709"/>
        <w:jc w:val="both"/>
        <w:outlineLvl w:val="0"/>
      </w:pPr>
      <w:r w:rsidRPr="00A771D6">
        <w:t>б) уполномоченный орган исполнительной власти по расчету тарифов:</w:t>
      </w:r>
    </w:p>
    <w:p w:rsidR="000844C0" w:rsidRPr="00A771D6" w:rsidRDefault="000844C0" w:rsidP="00A771D6">
      <w:pPr>
        <w:pStyle w:val="a3"/>
        <w:tabs>
          <w:tab w:val="left" w:pos="993"/>
        </w:tabs>
        <w:autoSpaceDE w:val="0"/>
        <w:autoSpaceDN w:val="0"/>
        <w:adjustRightInd w:val="0"/>
        <w:spacing w:after="0"/>
        <w:ind w:left="0" w:firstLine="709"/>
        <w:jc w:val="both"/>
        <w:outlineLvl w:val="0"/>
      </w:pPr>
      <w:r w:rsidRPr="00A771D6">
        <w:t>проводит в установленном порядке расчет тарифов на жилищно-коммунальные услуги;</w:t>
      </w:r>
    </w:p>
    <w:p w:rsidR="000844C0" w:rsidRPr="00A771D6" w:rsidRDefault="000844C0" w:rsidP="00A771D6">
      <w:pPr>
        <w:pStyle w:val="a3"/>
        <w:tabs>
          <w:tab w:val="left" w:pos="993"/>
        </w:tabs>
        <w:autoSpaceDE w:val="0"/>
        <w:autoSpaceDN w:val="0"/>
        <w:adjustRightInd w:val="0"/>
        <w:spacing w:after="0"/>
        <w:ind w:left="0" w:firstLine="709"/>
        <w:jc w:val="both"/>
        <w:outlineLvl w:val="0"/>
      </w:pPr>
      <w:r w:rsidRPr="00A771D6">
        <w:t>готовит в ус</w:t>
      </w:r>
      <w:r w:rsidR="00B40AA8" w:rsidRPr="00A771D6">
        <w:t xml:space="preserve">тановленном порядке заключение </w:t>
      </w:r>
      <w:r w:rsidRPr="00A771D6">
        <w:t>по результатам экспертизы обоснованности предложений об установлении тарифа;</w:t>
      </w:r>
    </w:p>
    <w:p w:rsidR="00E7499B" w:rsidRPr="00A771D6" w:rsidRDefault="00E7499B" w:rsidP="00A771D6">
      <w:pPr>
        <w:pStyle w:val="a3"/>
        <w:tabs>
          <w:tab w:val="left" w:pos="993"/>
        </w:tabs>
        <w:autoSpaceDE w:val="0"/>
        <w:autoSpaceDN w:val="0"/>
        <w:adjustRightInd w:val="0"/>
        <w:spacing w:after="0"/>
        <w:ind w:left="0" w:firstLine="709"/>
        <w:jc w:val="both"/>
        <w:outlineLvl w:val="0"/>
      </w:pPr>
      <w:r w:rsidRPr="00A771D6">
        <w:t>проверяет расчет субсидии;</w:t>
      </w:r>
    </w:p>
    <w:p w:rsidR="000844C0" w:rsidRPr="00A771D6" w:rsidRDefault="00F84F20" w:rsidP="00A771D6">
      <w:pPr>
        <w:pStyle w:val="a3"/>
        <w:tabs>
          <w:tab w:val="left" w:pos="993"/>
        </w:tabs>
        <w:autoSpaceDE w:val="0"/>
        <w:autoSpaceDN w:val="0"/>
        <w:adjustRightInd w:val="0"/>
        <w:spacing w:after="0"/>
        <w:ind w:left="0" w:firstLine="709"/>
        <w:jc w:val="both"/>
        <w:outlineLvl w:val="0"/>
      </w:pPr>
      <w:r w:rsidRPr="00A771D6">
        <w:t>согласовывает решение о предоставлении субсидии</w:t>
      </w:r>
      <w:r w:rsidR="000844C0" w:rsidRPr="00A771D6">
        <w:t>;</w:t>
      </w:r>
    </w:p>
    <w:p w:rsidR="006D0056" w:rsidRPr="00A771D6" w:rsidRDefault="006D0056" w:rsidP="00A771D6">
      <w:pPr>
        <w:pStyle w:val="a3"/>
        <w:tabs>
          <w:tab w:val="left" w:pos="993"/>
        </w:tabs>
        <w:autoSpaceDE w:val="0"/>
        <w:autoSpaceDN w:val="0"/>
        <w:adjustRightInd w:val="0"/>
        <w:spacing w:after="0"/>
        <w:ind w:left="0" w:firstLine="709"/>
        <w:jc w:val="both"/>
        <w:outlineLvl w:val="0"/>
      </w:pPr>
      <w:r w:rsidRPr="00A771D6">
        <w:t xml:space="preserve">согласовывает отчетность о </w:t>
      </w:r>
      <w:r w:rsidR="00FC1F6B" w:rsidRPr="00A771D6">
        <w:t xml:space="preserve">целевом </w:t>
      </w:r>
      <w:r w:rsidR="00CB5AFA" w:rsidRPr="00A771D6">
        <w:t xml:space="preserve">использовании </w:t>
      </w:r>
      <w:r w:rsidRPr="00A771D6">
        <w:t>субсидии;</w:t>
      </w:r>
    </w:p>
    <w:p w:rsidR="006D0056" w:rsidRPr="00A771D6" w:rsidRDefault="006D0056" w:rsidP="00A771D6">
      <w:pPr>
        <w:pStyle w:val="a3"/>
        <w:tabs>
          <w:tab w:val="left" w:pos="993"/>
        </w:tabs>
        <w:autoSpaceDE w:val="0"/>
        <w:autoSpaceDN w:val="0"/>
        <w:adjustRightInd w:val="0"/>
        <w:spacing w:after="0"/>
        <w:ind w:left="0" w:firstLine="709"/>
        <w:jc w:val="both"/>
        <w:outlineLvl w:val="0"/>
      </w:pPr>
      <w:r w:rsidRPr="00A771D6">
        <w:t>в порядке, определенном Правительством Республики Южная Осетия, осуществляет государственный контроль (надзор) за соблюдением порядка применения регулируемых государством цен (тарифов)</w:t>
      </w:r>
      <w:r w:rsidR="00CB5AFA" w:rsidRPr="00A771D6">
        <w:t xml:space="preserve"> на жилищно-коммунальные услуги</w:t>
      </w:r>
      <w:r w:rsidRPr="00A771D6">
        <w:t>;</w:t>
      </w:r>
    </w:p>
    <w:p w:rsidR="008406CF" w:rsidRPr="00A771D6" w:rsidRDefault="008406CF" w:rsidP="00A771D6">
      <w:pPr>
        <w:pStyle w:val="a3"/>
        <w:tabs>
          <w:tab w:val="left" w:pos="993"/>
        </w:tabs>
        <w:autoSpaceDE w:val="0"/>
        <w:autoSpaceDN w:val="0"/>
        <w:adjustRightInd w:val="0"/>
        <w:spacing w:after="0"/>
        <w:ind w:left="0" w:firstLine="709"/>
        <w:jc w:val="both"/>
        <w:outlineLvl w:val="0"/>
      </w:pPr>
      <w:r w:rsidRPr="00A771D6">
        <w:t>реализует иные полномочия в соответствии с законодательством Республики Южная Осетия;</w:t>
      </w:r>
    </w:p>
    <w:p w:rsidR="006D0056" w:rsidRPr="00A771D6" w:rsidRDefault="006D0056" w:rsidP="00A771D6">
      <w:pPr>
        <w:pStyle w:val="a3"/>
        <w:tabs>
          <w:tab w:val="left" w:pos="993"/>
        </w:tabs>
        <w:autoSpaceDE w:val="0"/>
        <w:autoSpaceDN w:val="0"/>
        <w:adjustRightInd w:val="0"/>
        <w:spacing w:after="0"/>
        <w:ind w:left="0" w:firstLine="709"/>
        <w:jc w:val="both"/>
        <w:outlineLvl w:val="0"/>
      </w:pPr>
      <w:r w:rsidRPr="00A771D6">
        <w:t>в) главные распорядители бюджетных средств:</w:t>
      </w:r>
    </w:p>
    <w:p w:rsidR="005B342E" w:rsidRPr="00A771D6" w:rsidRDefault="005B342E" w:rsidP="00A771D6">
      <w:pPr>
        <w:pStyle w:val="a3"/>
        <w:tabs>
          <w:tab w:val="left" w:pos="993"/>
        </w:tabs>
        <w:autoSpaceDE w:val="0"/>
        <w:autoSpaceDN w:val="0"/>
        <w:adjustRightInd w:val="0"/>
        <w:spacing w:after="0"/>
        <w:ind w:left="0" w:firstLine="709"/>
        <w:jc w:val="both"/>
        <w:outlineLvl w:val="0"/>
      </w:pPr>
      <w:r w:rsidRPr="00A771D6">
        <w:t xml:space="preserve">принимают </w:t>
      </w:r>
      <w:r w:rsidR="00291859" w:rsidRPr="00A771D6">
        <w:t>и рассматривают</w:t>
      </w:r>
      <w:r w:rsidRPr="00A771D6">
        <w:t xml:space="preserve"> заявление и документы о перечислении субсидии;</w:t>
      </w:r>
    </w:p>
    <w:p w:rsidR="005B342E" w:rsidRPr="00A771D6" w:rsidRDefault="005B342E" w:rsidP="00A771D6">
      <w:pPr>
        <w:pStyle w:val="a3"/>
        <w:tabs>
          <w:tab w:val="left" w:pos="993"/>
        </w:tabs>
        <w:autoSpaceDE w:val="0"/>
        <w:autoSpaceDN w:val="0"/>
        <w:adjustRightInd w:val="0"/>
        <w:spacing w:after="0"/>
        <w:ind w:left="0" w:firstLine="709"/>
        <w:jc w:val="both"/>
        <w:outlineLvl w:val="0"/>
      </w:pPr>
      <w:r w:rsidRPr="00A771D6">
        <w:t>проводят расчет размера субсидии;</w:t>
      </w:r>
    </w:p>
    <w:p w:rsidR="00CB5AFA" w:rsidRPr="00A771D6" w:rsidRDefault="005B342E" w:rsidP="00A771D6">
      <w:pPr>
        <w:pStyle w:val="a3"/>
        <w:tabs>
          <w:tab w:val="left" w:pos="993"/>
        </w:tabs>
        <w:autoSpaceDE w:val="0"/>
        <w:autoSpaceDN w:val="0"/>
        <w:adjustRightInd w:val="0"/>
        <w:spacing w:after="0"/>
        <w:ind w:left="0" w:firstLine="709"/>
        <w:jc w:val="both"/>
        <w:outlineLvl w:val="0"/>
      </w:pPr>
      <w:r w:rsidRPr="00A771D6">
        <w:t xml:space="preserve">принимают решение о </w:t>
      </w:r>
      <w:r w:rsidR="00CB5AFA" w:rsidRPr="00A771D6">
        <w:t xml:space="preserve">предоставлении или об отказе в предоставлении </w:t>
      </w:r>
      <w:r w:rsidRPr="00A771D6">
        <w:t>субсидии</w:t>
      </w:r>
      <w:r w:rsidR="00B40AA8" w:rsidRPr="00A771D6">
        <w:t>;</w:t>
      </w:r>
    </w:p>
    <w:p w:rsidR="005B342E" w:rsidRPr="00A771D6" w:rsidRDefault="005B342E" w:rsidP="00A771D6">
      <w:pPr>
        <w:pStyle w:val="a3"/>
        <w:tabs>
          <w:tab w:val="left" w:pos="993"/>
        </w:tabs>
        <w:autoSpaceDE w:val="0"/>
        <w:autoSpaceDN w:val="0"/>
        <w:adjustRightInd w:val="0"/>
        <w:spacing w:after="0"/>
        <w:ind w:left="0" w:firstLine="709"/>
        <w:jc w:val="both"/>
        <w:outlineLvl w:val="0"/>
      </w:pPr>
      <w:r w:rsidRPr="00A771D6">
        <w:t xml:space="preserve">заключают соглашение о </w:t>
      </w:r>
      <w:r w:rsidR="00CB5AFA" w:rsidRPr="00A771D6">
        <w:t xml:space="preserve">предоставлении </w:t>
      </w:r>
      <w:r w:rsidRPr="00A771D6">
        <w:t>субсидии;</w:t>
      </w:r>
    </w:p>
    <w:p w:rsidR="005B342E" w:rsidRPr="00A771D6" w:rsidRDefault="005B342E" w:rsidP="00A771D6">
      <w:pPr>
        <w:pStyle w:val="a3"/>
        <w:tabs>
          <w:tab w:val="left" w:pos="993"/>
        </w:tabs>
        <w:autoSpaceDE w:val="0"/>
        <w:autoSpaceDN w:val="0"/>
        <w:adjustRightInd w:val="0"/>
        <w:spacing w:after="0"/>
        <w:ind w:left="0" w:firstLine="709"/>
        <w:jc w:val="both"/>
        <w:outlineLvl w:val="0"/>
      </w:pPr>
      <w:r w:rsidRPr="00A771D6">
        <w:t xml:space="preserve">утверждают отчетность о </w:t>
      </w:r>
      <w:r w:rsidR="00FC1F6B" w:rsidRPr="00A771D6">
        <w:t xml:space="preserve">целевом </w:t>
      </w:r>
      <w:r w:rsidR="00CB5AFA" w:rsidRPr="00A771D6">
        <w:t xml:space="preserve">использовании </w:t>
      </w:r>
      <w:r w:rsidRPr="00A771D6">
        <w:t>субсидии;</w:t>
      </w:r>
    </w:p>
    <w:p w:rsidR="005B342E" w:rsidRPr="00A771D6" w:rsidRDefault="005B342E" w:rsidP="00A771D6">
      <w:pPr>
        <w:pStyle w:val="a3"/>
        <w:tabs>
          <w:tab w:val="left" w:pos="993"/>
        </w:tabs>
        <w:autoSpaceDE w:val="0"/>
        <w:autoSpaceDN w:val="0"/>
        <w:adjustRightInd w:val="0"/>
        <w:spacing w:after="0"/>
        <w:ind w:left="0" w:firstLine="709"/>
        <w:jc w:val="both"/>
        <w:outlineLvl w:val="0"/>
      </w:pPr>
      <w:r w:rsidRPr="00A771D6">
        <w:t xml:space="preserve">осуществляют контроль за </w:t>
      </w:r>
      <w:r w:rsidR="00CB5AFA" w:rsidRPr="00A771D6">
        <w:t xml:space="preserve">соблюдением условий предоставления субсидии </w:t>
      </w:r>
      <w:r w:rsidR="00B40AA8" w:rsidRPr="00A771D6">
        <w:br/>
      </w:r>
      <w:r w:rsidR="00CB5AFA" w:rsidRPr="00A771D6">
        <w:t xml:space="preserve">и </w:t>
      </w:r>
      <w:r w:rsidRPr="00A771D6">
        <w:t>целевым использованием субсидии;</w:t>
      </w:r>
    </w:p>
    <w:p w:rsidR="008406CF" w:rsidRPr="00A771D6" w:rsidRDefault="00B40AA8" w:rsidP="00A771D6">
      <w:pPr>
        <w:pStyle w:val="a3"/>
        <w:tabs>
          <w:tab w:val="left" w:pos="993"/>
        </w:tabs>
        <w:autoSpaceDE w:val="0"/>
        <w:autoSpaceDN w:val="0"/>
        <w:adjustRightInd w:val="0"/>
        <w:spacing w:after="0"/>
        <w:ind w:left="0" w:firstLine="709"/>
        <w:jc w:val="both"/>
        <w:outlineLvl w:val="0"/>
      </w:pPr>
      <w:r w:rsidRPr="00A771D6">
        <w:t>принимаю</w:t>
      </w:r>
      <w:r w:rsidR="005B342E" w:rsidRPr="00A771D6">
        <w:t>т меры по возврату субсидии в случае нарушения условий ее предоставления и (или) нецелевого использования</w:t>
      </w:r>
    </w:p>
    <w:p w:rsidR="005B342E" w:rsidRPr="00A771D6" w:rsidRDefault="00B40AA8" w:rsidP="00A771D6">
      <w:pPr>
        <w:pStyle w:val="a3"/>
        <w:tabs>
          <w:tab w:val="left" w:pos="993"/>
        </w:tabs>
        <w:autoSpaceDE w:val="0"/>
        <w:autoSpaceDN w:val="0"/>
        <w:adjustRightInd w:val="0"/>
        <w:spacing w:after="0"/>
        <w:ind w:left="0" w:firstLine="709"/>
        <w:jc w:val="both"/>
        <w:outlineLvl w:val="0"/>
      </w:pPr>
      <w:r w:rsidRPr="00A771D6">
        <w:t>реализую</w:t>
      </w:r>
      <w:r w:rsidR="008406CF" w:rsidRPr="00A771D6">
        <w:t>т иные полномочия в соответствии с законодательством Республики Южная Осетия</w:t>
      </w:r>
      <w:r w:rsidR="005B342E" w:rsidRPr="00A771D6">
        <w:t>.</w:t>
      </w:r>
    </w:p>
    <w:p w:rsidR="006278F9" w:rsidRPr="00A771D6" w:rsidRDefault="006278F9" w:rsidP="00A771D6">
      <w:pPr>
        <w:pStyle w:val="a3"/>
        <w:tabs>
          <w:tab w:val="left" w:pos="993"/>
        </w:tabs>
        <w:autoSpaceDE w:val="0"/>
        <w:autoSpaceDN w:val="0"/>
        <w:adjustRightInd w:val="0"/>
        <w:spacing w:after="0"/>
        <w:ind w:left="0" w:firstLine="709"/>
        <w:jc w:val="both"/>
        <w:outlineLvl w:val="0"/>
      </w:pPr>
      <w:r w:rsidRPr="00A771D6">
        <w:t>1</w:t>
      </w:r>
      <w:r w:rsidR="00291859" w:rsidRPr="00A771D6">
        <w:t>5</w:t>
      </w:r>
      <w:r w:rsidRPr="00A771D6">
        <w:t xml:space="preserve">. </w:t>
      </w:r>
      <w:r w:rsidR="00A90DC8" w:rsidRPr="00A771D6">
        <w:t>С</w:t>
      </w:r>
      <w:r w:rsidR="00CB5AFA" w:rsidRPr="00A771D6">
        <w:t xml:space="preserve">убсидии </w:t>
      </w:r>
      <w:r w:rsidRPr="00A771D6">
        <w:t>предоставля</w:t>
      </w:r>
      <w:r w:rsidR="00B40AA8" w:rsidRPr="00A771D6">
        <w:t>ю</w:t>
      </w:r>
      <w:r w:rsidRPr="00A771D6">
        <w:t>тся в пределах бюджетных ассигнований и лимитов бюджетных обязательств, утверж</w:t>
      </w:r>
      <w:r w:rsidR="00B40AA8" w:rsidRPr="00A771D6">
        <w:t xml:space="preserve">денных в установленном порядке </w:t>
      </w:r>
      <w:r w:rsidR="006F2EA0" w:rsidRPr="00A771D6">
        <w:t>з</w:t>
      </w:r>
      <w:r w:rsidRPr="00A771D6">
        <w:t xml:space="preserve">аконом о </w:t>
      </w:r>
      <w:r w:rsidR="00830B50" w:rsidRPr="00A771D6">
        <w:t>г</w:t>
      </w:r>
      <w:r w:rsidR="00B40AA8" w:rsidRPr="00A771D6">
        <w:t xml:space="preserve">осударственном </w:t>
      </w:r>
      <w:r w:rsidRPr="00A771D6">
        <w:t>бюджете на соответствующий финансовый год.</w:t>
      </w:r>
    </w:p>
    <w:p w:rsidR="00FF5709" w:rsidRPr="00A771D6" w:rsidRDefault="00FF5709" w:rsidP="00A771D6">
      <w:pPr>
        <w:pStyle w:val="a3"/>
        <w:tabs>
          <w:tab w:val="left" w:pos="993"/>
        </w:tabs>
        <w:autoSpaceDE w:val="0"/>
        <w:autoSpaceDN w:val="0"/>
        <w:adjustRightInd w:val="0"/>
        <w:spacing w:after="0"/>
        <w:ind w:left="0" w:firstLine="709"/>
        <w:jc w:val="both"/>
        <w:outlineLvl w:val="0"/>
      </w:pPr>
      <w:r w:rsidRPr="00A771D6">
        <w:t>16.</w:t>
      </w:r>
      <w:r w:rsidR="0003695C">
        <w:t> </w:t>
      </w:r>
      <w:r w:rsidR="00875802" w:rsidRPr="00A771D6">
        <w:t>Субсидии</w:t>
      </w:r>
      <w:r w:rsidRPr="00A771D6">
        <w:t xml:space="preserve"> предоставляются на основании решения и соглашения </w:t>
      </w:r>
      <w:r w:rsidR="00B40AA8" w:rsidRPr="00A771D6">
        <w:br/>
      </w:r>
      <w:r w:rsidRPr="00A771D6">
        <w:t xml:space="preserve">о предоставлении субсидии, отчета о целевом </w:t>
      </w:r>
      <w:r w:rsidR="00B85C7E" w:rsidRPr="00A771D6">
        <w:t>использовании</w:t>
      </w:r>
      <w:r w:rsidRPr="00A771D6">
        <w:t xml:space="preserve"> субсидии в соответствии </w:t>
      </w:r>
      <w:r w:rsidR="00B40AA8" w:rsidRPr="00A771D6">
        <w:br/>
      </w:r>
      <w:r w:rsidRPr="00A771D6">
        <w:t xml:space="preserve">с порядками предоставления компенсаций в форме субсидии в соответствующей сфере. Формы заявления о предоставлении субсидии, решения о предоставлении субсидии, </w:t>
      </w:r>
      <w:r w:rsidR="00DE1B37" w:rsidRPr="00A771D6">
        <w:t xml:space="preserve">расчета субсидии, </w:t>
      </w:r>
      <w:r w:rsidRPr="00A771D6">
        <w:t xml:space="preserve">соглашения о предоставлении субсидии, отчета о целевом </w:t>
      </w:r>
      <w:r w:rsidR="00B85C7E" w:rsidRPr="00A771D6">
        <w:t>использовании</w:t>
      </w:r>
      <w:r w:rsidRPr="00A771D6">
        <w:t xml:space="preserve"> субсидии приведены в приложении к настоящим Правилам.</w:t>
      </w:r>
    </w:p>
    <w:p w:rsidR="00A04104" w:rsidRPr="00A771D6" w:rsidRDefault="00A04104" w:rsidP="00A771D6">
      <w:pPr>
        <w:rPr>
          <w:rFonts w:ascii="Times New Roman" w:hAnsi="Times New Roman" w:cs="Times New Roman"/>
          <w:sz w:val="24"/>
          <w:szCs w:val="24"/>
        </w:rPr>
      </w:pPr>
      <w:r w:rsidRPr="00A771D6">
        <w:rPr>
          <w:rFonts w:ascii="Times New Roman" w:hAnsi="Times New Roman" w:cs="Times New Roman"/>
          <w:sz w:val="24"/>
          <w:szCs w:val="24"/>
        </w:rPr>
        <w:br w:type="page"/>
      </w:r>
    </w:p>
    <w:p w:rsidR="001A63B7" w:rsidRPr="00E021A6" w:rsidRDefault="001A63B7" w:rsidP="00EE1339">
      <w:pPr>
        <w:pStyle w:val="a3"/>
        <w:tabs>
          <w:tab w:val="left" w:pos="993"/>
        </w:tabs>
        <w:autoSpaceDE w:val="0"/>
        <w:autoSpaceDN w:val="0"/>
        <w:adjustRightInd w:val="0"/>
        <w:spacing w:line="240" w:lineRule="auto"/>
        <w:ind w:left="2832"/>
        <w:jc w:val="right"/>
        <w:outlineLvl w:val="0"/>
      </w:pPr>
      <w:r w:rsidRPr="00E021A6">
        <w:lastRenderedPageBreak/>
        <w:t xml:space="preserve">Приложение </w:t>
      </w:r>
    </w:p>
    <w:p w:rsidR="001A63B7" w:rsidRPr="00E021A6" w:rsidRDefault="001A63B7" w:rsidP="00EE1339">
      <w:pPr>
        <w:pStyle w:val="a3"/>
        <w:tabs>
          <w:tab w:val="left" w:pos="993"/>
        </w:tabs>
        <w:autoSpaceDE w:val="0"/>
        <w:autoSpaceDN w:val="0"/>
        <w:adjustRightInd w:val="0"/>
        <w:spacing w:line="240" w:lineRule="auto"/>
        <w:ind w:left="2832"/>
        <w:jc w:val="right"/>
        <w:outlineLvl w:val="0"/>
      </w:pPr>
      <w:r w:rsidRPr="00E021A6">
        <w:t>к Правилам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1A63B7" w:rsidRPr="00E021A6" w:rsidRDefault="001A63B7" w:rsidP="001A63B7">
      <w:pPr>
        <w:pStyle w:val="a3"/>
        <w:tabs>
          <w:tab w:val="left" w:pos="993"/>
        </w:tabs>
        <w:autoSpaceDE w:val="0"/>
        <w:autoSpaceDN w:val="0"/>
        <w:adjustRightInd w:val="0"/>
        <w:ind w:left="2832"/>
        <w:jc w:val="right"/>
        <w:outlineLvl w:val="0"/>
      </w:pPr>
    </w:p>
    <w:p w:rsidR="001A63B7" w:rsidRPr="00E021A6" w:rsidRDefault="001A63B7" w:rsidP="001A63B7">
      <w:pPr>
        <w:pStyle w:val="ConsPlusNonformat"/>
        <w:ind w:left="2832"/>
        <w:jc w:val="right"/>
        <w:rPr>
          <w:rFonts w:ascii="Times New Roman" w:hAnsi="Times New Roman"/>
          <w:sz w:val="24"/>
          <w:szCs w:val="24"/>
        </w:rPr>
      </w:pPr>
      <w:r w:rsidRPr="00E021A6">
        <w:rPr>
          <w:rFonts w:ascii="Times New Roman" w:hAnsi="Times New Roman"/>
          <w:sz w:val="24"/>
          <w:szCs w:val="24"/>
        </w:rPr>
        <w:t>Форма 1</w:t>
      </w:r>
    </w:p>
    <w:p w:rsidR="001A63B7" w:rsidRPr="00E021A6" w:rsidRDefault="001A63B7" w:rsidP="001A63B7">
      <w:pPr>
        <w:pStyle w:val="ConsPlusNonformat"/>
        <w:ind w:left="2832"/>
        <w:jc w:val="right"/>
        <w:rPr>
          <w:rFonts w:ascii="Times New Roman" w:hAnsi="Times New Roman" w:cs="Times New Roman"/>
          <w:sz w:val="24"/>
          <w:szCs w:val="24"/>
        </w:rPr>
      </w:pPr>
      <w:r w:rsidRPr="00E021A6">
        <w:rPr>
          <w:rFonts w:ascii="Times New Roman" w:hAnsi="Times New Roman" w:cs="Times New Roman"/>
          <w:sz w:val="24"/>
          <w:szCs w:val="24"/>
        </w:rPr>
        <w:t>__________________________________________</w:t>
      </w:r>
    </w:p>
    <w:p w:rsidR="001A63B7" w:rsidRPr="00E021A6" w:rsidRDefault="001A63B7" w:rsidP="001A63B7">
      <w:pPr>
        <w:pStyle w:val="ConsPlusNonformat"/>
        <w:ind w:left="2832"/>
        <w:jc w:val="right"/>
        <w:rPr>
          <w:rFonts w:ascii="Times New Roman" w:hAnsi="Times New Roman" w:cs="Times New Roman"/>
          <w:sz w:val="24"/>
          <w:szCs w:val="24"/>
        </w:rPr>
      </w:pPr>
      <w:r w:rsidRPr="00E021A6">
        <w:rPr>
          <w:rFonts w:ascii="Times New Roman" w:hAnsi="Times New Roman" w:cs="Times New Roman"/>
          <w:sz w:val="24"/>
          <w:szCs w:val="24"/>
        </w:rPr>
        <w:t>__________________________________________</w:t>
      </w:r>
    </w:p>
    <w:p w:rsidR="001A63B7" w:rsidRPr="00E021A6" w:rsidRDefault="001A63B7" w:rsidP="001A63B7">
      <w:pPr>
        <w:pStyle w:val="ConsPlusNonformat"/>
        <w:ind w:left="2832"/>
        <w:jc w:val="right"/>
        <w:rPr>
          <w:rFonts w:ascii="Times New Roman" w:hAnsi="Times New Roman" w:cs="Times New Roman"/>
          <w:i/>
          <w:szCs w:val="24"/>
        </w:rPr>
      </w:pPr>
      <w:r w:rsidRPr="00E021A6">
        <w:rPr>
          <w:rFonts w:ascii="Times New Roman" w:hAnsi="Times New Roman" w:cs="Times New Roman"/>
          <w:i/>
          <w:szCs w:val="24"/>
        </w:rPr>
        <w:t>(кому: наименование органа исполнительной власти – главного распорядителя бюджетных средств)</w:t>
      </w:r>
    </w:p>
    <w:p w:rsidR="001A63B7" w:rsidRPr="00E021A6" w:rsidRDefault="001A63B7" w:rsidP="001A63B7">
      <w:pPr>
        <w:pStyle w:val="ConsPlusNonformat"/>
        <w:ind w:left="2832"/>
        <w:jc w:val="right"/>
        <w:rPr>
          <w:rFonts w:ascii="Times New Roman" w:hAnsi="Times New Roman" w:cs="Times New Roman"/>
          <w:sz w:val="24"/>
          <w:szCs w:val="24"/>
        </w:rPr>
      </w:pPr>
      <w:r w:rsidRPr="00E021A6">
        <w:rPr>
          <w:rFonts w:ascii="Times New Roman" w:hAnsi="Times New Roman" w:cs="Times New Roman"/>
          <w:sz w:val="24"/>
          <w:szCs w:val="24"/>
        </w:rPr>
        <w:t>от ________________________________________</w:t>
      </w:r>
    </w:p>
    <w:p w:rsidR="001A63B7" w:rsidRPr="00E021A6" w:rsidRDefault="001A63B7" w:rsidP="001A63B7">
      <w:pPr>
        <w:pStyle w:val="ConsPlusNonformat"/>
        <w:ind w:left="2832"/>
        <w:jc w:val="right"/>
        <w:rPr>
          <w:rFonts w:ascii="Times New Roman" w:hAnsi="Times New Roman" w:cs="Times New Roman"/>
          <w:sz w:val="24"/>
          <w:szCs w:val="24"/>
        </w:rPr>
      </w:pPr>
      <w:r w:rsidRPr="00E021A6">
        <w:rPr>
          <w:rFonts w:ascii="Times New Roman" w:hAnsi="Times New Roman" w:cs="Times New Roman"/>
          <w:sz w:val="24"/>
          <w:szCs w:val="24"/>
        </w:rPr>
        <w:t>__________________________________________</w:t>
      </w:r>
    </w:p>
    <w:p w:rsidR="001A63B7" w:rsidRPr="00E021A6" w:rsidRDefault="001A63B7" w:rsidP="001A63B7">
      <w:pPr>
        <w:pStyle w:val="ConsPlusNonformat"/>
        <w:ind w:left="2832"/>
        <w:jc w:val="right"/>
        <w:rPr>
          <w:rFonts w:ascii="Times New Roman" w:hAnsi="Times New Roman" w:cs="Times New Roman"/>
          <w:i/>
        </w:rPr>
      </w:pPr>
      <w:r w:rsidRPr="00E021A6">
        <w:rPr>
          <w:rFonts w:ascii="Times New Roman" w:hAnsi="Times New Roman" w:cs="Times New Roman"/>
          <w:i/>
        </w:rPr>
        <w:t>(наименование государственного унитарного предприятия, ФИО руководителя, адрес, телефон, факс, Е-</w:t>
      </w:r>
      <w:r w:rsidRPr="00E021A6">
        <w:rPr>
          <w:rFonts w:ascii="Times New Roman" w:hAnsi="Times New Roman" w:cs="Times New Roman"/>
          <w:i/>
          <w:lang w:val="en-US"/>
        </w:rPr>
        <w:t>mail</w:t>
      </w:r>
      <w:r w:rsidRPr="00E021A6">
        <w:rPr>
          <w:rFonts w:ascii="Times New Roman" w:hAnsi="Times New Roman" w:cs="Times New Roman"/>
          <w:i/>
        </w:rPr>
        <w:t>)</w:t>
      </w:r>
    </w:p>
    <w:p w:rsidR="001A63B7" w:rsidRPr="00E021A6" w:rsidRDefault="001A63B7" w:rsidP="00336D54">
      <w:pPr>
        <w:pStyle w:val="ConsPlusNonformat"/>
        <w:jc w:val="center"/>
        <w:rPr>
          <w:rFonts w:ascii="Times New Roman" w:hAnsi="Times New Roman" w:cs="Times New Roman"/>
          <w:sz w:val="24"/>
          <w:szCs w:val="24"/>
        </w:rPr>
      </w:pPr>
    </w:p>
    <w:p w:rsidR="001A63B7" w:rsidRPr="00E021A6" w:rsidRDefault="001A63B7" w:rsidP="00336D54">
      <w:pPr>
        <w:pStyle w:val="ConsPlusNonformat"/>
        <w:jc w:val="center"/>
        <w:rPr>
          <w:rFonts w:ascii="Times New Roman" w:hAnsi="Times New Roman" w:cs="Times New Roman"/>
          <w:sz w:val="24"/>
          <w:szCs w:val="24"/>
        </w:rPr>
      </w:pPr>
    </w:p>
    <w:p w:rsidR="00410202" w:rsidRPr="00E021A6" w:rsidRDefault="00410202" w:rsidP="00336D54">
      <w:pPr>
        <w:pStyle w:val="ConsPlusNonformat"/>
        <w:jc w:val="center"/>
        <w:rPr>
          <w:rFonts w:ascii="Times New Roman" w:hAnsi="Times New Roman" w:cs="Times New Roman"/>
          <w:sz w:val="24"/>
          <w:szCs w:val="24"/>
        </w:rPr>
      </w:pPr>
      <w:r w:rsidRPr="00E021A6">
        <w:rPr>
          <w:rFonts w:ascii="Times New Roman" w:hAnsi="Times New Roman" w:cs="Times New Roman"/>
          <w:sz w:val="24"/>
          <w:szCs w:val="24"/>
        </w:rPr>
        <w:t xml:space="preserve">Заявление </w:t>
      </w:r>
    </w:p>
    <w:p w:rsidR="001A63B7" w:rsidRPr="00E021A6" w:rsidRDefault="001A63B7" w:rsidP="00336D54">
      <w:pPr>
        <w:pStyle w:val="ConsPlusNonformat"/>
        <w:jc w:val="center"/>
        <w:rPr>
          <w:rFonts w:ascii="Times New Roman" w:hAnsi="Times New Roman" w:cs="Times New Roman"/>
          <w:sz w:val="24"/>
          <w:szCs w:val="24"/>
        </w:rPr>
      </w:pPr>
    </w:p>
    <w:p w:rsidR="00410202" w:rsidRPr="00E021A6" w:rsidRDefault="00410202" w:rsidP="00336D54">
      <w:pPr>
        <w:pStyle w:val="ConsPlusNonformat"/>
        <w:jc w:val="center"/>
        <w:rPr>
          <w:rFonts w:ascii="Times New Roman" w:hAnsi="Times New Roman" w:cs="Times New Roman"/>
          <w:sz w:val="24"/>
          <w:szCs w:val="24"/>
        </w:rPr>
      </w:pPr>
      <w:r w:rsidRPr="00E021A6">
        <w:rPr>
          <w:rFonts w:ascii="Times New Roman" w:hAnsi="Times New Roman" w:cs="Times New Roman"/>
          <w:sz w:val="24"/>
          <w:szCs w:val="24"/>
        </w:rPr>
        <w:t xml:space="preserve">о предоставлении субсидии 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 </w:t>
      </w:r>
    </w:p>
    <w:p w:rsidR="00BC7627" w:rsidRPr="00E021A6" w:rsidRDefault="00410202" w:rsidP="00336D54">
      <w:pPr>
        <w:pStyle w:val="ConsPlusNonformat"/>
        <w:jc w:val="center"/>
        <w:rPr>
          <w:rFonts w:ascii="Times New Roman" w:hAnsi="Times New Roman" w:cs="Times New Roman"/>
          <w:sz w:val="24"/>
          <w:szCs w:val="24"/>
        </w:rPr>
      </w:pPr>
      <w:r w:rsidRPr="00E021A6">
        <w:rPr>
          <w:rFonts w:ascii="Times New Roman" w:hAnsi="Times New Roman" w:cs="Times New Roman"/>
          <w:sz w:val="24"/>
          <w:szCs w:val="24"/>
        </w:rPr>
        <w:t>________________________________________________</w:t>
      </w:r>
      <w:r w:rsidR="00BC7627" w:rsidRPr="00E021A6">
        <w:rPr>
          <w:rFonts w:ascii="Times New Roman" w:hAnsi="Times New Roman" w:cs="Times New Roman"/>
          <w:sz w:val="24"/>
          <w:szCs w:val="24"/>
        </w:rPr>
        <w:t>____________________ за 20__г.</w:t>
      </w:r>
    </w:p>
    <w:p w:rsidR="00410202" w:rsidRPr="00E021A6" w:rsidRDefault="00410202" w:rsidP="00336D54">
      <w:pPr>
        <w:pStyle w:val="ConsPlusNonformat"/>
        <w:jc w:val="center"/>
        <w:rPr>
          <w:rFonts w:ascii="Times New Roman" w:hAnsi="Times New Roman" w:cs="Times New Roman"/>
          <w:i/>
          <w:szCs w:val="24"/>
        </w:rPr>
      </w:pPr>
      <w:r w:rsidRPr="00E021A6">
        <w:rPr>
          <w:rFonts w:ascii="Times New Roman" w:hAnsi="Times New Roman" w:cs="Times New Roman"/>
          <w:i/>
          <w:szCs w:val="24"/>
        </w:rPr>
        <w:t>(указать наименование услуги)</w:t>
      </w:r>
    </w:p>
    <w:p w:rsidR="00BC7627" w:rsidRPr="00E021A6" w:rsidRDefault="00BC7627" w:rsidP="00336D54">
      <w:pPr>
        <w:pStyle w:val="ConsPlusNonformat"/>
        <w:ind w:firstLine="708"/>
        <w:jc w:val="both"/>
        <w:rPr>
          <w:rFonts w:ascii="Times New Roman" w:hAnsi="Times New Roman" w:cs="Times New Roman"/>
          <w:sz w:val="24"/>
          <w:szCs w:val="24"/>
        </w:rPr>
      </w:pPr>
    </w:p>
    <w:p w:rsidR="00716E4A" w:rsidRPr="00E021A6" w:rsidRDefault="00B40AA8" w:rsidP="00336D54">
      <w:pPr>
        <w:pStyle w:val="ConsPlusNonformat"/>
        <w:ind w:firstLine="708"/>
        <w:jc w:val="both"/>
        <w:rPr>
          <w:rFonts w:ascii="Times New Roman" w:hAnsi="Times New Roman" w:cs="Times New Roman"/>
          <w:vanish/>
          <w:sz w:val="24"/>
          <w:szCs w:val="24"/>
          <w:specVanish/>
        </w:rPr>
      </w:pPr>
      <w:r w:rsidRPr="00E021A6">
        <w:rPr>
          <w:rFonts w:ascii="Times New Roman" w:hAnsi="Times New Roman" w:cs="Times New Roman"/>
          <w:sz w:val="24"/>
          <w:szCs w:val="24"/>
        </w:rPr>
        <w:t xml:space="preserve">Прошу рассмотреть документы для </w:t>
      </w:r>
      <w:r w:rsidR="00410202" w:rsidRPr="00E021A6">
        <w:rPr>
          <w:rFonts w:ascii="Times New Roman" w:hAnsi="Times New Roman" w:cs="Times New Roman"/>
          <w:sz w:val="24"/>
          <w:szCs w:val="24"/>
        </w:rPr>
        <w:t xml:space="preserve">принятия решения о предоставлении </w:t>
      </w:r>
      <w:r w:rsidR="00875802" w:rsidRPr="00E021A6">
        <w:rPr>
          <w:rFonts w:ascii="Times New Roman" w:hAnsi="Times New Roman" w:cs="Times New Roman"/>
          <w:sz w:val="24"/>
          <w:szCs w:val="24"/>
        </w:rPr>
        <w:t>субсидии</w:t>
      </w:r>
      <w:r w:rsidR="00410202" w:rsidRPr="00E021A6">
        <w:rPr>
          <w:rFonts w:ascii="Times New Roman" w:hAnsi="Times New Roman" w:cs="Times New Roman"/>
          <w:sz w:val="24"/>
          <w:szCs w:val="24"/>
        </w:rPr>
        <w:t xml:space="preserve"> с целью возмещения части недополученных доходов и (или) части затрат, возникающих </w:t>
      </w:r>
      <w:r w:rsidRPr="00E021A6">
        <w:rPr>
          <w:rFonts w:ascii="Times New Roman" w:hAnsi="Times New Roman" w:cs="Times New Roman"/>
          <w:sz w:val="24"/>
          <w:szCs w:val="24"/>
        </w:rPr>
        <w:br/>
      </w:r>
      <w:r w:rsidR="00410202" w:rsidRPr="00E021A6">
        <w:rPr>
          <w:rFonts w:ascii="Times New Roman" w:hAnsi="Times New Roman" w:cs="Times New Roman"/>
          <w:sz w:val="24"/>
          <w:szCs w:val="24"/>
        </w:rPr>
        <w:t>в связи с применением мер государственной поддержки населения в целях обеспечения доступности услуг</w:t>
      </w:r>
      <w:r w:rsidR="00716E4A" w:rsidRPr="00E021A6">
        <w:rPr>
          <w:rFonts w:ascii="Times New Roman" w:hAnsi="Times New Roman" w:cs="Times New Roman"/>
          <w:sz w:val="24"/>
          <w:szCs w:val="24"/>
        </w:rPr>
        <w:t xml:space="preserve"> ____________________________________________________________ за 20__г.</w:t>
      </w:r>
    </w:p>
    <w:p w:rsidR="00716E4A" w:rsidRPr="00E021A6" w:rsidRDefault="00BC7627" w:rsidP="00336D54">
      <w:pPr>
        <w:pStyle w:val="ConsPlusNonformat"/>
        <w:ind w:firstLine="708"/>
        <w:jc w:val="both"/>
        <w:rPr>
          <w:rFonts w:ascii="Times New Roman" w:hAnsi="Times New Roman" w:cs="Times New Roman"/>
          <w:sz w:val="24"/>
          <w:szCs w:val="24"/>
        </w:rPr>
      </w:pPr>
      <w:r w:rsidRPr="00E021A6">
        <w:rPr>
          <w:rFonts w:ascii="Times New Roman" w:hAnsi="Times New Roman" w:cs="Times New Roman"/>
          <w:sz w:val="24"/>
          <w:szCs w:val="24"/>
        </w:rPr>
        <w:t xml:space="preserve"> </w:t>
      </w:r>
    </w:p>
    <w:p w:rsidR="00716E4A" w:rsidRPr="00E021A6" w:rsidRDefault="00716E4A" w:rsidP="00336D54">
      <w:pPr>
        <w:pStyle w:val="ConsPlusNonformat"/>
        <w:ind w:firstLine="708"/>
        <w:jc w:val="both"/>
        <w:rPr>
          <w:rFonts w:ascii="Times New Roman" w:hAnsi="Times New Roman" w:cs="Times New Roman"/>
          <w:i/>
          <w:sz w:val="24"/>
          <w:szCs w:val="24"/>
        </w:rPr>
      </w:pP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i/>
          <w:sz w:val="24"/>
          <w:szCs w:val="24"/>
        </w:rPr>
        <w:tab/>
      </w:r>
      <w:r w:rsidRPr="00E021A6">
        <w:rPr>
          <w:rFonts w:ascii="Times New Roman" w:hAnsi="Times New Roman" w:cs="Times New Roman"/>
          <w:i/>
          <w:sz w:val="24"/>
          <w:szCs w:val="24"/>
        </w:rPr>
        <w:tab/>
      </w:r>
      <w:r w:rsidRPr="00E021A6">
        <w:rPr>
          <w:rFonts w:ascii="Times New Roman" w:hAnsi="Times New Roman" w:cs="Times New Roman"/>
          <w:i/>
          <w:szCs w:val="24"/>
        </w:rPr>
        <w:t>(указать наименование услуги)</w:t>
      </w:r>
    </w:p>
    <w:p w:rsidR="00410202" w:rsidRPr="00E021A6" w:rsidRDefault="00410202" w:rsidP="00BF1EBD">
      <w:pPr>
        <w:pStyle w:val="ConsPlusNonformat"/>
        <w:ind w:firstLine="708"/>
        <w:jc w:val="both"/>
        <w:rPr>
          <w:rFonts w:ascii="Times New Roman" w:hAnsi="Times New Roman" w:cs="Times New Roman"/>
          <w:sz w:val="24"/>
          <w:szCs w:val="24"/>
        </w:rPr>
      </w:pPr>
      <w:r w:rsidRPr="00E021A6">
        <w:rPr>
          <w:rFonts w:ascii="Times New Roman" w:hAnsi="Times New Roman" w:cs="Times New Roman"/>
          <w:sz w:val="24"/>
          <w:szCs w:val="24"/>
        </w:rPr>
        <w:t xml:space="preserve">В случае принятия решения о предоставлении компенсации прошу ее перечислять на расчетный счет </w:t>
      </w:r>
      <w:r w:rsidR="00BC7627" w:rsidRPr="00E021A6">
        <w:rPr>
          <w:rFonts w:ascii="Times New Roman" w:hAnsi="Times New Roman" w:cs="Times New Roman"/>
          <w:sz w:val="24"/>
          <w:szCs w:val="24"/>
        </w:rPr>
        <w:t>_________________________________________________</w:t>
      </w:r>
      <w:r w:rsidR="00BF1EBD" w:rsidRPr="00E021A6">
        <w:rPr>
          <w:rFonts w:ascii="Times New Roman" w:hAnsi="Times New Roman" w:cs="Times New Roman"/>
          <w:sz w:val="24"/>
          <w:szCs w:val="24"/>
        </w:rPr>
        <w:t xml:space="preserve"> </w:t>
      </w:r>
      <w:r w:rsidR="00BC7627" w:rsidRPr="00E021A6">
        <w:rPr>
          <w:rFonts w:ascii="Times New Roman" w:hAnsi="Times New Roman" w:cs="Times New Roman"/>
          <w:sz w:val="24"/>
          <w:szCs w:val="24"/>
        </w:rPr>
        <w:t>ИНН ____________</w:t>
      </w:r>
    </w:p>
    <w:p w:rsidR="00BC7627" w:rsidRPr="00E021A6" w:rsidRDefault="00BC7627" w:rsidP="00336D54">
      <w:pPr>
        <w:pStyle w:val="ConsPlusNonformat"/>
        <w:ind w:firstLine="708"/>
        <w:jc w:val="both"/>
        <w:rPr>
          <w:rFonts w:ascii="Times New Roman" w:hAnsi="Times New Roman" w:cs="Times New Roman"/>
          <w:i/>
          <w:sz w:val="22"/>
          <w:szCs w:val="24"/>
        </w:rPr>
      </w:pP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i/>
          <w:sz w:val="22"/>
          <w:szCs w:val="24"/>
        </w:rPr>
        <w:t>(указать наименование и ИНН предприятия)</w:t>
      </w:r>
    </w:p>
    <w:p w:rsidR="00410202"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 ________________________________________________________________</w:t>
      </w:r>
    </w:p>
    <w:p w:rsidR="00410202"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в _________________________________________________________________,</w:t>
      </w:r>
    </w:p>
    <w:p w:rsidR="00410202" w:rsidRPr="00E021A6" w:rsidRDefault="00410202" w:rsidP="00336D54">
      <w:pPr>
        <w:pStyle w:val="ConsPlusNonformat"/>
        <w:jc w:val="both"/>
        <w:rPr>
          <w:rFonts w:ascii="Times New Roman" w:hAnsi="Times New Roman" w:cs="Times New Roman"/>
          <w:i/>
          <w:sz w:val="24"/>
          <w:szCs w:val="24"/>
        </w:rPr>
      </w:pPr>
      <w:r w:rsidRPr="00E021A6">
        <w:rPr>
          <w:rFonts w:ascii="Times New Roman" w:hAnsi="Times New Roman" w:cs="Times New Roman"/>
          <w:sz w:val="24"/>
          <w:szCs w:val="24"/>
        </w:rPr>
        <w:t xml:space="preserve">                                             </w:t>
      </w:r>
      <w:r w:rsidRPr="00E021A6">
        <w:rPr>
          <w:rFonts w:ascii="Times New Roman" w:hAnsi="Times New Roman" w:cs="Times New Roman"/>
          <w:i/>
          <w:szCs w:val="24"/>
        </w:rPr>
        <w:t>(наименование банка)</w:t>
      </w:r>
    </w:p>
    <w:p w:rsidR="00410202"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БИК ______________________________________________________________,</w:t>
      </w:r>
    </w:p>
    <w:p w:rsidR="00410202"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корсчет № _________________________________________________________.</w:t>
      </w:r>
    </w:p>
    <w:p w:rsidR="00410202"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Приложение: на ___ л. в ___ экз.</w:t>
      </w:r>
    </w:p>
    <w:p w:rsidR="00410202" w:rsidRPr="00E021A6" w:rsidRDefault="00410202" w:rsidP="00336D54">
      <w:pPr>
        <w:pStyle w:val="ConsPlusNonformat"/>
        <w:jc w:val="both"/>
        <w:rPr>
          <w:rFonts w:ascii="Times New Roman" w:hAnsi="Times New Roman" w:cs="Times New Roman"/>
          <w:sz w:val="24"/>
          <w:szCs w:val="24"/>
        </w:rPr>
      </w:pPr>
    </w:p>
    <w:p w:rsidR="00410202"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Заявитель ____________________________________     ___________________</w:t>
      </w:r>
    </w:p>
    <w:p w:rsidR="00410202"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 xml:space="preserve">     </w:t>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t>(ФИО руководителя)</w:t>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t>(подпись)</w:t>
      </w:r>
    </w:p>
    <w:p w:rsidR="001A63B7"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 xml:space="preserve">____________             </w:t>
      </w:r>
    </w:p>
    <w:p w:rsidR="00410202" w:rsidRPr="00E021A6" w:rsidRDefault="0041020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(дата)</w:t>
      </w:r>
    </w:p>
    <w:p w:rsidR="00A04104" w:rsidRPr="00E021A6" w:rsidRDefault="00A04104">
      <w:pPr>
        <w:rPr>
          <w:rFonts w:ascii="Times New Roman" w:hAnsi="Times New Roman" w:cs="Times New Roman"/>
          <w:sz w:val="24"/>
          <w:szCs w:val="24"/>
        </w:rPr>
      </w:pPr>
      <w:r w:rsidRPr="00E021A6">
        <w:br w:type="page"/>
      </w:r>
    </w:p>
    <w:p w:rsidR="00613CF2" w:rsidRPr="00E021A6" w:rsidRDefault="00A04104" w:rsidP="00EC12A6">
      <w:pPr>
        <w:pStyle w:val="a3"/>
        <w:tabs>
          <w:tab w:val="left" w:pos="993"/>
        </w:tabs>
        <w:autoSpaceDE w:val="0"/>
        <w:autoSpaceDN w:val="0"/>
        <w:adjustRightInd w:val="0"/>
        <w:spacing w:after="0" w:line="240" w:lineRule="auto"/>
        <w:ind w:left="0" w:firstLine="567"/>
        <w:jc w:val="right"/>
        <w:outlineLvl w:val="0"/>
      </w:pPr>
      <w:r w:rsidRPr="00E021A6">
        <w:lastRenderedPageBreak/>
        <w:t>Форма 2</w:t>
      </w:r>
    </w:p>
    <w:p w:rsidR="00BF1EBD" w:rsidRPr="00E021A6" w:rsidRDefault="00BF1EBD" w:rsidP="00EC12A6">
      <w:pPr>
        <w:spacing w:after="0" w:line="240" w:lineRule="auto"/>
        <w:jc w:val="center"/>
        <w:rPr>
          <w:rFonts w:ascii="Times New Roman" w:hAnsi="Times New Roman" w:cs="Times New Roman"/>
          <w:sz w:val="24"/>
          <w:szCs w:val="24"/>
        </w:rPr>
      </w:pPr>
    </w:p>
    <w:p w:rsidR="00410202" w:rsidRPr="00E021A6" w:rsidRDefault="00410202" w:rsidP="00EC12A6">
      <w:pPr>
        <w:spacing w:after="0" w:line="240" w:lineRule="auto"/>
        <w:jc w:val="center"/>
        <w:rPr>
          <w:rFonts w:ascii="Times New Roman" w:hAnsi="Times New Roman" w:cs="Times New Roman"/>
          <w:sz w:val="24"/>
          <w:szCs w:val="24"/>
        </w:rPr>
      </w:pPr>
      <w:r w:rsidRPr="00E021A6">
        <w:rPr>
          <w:rFonts w:ascii="Times New Roman" w:hAnsi="Times New Roman" w:cs="Times New Roman"/>
          <w:sz w:val="24"/>
          <w:szCs w:val="24"/>
        </w:rPr>
        <w:t>СОГЛАШЕНИЕ</w:t>
      </w:r>
    </w:p>
    <w:p w:rsidR="00410202" w:rsidRPr="00E021A6" w:rsidRDefault="00410202" w:rsidP="00EC12A6">
      <w:pPr>
        <w:pStyle w:val="aff2"/>
        <w:jc w:val="center"/>
        <w:rPr>
          <w:rFonts w:ascii="Times New Roman" w:hAnsi="Times New Roman"/>
          <w:sz w:val="24"/>
          <w:szCs w:val="24"/>
        </w:rPr>
      </w:pPr>
      <w:r w:rsidRPr="00E021A6">
        <w:rPr>
          <w:rFonts w:ascii="Times New Roman" w:hAnsi="Times New Roman"/>
          <w:sz w:val="24"/>
          <w:szCs w:val="24"/>
        </w:rPr>
        <w:t xml:space="preserve">о предоставлении </w:t>
      </w:r>
      <w:r w:rsidRPr="00E021A6">
        <w:rPr>
          <w:rFonts w:ascii="Times New Roman" w:hAnsi="Times New Roman"/>
          <w:spacing w:val="-5"/>
          <w:sz w:val="24"/>
          <w:szCs w:val="24"/>
        </w:rPr>
        <w:t>из Государственного бюджета Республики Южная Осетия</w:t>
      </w:r>
    </w:p>
    <w:p w:rsidR="00613CF2" w:rsidRPr="00E021A6" w:rsidRDefault="00875802" w:rsidP="00EC12A6">
      <w:pPr>
        <w:pStyle w:val="aff2"/>
        <w:jc w:val="center"/>
        <w:rPr>
          <w:rFonts w:ascii="Times New Roman" w:hAnsi="Times New Roman"/>
          <w:spacing w:val="-3"/>
          <w:sz w:val="24"/>
          <w:szCs w:val="24"/>
        </w:rPr>
      </w:pPr>
      <w:r w:rsidRPr="00E021A6">
        <w:rPr>
          <w:rFonts w:ascii="Times New Roman" w:hAnsi="Times New Roman"/>
          <w:spacing w:val="-3"/>
          <w:sz w:val="24"/>
          <w:szCs w:val="24"/>
        </w:rPr>
        <w:t>субсидии</w:t>
      </w:r>
      <w:r w:rsidR="00613CF2" w:rsidRPr="00E021A6">
        <w:rPr>
          <w:rFonts w:ascii="Times New Roman" w:hAnsi="Times New Roman"/>
          <w:spacing w:val="-3"/>
          <w:sz w:val="24"/>
          <w:szCs w:val="24"/>
        </w:rPr>
        <w:t xml:space="preserve"> в 20__г.</w:t>
      </w:r>
      <w:r w:rsidR="00410202" w:rsidRPr="00E021A6">
        <w:rPr>
          <w:rFonts w:ascii="Times New Roman" w:hAnsi="Times New Roman"/>
          <w:spacing w:val="-3"/>
          <w:sz w:val="24"/>
          <w:szCs w:val="24"/>
        </w:rPr>
        <w:t xml:space="preserve"> </w:t>
      </w:r>
    </w:p>
    <w:p w:rsidR="001A63B7" w:rsidRPr="00E021A6" w:rsidRDefault="001A63B7" w:rsidP="00336D54">
      <w:pPr>
        <w:pStyle w:val="aff2"/>
        <w:jc w:val="center"/>
        <w:rPr>
          <w:rFonts w:ascii="Times New Roman" w:hAnsi="Times New Roman"/>
          <w:spacing w:val="-3"/>
          <w:sz w:val="12"/>
          <w:szCs w:val="24"/>
        </w:rPr>
      </w:pPr>
    </w:p>
    <w:p w:rsidR="00613CF2" w:rsidRPr="00E021A6" w:rsidRDefault="00613CF2" w:rsidP="00336D54">
      <w:pPr>
        <w:pStyle w:val="aff2"/>
        <w:jc w:val="center"/>
        <w:rPr>
          <w:rFonts w:ascii="Times New Roman" w:hAnsi="Times New Roman"/>
          <w:spacing w:val="-3"/>
          <w:sz w:val="24"/>
          <w:szCs w:val="24"/>
        </w:rPr>
      </w:pPr>
      <w:r w:rsidRPr="00E021A6">
        <w:rPr>
          <w:rFonts w:ascii="Times New Roman" w:hAnsi="Times New Roman"/>
          <w:spacing w:val="-3"/>
          <w:sz w:val="24"/>
          <w:szCs w:val="24"/>
        </w:rPr>
        <w:t>______________________________________________________________</w:t>
      </w:r>
      <w:r w:rsidR="00C41D87" w:rsidRPr="00E021A6">
        <w:rPr>
          <w:rFonts w:ascii="Times New Roman" w:hAnsi="Times New Roman"/>
          <w:spacing w:val="-3"/>
          <w:sz w:val="24"/>
          <w:szCs w:val="24"/>
        </w:rPr>
        <w:t>_________________</w:t>
      </w:r>
    </w:p>
    <w:p w:rsidR="00613CF2" w:rsidRPr="00E021A6" w:rsidRDefault="00613CF2" w:rsidP="00336D54">
      <w:pPr>
        <w:pStyle w:val="aff2"/>
        <w:jc w:val="center"/>
        <w:rPr>
          <w:rFonts w:ascii="Times New Roman" w:hAnsi="Times New Roman"/>
          <w:i/>
          <w:spacing w:val="-3"/>
          <w:szCs w:val="24"/>
        </w:rPr>
      </w:pPr>
      <w:r w:rsidRPr="00E021A6">
        <w:rPr>
          <w:rFonts w:ascii="Times New Roman" w:hAnsi="Times New Roman"/>
          <w:i/>
          <w:spacing w:val="-3"/>
          <w:szCs w:val="24"/>
        </w:rPr>
        <w:t>(указать наименование предприятия)</w:t>
      </w:r>
    </w:p>
    <w:p w:rsidR="00410202" w:rsidRPr="00E021A6" w:rsidRDefault="00613CF2" w:rsidP="00336D54">
      <w:pPr>
        <w:pStyle w:val="aff2"/>
        <w:jc w:val="center"/>
        <w:rPr>
          <w:rFonts w:ascii="Times New Roman" w:hAnsi="Times New Roman"/>
          <w:sz w:val="24"/>
          <w:szCs w:val="24"/>
        </w:rPr>
      </w:pPr>
      <w:r w:rsidRPr="00E021A6">
        <w:rPr>
          <w:rFonts w:ascii="Times New Roman" w:hAnsi="Times New Roman"/>
          <w:sz w:val="24"/>
          <w:szCs w:val="24"/>
        </w:rPr>
        <w:t xml:space="preserve">с целью возмещения части недополученных доходов и (или) части затрат, возникающих </w:t>
      </w:r>
      <w:r w:rsidR="00B40AA8" w:rsidRPr="00E021A6">
        <w:rPr>
          <w:rFonts w:ascii="Times New Roman" w:hAnsi="Times New Roman"/>
          <w:sz w:val="24"/>
          <w:szCs w:val="24"/>
        </w:rPr>
        <w:br/>
      </w:r>
      <w:r w:rsidRPr="00E021A6">
        <w:rPr>
          <w:rFonts w:ascii="Times New Roman" w:hAnsi="Times New Roman"/>
          <w:sz w:val="24"/>
          <w:szCs w:val="24"/>
        </w:rPr>
        <w:t>в связи с применением мер государственной поддержки населения в целях обеспечения доступности услуг _______________________________________________________________</w:t>
      </w:r>
    </w:p>
    <w:p w:rsidR="00613CF2" w:rsidRPr="00E021A6" w:rsidRDefault="00613CF2" w:rsidP="00336D54">
      <w:pPr>
        <w:pStyle w:val="aff2"/>
        <w:jc w:val="center"/>
        <w:rPr>
          <w:rFonts w:ascii="Times New Roman" w:hAnsi="Times New Roman"/>
          <w:i/>
          <w:szCs w:val="24"/>
        </w:rPr>
      </w:pPr>
      <w:r w:rsidRPr="00E021A6">
        <w:rPr>
          <w:rFonts w:ascii="Times New Roman" w:hAnsi="Times New Roman"/>
          <w:i/>
          <w:szCs w:val="24"/>
        </w:rPr>
        <w:t>(указать наименование услуги)</w:t>
      </w:r>
    </w:p>
    <w:p w:rsidR="00410202" w:rsidRPr="00E021A6" w:rsidRDefault="00410202" w:rsidP="00336D54">
      <w:pPr>
        <w:spacing w:after="0" w:line="240" w:lineRule="auto"/>
        <w:jc w:val="center"/>
        <w:rPr>
          <w:rFonts w:ascii="Times New Roman" w:hAnsi="Times New Roman" w:cs="Times New Roman"/>
          <w:sz w:val="24"/>
          <w:szCs w:val="24"/>
        </w:rPr>
      </w:pPr>
    </w:p>
    <w:p w:rsidR="00410202" w:rsidRPr="00E021A6" w:rsidRDefault="00410202" w:rsidP="00336D54">
      <w:pPr>
        <w:spacing w:after="0" w:line="240" w:lineRule="auto"/>
        <w:jc w:val="both"/>
        <w:rPr>
          <w:rFonts w:ascii="Times New Roman" w:hAnsi="Times New Roman" w:cs="Times New Roman"/>
          <w:sz w:val="24"/>
          <w:szCs w:val="24"/>
        </w:rPr>
      </w:pPr>
      <w:r w:rsidRPr="00E021A6">
        <w:rPr>
          <w:rFonts w:ascii="Times New Roman" w:hAnsi="Times New Roman" w:cs="Times New Roman"/>
          <w:sz w:val="24"/>
          <w:szCs w:val="24"/>
        </w:rPr>
        <w:t>г. Цхинвал                                                                                        «____»_____________</w:t>
      </w:r>
      <w:r w:rsidR="00613CF2" w:rsidRPr="00E021A6">
        <w:rPr>
          <w:rFonts w:ascii="Times New Roman" w:hAnsi="Times New Roman" w:cs="Times New Roman"/>
          <w:sz w:val="24"/>
          <w:szCs w:val="24"/>
        </w:rPr>
        <w:t>20__</w:t>
      </w:r>
      <w:r w:rsidRPr="00E021A6">
        <w:rPr>
          <w:rFonts w:ascii="Times New Roman" w:hAnsi="Times New Roman" w:cs="Times New Roman"/>
          <w:sz w:val="24"/>
          <w:szCs w:val="24"/>
        </w:rPr>
        <w:t>г.</w:t>
      </w:r>
    </w:p>
    <w:p w:rsidR="00410202" w:rsidRPr="00E021A6" w:rsidRDefault="00410202" w:rsidP="00336D54">
      <w:pPr>
        <w:spacing w:after="0" w:line="240" w:lineRule="auto"/>
        <w:ind w:left="-567" w:firstLine="567"/>
        <w:jc w:val="both"/>
        <w:rPr>
          <w:rFonts w:ascii="Times New Roman" w:hAnsi="Times New Roman" w:cs="Times New Roman"/>
          <w:sz w:val="24"/>
          <w:szCs w:val="24"/>
        </w:rPr>
      </w:pPr>
    </w:p>
    <w:p w:rsidR="00613CF2" w:rsidRPr="00E021A6" w:rsidRDefault="00613CF2" w:rsidP="00336D54">
      <w:pPr>
        <w:spacing w:after="0" w:line="240" w:lineRule="auto"/>
        <w:jc w:val="both"/>
        <w:rPr>
          <w:rFonts w:ascii="Times New Roman" w:hAnsi="Times New Roman" w:cs="Times New Roman"/>
          <w:sz w:val="24"/>
          <w:szCs w:val="24"/>
        </w:rPr>
      </w:pPr>
      <w:r w:rsidRPr="00E021A6">
        <w:rPr>
          <w:rFonts w:ascii="Times New Roman" w:hAnsi="Times New Roman" w:cs="Times New Roman"/>
          <w:sz w:val="24"/>
          <w:szCs w:val="24"/>
        </w:rPr>
        <w:t>__________________________________________________________________________</w:t>
      </w:r>
      <w:r w:rsidR="00BF1EBD" w:rsidRPr="00E021A6">
        <w:rPr>
          <w:rFonts w:ascii="Times New Roman" w:hAnsi="Times New Roman" w:cs="Times New Roman"/>
          <w:sz w:val="24"/>
          <w:szCs w:val="24"/>
        </w:rPr>
        <w:t>___</w:t>
      </w:r>
    </w:p>
    <w:p w:rsidR="00613CF2" w:rsidRPr="00E021A6" w:rsidRDefault="00613CF2" w:rsidP="00336D54">
      <w:pPr>
        <w:spacing w:after="0" w:line="240" w:lineRule="auto"/>
        <w:jc w:val="both"/>
        <w:rPr>
          <w:rFonts w:ascii="Times New Roman" w:hAnsi="Times New Roman" w:cs="Times New Roman"/>
          <w:i/>
          <w:szCs w:val="24"/>
        </w:rPr>
      </w:pPr>
      <w:r w:rsidRPr="00E021A6">
        <w:rPr>
          <w:rFonts w:ascii="Times New Roman" w:hAnsi="Times New Roman" w:cs="Times New Roman"/>
          <w:i/>
          <w:szCs w:val="24"/>
        </w:rPr>
        <w:t>(указать наименование органа исполнительной власти – главного распорядителя бюджетных средств)</w:t>
      </w:r>
    </w:p>
    <w:p w:rsidR="00613CF2" w:rsidRPr="00E021A6" w:rsidRDefault="00410202" w:rsidP="00336D54">
      <w:pPr>
        <w:spacing w:after="0" w:line="240" w:lineRule="auto"/>
        <w:ind w:firstLine="567"/>
        <w:jc w:val="both"/>
        <w:rPr>
          <w:rFonts w:ascii="Times New Roman" w:hAnsi="Times New Roman" w:cs="Times New Roman"/>
          <w:sz w:val="24"/>
          <w:szCs w:val="24"/>
        </w:rPr>
      </w:pPr>
      <w:r w:rsidRPr="00E021A6">
        <w:rPr>
          <w:rFonts w:ascii="Times New Roman" w:hAnsi="Times New Roman" w:cs="Times New Roman"/>
          <w:sz w:val="24"/>
          <w:szCs w:val="24"/>
        </w:rPr>
        <w:t>в лице __________________________________</w:t>
      </w:r>
      <w:r w:rsidR="00613CF2" w:rsidRPr="00E021A6">
        <w:rPr>
          <w:rFonts w:ascii="Times New Roman" w:hAnsi="Times New Roman" w:cs="Times New Roman"/>
          <w:sz w:val="24"/>
          <w:szCs w:val="24"/>
        </w:rPr>
        <w:t>__________________</w:t>
      </w:r>
      <w:r w:rsidRPr="00E021A6">
        <w:rPr>
          <w:rFonts w:ascii="Times New Roman" w:hAnsi="Times New Roman" w:cs="Times New Roman"/>
          <w:sz w:val="24"/>
          <w:szCs w:val="24"/>
        </w:rPr>
        <w:t xml:space="preserve">, действующего на основании Положения, утвержденного </w:t>
      </w:r>
      <w:r w:rsidR="00613CF2" w:rsidRPr="00E021A6">
        <w:rPr>
          <w:rFonts w:ascii="Times New Roman" w:hAnsi="Times New Roman" w:cs="Times New Roman"/>
          <w:sz w:val="24"/>
          <w:szCs w:val="24"/>
        </w:rPr>
        <w:t>__________</w:t>
      </w:r>
      <w:r w:rsidR="00BF1EBD" w:rsidRPr="00E021A6">
        <w:rPr>
          <w:rFonts w:ascii="Times New Roman" w:hAnsi="Times New Roman" w:cs="Times New Roman"/>
          <w:sz w:val="24"/>
          <w:szCs w:val="24"/>
        </w:rPr>
        <w:t>_______________________________</w:t>
      </w:r>
    </w:p>
    <w:p w:rsidR="00613CF2" w:rsidRPr="00E021A6" w:rsidRDefault="00613CF2" w:rsidP="00336D54">
      <w:pPr>
        <w:spacing w:after="0" w:line="240" w:lineRule="auto"/>
        <w:ind w:firstLine="567"/>
        <w:jc w:val="both"/>
        <w:rPr>
          <w:rFonts w:ascii="Times New Roman" w:hAnsi="Times New Roman" w:cs="Times New Roman"/>
          <w:i/>
          <w:szCs w:val="24"/>
        </w:rPr>
      </w:pP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sz w:val="24"/>
          <w:szCs w:val="24"/>
        </w:rPr>
        <w:tab/>
      </w:r>
      <w:r w:rsidRPr="00E021A6">
        <w:rPr>
          <w:rFonts w:ascii="Times New Roman" w:hAnsi="Times New Roman" w:cs="Times New Roman"/>
          <w:i/>
          <w:szCs w:val="24"/>
        </w:rPr>
        <w:t>(указать реквизиты правового акта)</w:t>
      </w:r>
    </w:p>
    <w:p w:rsidR="00613CF2" w:rsidRPr="00E021A6" w:rsidRDefault="00410202" w:rsidP="00336D54">
      <w:pPr>
        <w:spacing w:after="0" w:line="240" w:lineRule="auto"/>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(далее – </w:t>
      </w:r>
      <w:r w:rsidR="00613CF2" w:rsidRPr="00E021A6">
        <w:rPr>
          <w:rFonts w:ascii="Times New Roman" w:hAnsi="Times New Roman" w:cs="Times New Roman"/>
          <w:sz w:val="24"/>
          <w:szCs w:val="24"/>
        </w:rPr>
        <w:t>Главный распорядитель</w:t>
      </w:r>
      <w:r w:rsidRPr="00E021A6">
        <w:rPr>
          <w:rFonts w:ascii="Times New Roman" w:hAnsi="Times New Roman" w:cs="Times New Roman"/>
          <w:sz w:val="24"/>
          <w:szCs w:val="24"/>
        </w:rPr>
        <w:t xml:space="preserve">), с одной стороны и </w:t>
      </w:r>
      <w:r w:rsidR="00613CF2" w:rsidRPr="00E021A6">
        <w:rPr>
          <w:rFonts w:ascii="Times New Roman" w:hAnsi="Times New Roman" w:cs="Times New Roman"/>
          <w:sz w:val="24"/>
          <w:szCs w:val="24"/>
        </w:rPr>
        <w:t>________________________________________________</w:t>
      </w:r>
      <w:r w:rsidR="00BF1EBD" w:rsidRPr="00E021A6">
        <w:rPr>
          <w:rFonts w:ascii="Times New Roman" w:hAnsi="Times New Roman" w:cs="Times New Roman"/>
          <w:sz w:val="24"/>
          <w:szCs w:val="24"/>
        </w:rPr>
        <w:t>_____________________________</w:t>
      </w:r>
    </w:p>
    <w:p w:rsidR="00613CF2" w:rsidRPr="00E021A6" w:rsidRDefault="00613CF2" w:rsidP="00336D54">
      <w:pPr>
        <w:spacing w:after="0" w:line="240" w:lineRule="auto"/>
        <w:ind w:left="2124" w:firstLine="708"/>
        <w:jc w:val="both"/>
        <w:rPr>
          <w:rFonts w:ascii="Times New Roman" w:hAnsi="Times New Roman" w:cs="Times New Roman"/>
          <w:i/>
          <w:szCs w:val="24"/>
        </w:rPr>
      </w:pPr>
      <w:r w:rsidRPr="00E021A6">
        <w:rPr>
          <w:rFonts w:ascii="Times New Roman" w:hAnsi="Times New Roman" w:cs="Times New Roman"/>
          <w:i/>
          <w:szCs w:val="24"/>
        </w:rPr>
        <w:t>(указать</w:t>
      </w:r>
      <w:r w:rsidR="00B82791" w:rsidRPr="00E021A6">
        <w:rPr>
          <w:rFonts w:ascii="Times New Roman" w:hAnsi="Times New Roman" w:cs="Times New Roman"/>
          <w:i/>
          <w:szCs w:val="24"/>
        </w:rPr>
        <w:t xml:space="preserve"> наименование предприятия)</w:t>
      </w:r>
    </w:p>
    <w:p w:rsidR="00410202" w:rsidRPr="00E021A6" w:rsidRDefault="00410202" w:rsidP="00336D54">
      <w:pPr>
        <w:spacing w:after="0" w:line="240" w:lineRule="auto"/>
        <w:ind w:firstLine="567"/>
        <w:jc w:val="both"/>
        <w:rPr>
          <w:rFonts w:ascii="Times New Roman" w:hAnsi="Times New Roman" w:cs="Times New Roman"/>
          <w:sz w:val="24"/>
          <w:szCs w:val="24"/>
        </w:rPr>
      </w:pPr>
      <w:r w:rsidRPr="00E021A6">
        <w:rPr>
          <w:rFonts w:ascii="Times New Roman" w:hAnsi="Times New Roman" w:cs="Times New Roman"/>
          <w:sz w:val="24"/>
          <w:szCs w:val="24"/>
        </w:rPr>
        <w:t>в лице ________________________</w:t>
      </w:r>
      <w:r w:rsidR="00613CF2" w:rsidRPr="00E021A6">
        <w:rPr>
          <w:rFonts w:ascii="Times New Roman" w:hAnsi="Times New Roman" w:cs="Times New Roman"/>
          <w:sz w:val="24"/>
          <w:szCs w:val="24"/>
        </w:rPr>
        <w:t>__________</w:t>
      </w:r>
      <w:r w:rsidR="00B40AA8" w:rsidRPr="00E021A6">
        <w:rPr>
          <w:rFonts w:ascii="Times New Roman" w:hAnsi="Times New Roman" w:cs="Times New Roman"/>
          <w:sz w:val="24"/>
          <w:szCs w:val="24"/>
        </w:rPr>
        <w:t xml:space="preserve">, </w:t>
      </w:r>
      <w:r w:rsidRPr="00E021A6">
        <w:rPr>
          <w:rFonts w:ascii="Times New Roman" w:hAnsi="Times New Roman" w:cs="Times New Roman"/>
          <w:sz w:val="24"/>
          <w:szCs w:val="24"/>
        </w:rPr>
        <w:t>действующего на основании Устава (далее – Получатель), с другой стороны, и</w:t>
      </w:r>
      <w:r w:rsidR="00613CF2" w:rsidRPr="00E021A6">
        <w:rPr>
          <w:rFonts w:ascii="Times New Roman" w:hAnsi="Times New Roman" w:cs="Times New Roman"/>
          <w:sz w:val="24"/>
          <w:szCs w:val="24"/>
        </w:rPr>
        <w:t>менуемые в дальнейшем «Стороны»</w:t>
      </w:r>
      <w:r w:rsidRPr="00E021A6">
        <w:rPr>
          <w:rFonts w:ascii="Times New Roman" w:hAnsi="Times New Roman" w:cs="Times New Roman"/>
          <w:sz w:val="24"/>
          <w:szCs w:val="24"/>
        </w:rPr>
        <w:t>, заключили настоящее соглашение о нижеследующем:</w:t>
      </w:r>
    </w:p>
    <w:p w:rsidR="00410202" w:rsidRPr="00E021A6" w:rsidRDefault="00410202" w:rsidP="00336D54">
      <w:pPr>
        <w:spacing w:after="0" w:line="240" w:lineRule="auto"/>
        <w:ind w:firstLine="567"/>
        <w:jc w:val="both"/>
        <w:rPr>
          <w:rFonts w:ascii="Times New Roman" w:hAnsi="Times New Roman" w:cs="Times New Roman"/>
          <w:sz w:val="24"/>
          <w:szCs w:val="24"/>
        </w:rPr>
      </w:pPr>
    </w:p>
    <w:p w:rsidR="00410202" w:rsidRPr="00E021A6" w:rsidRDefault="00410202" w:rsidP="00336D54">
      <w:pPr>
        <w:pStyle w:val="a3"/>
        <w:numPr>
          <w:ilvl w:val="0"/>
          <w:numId w:val="21"/>
        </w:numPr>
        <w:spacing w:after="0" w:line="240" w:lineRule="auto"/>
        <w:ind w:left="-567" w:firstLine="567"/>
        <w:jc w:val="center"/>
      </w:pPr>
      <w:r w:rsidRPr="00E021A6">
        <w:t>Предмет соглашения</w:t>
      </w:r>
    </w:p>
    <w:p w:rsidR="007F0DB8" w:rsidRPr="00E021A6" w:rsidRDefault="007F0DB8" w:rsidP="007F0DB8">
      <w:pPr>
        <w:pStyle w:val="a3"/>
        <w:spacing w:after="0" w:line="240" w:lineRule="auto"/>
        <w:ind w:left="0"/>
        <w:rPr>
          <w:sz w:val="2"/>
        </w:rPr>
      </w:pPr>
    </w:p>
    <w:p w:rsidR="00AC758F" w:rsidRPr="00E021A6" w:rsidRDefault="00AC758F" w:rsidP="00AC758F">
      <w:pPr>
        <w:pStyle w:val="a3"/>
        <w:tabs>
          <w:tab w:val="left" w:pos="993"/>
        </w:tabs>
        <w:spacing w:after="0" w:line="240" w:lineRule="auto"/>
        <w:ind w:left="567"/>
        <w:jc w:val="both"/>
        <w:rPr>
          <w:sz w:val="4"/>
        </w:rPr>
      </w:pPr>
    </w:p>
    <w:p w:rsidR="00B82791" w:rsidRPr="00E021A6" w:rsidRDefault="00410202" w:rsidP="00336D54">
      <w:pPr>
        <w:pStyle w:val="a3"/>
        <w:numPr>
          <w:ilvl w:val="1"/>
          <w:numId w:val="21"/>
        </w:numPr>
        <w:tabs>
          <w:tab w:val="left" w:pos="993"/>
        </w:tabs>
        <w:spacing w:after="0" w:line="240" w:lineRule="auto"/>
        <w:ind w:left="0" w:firstLine="567"/>
        <w:jc w:val="both"/>
      </w:pPr>
      <w:r w:rsidRPr="00E021A6">
        <w:t>Предметом Соглашения явл</w:t>
      </w:r>
      <w:r w:rsidR="00B82791" w:rsidRPr="00E021A6">
        <w:t xml:space="preserve">яется предоставление Получателю </w:t>
      </w:r>
      <w:r w:rsidR="00875802" w:rsidRPr="00E021A6">
        <w:t>субсидии</w:t>
      </w:r>
      <w:r w:rsidR="00B82791" w:rsidRPr="00E021A6">
        <w:t xml:space="preserve"> </w:t>
      </w:r>
      <w:r w:rsidRPr="00E021A6">
        <w:t>из Государственного бюджета Республики</w:t>
      </w:r>
      <w:r w:rsidR="00B40AA8" w:rsidRPr="00E021A6">
        <w:t xml:space="preserve"> Южная Осетия на безвозмездной </w:t>
      </w:r>
      <w:r w:rsidRPr="00E021A6">
        <w:t xml:space="preserve">и безвозвратной основе на следующие цели: </w:t>
      </w:r>
      <w:r w:rsidR="00B82791" w:rsidRPr="00E021A6">
        <w:t xml:space="preserve">возмещение Получателю части недополученных доходов </w:t>
      </w:r>
      <w:r w:rsidR="00B40AA8" w:rsidRPr="00E021A6">
        <w:br/>
      </w:r>
      <w:r w:rsidR="00B82791" w:rsidRPr="00E021A6">
        <w:t>и (или) части затрат, возникающих вследствие оказания услуг</w:t>
      </w:r>
      <w:r w:rsidRPr="00E021A6">
        <w:t>_______________________</w:t>
      </w:r>
      <w:r w:rsidR="00B82791" w:rsidRPr="00E021A6">
        <w:t xml:space="preserve">______________________________ </w:t>
      </w:r>
      <w:r w:rsidR="00B82791" w:rsidRPr="00E021A6">
        <w:rPr>
          <w:i/>
          <w:sz w:val="22"/>
        </w:rPr>
        <w:t>(указать услугу)</w:t>
      </w:r>
      <w:r w:rsidRPr="00E021A6">
        <w:t xml:space="preserve"> </w:t>
      </w:r>
      <w:r w:rsidR="00B82791" w:rsidRPr="00E021A6">
        <w:t xml:space="preserve">для населения по тарифу, утвержденному в установленном порядке </w:t>
      </w:r>
      <w:r w:rsidR="00043255" w:rsidRPr="00E021A6">
        <w:t>Правительством</w:t>
      </w:r>
      <w:r w:rsidR="00B82791" w:rsidRPr="00E021A6">
        <w:t xml:space="preserve"> Республики Южная Осетия ниже экономически обоснованного уровня.</w:t>
      </w:r>
    </w:p>
    <w:p w:rsidR="00410202" w:rsidRPr="00E021A6" w:rsidRDefault="00B82791" w:rsidP="00336D54">
      <w:pPr>
        <w:pStyle w:val="a3"/>
        <w:numPr>
          <w:ilvl w:val="1"/>
          <w:numId w:val="21"/>
        </w:numPr>
        <w:tabs>
          <w:tab w:val="left" w:pos="993"/>
        </w:tabs>
        <w:spacing w:after="0" w:line="240" w:lineRule="auto"/>
        <w:ind w:left="0" w:firstLine="567"/>
        <w:jc w:val="both"/>
      </w:pPr>
      <w:r w:rsidRPr="00E021A6">
        <w:t xml:space="preserve">Размер субсидии составляет </w:t>
      </w:r>
      <w:r w:rsidR="00410202" w:rsidRPr="00E021A6">
        <w:t xml:space="preserve">___________________________________________ на </w:t>
      </w:r>
      <w:r w:rsidRPr="00E021A6">
        <w:t xml:space="preserve">период </w:t>
      </w:r>
      <w:r w:rsidR="00297FA0" w:rsidRPr="00E021A6">
        <w:t>________</w:t>
      </w:r>
      <w:r w:rsidR="00410202" w:rsidRPr="00E021A6">
        <w:t>20</w:t>
      </w:r>
      <w:r w:rsidRPr="00E021A6">
        <w:t>__</w:t>
      </w:r>
      <w:r w:rsidR="00410202" w:rsidRPr="00E021A6">
        <w:t xml:space="preserve"> год.</w:t>
      </w:r>
    </w:p>
    <w:p w:rsidR="00410202" w:rsidRPr="00E021A6" w:rsidRDefault="00410202" w:rsidP="00336D54">
      <w:pPr>
        <w:pStyle w:val="a3"/>
        <w:numPr>
          <w:ilvl w:val="1"/>
          <w:numId w:val="21"/>
        </w:numPr>
        <w:tabs>
          <w:tab w:val="left" w:pos="993"/>
        </w:tabs>
        <w:spacing w:after="0" w:line="240" w:lineRule="auto"/>
        <w:ind w:left="0" w:firstLine="567"/>
        <w:jc w:val="both"/>
      </w:pPr>
      <w:r w:rsidRPr="00E021A6">
        <w:t xml:space="preserve"> Предоставляемая субсидия имеет строго целевое назначение, использование на другие цели не допускается.</w:t>
      </w:r>
    </w:p>
    <w:p w:rsidR="00410202" w:rsidRPr="00E021A6" w:rsidRDefault="00410202" w:rsidP="00336D54">
      <w:pPr>
        <w:pStyle w:val="a3"/>
        <w:numPr>
          <w:ilvl w:val="1"/>
          <w:numId w:val="21"/>
        </w:numPr>
        <w:tabs>
          <w:tab w:val="left" w:pos="993"/>
        </w:tabs>
        <w:spacing w:after="0" w:line="240" w:lineRule="auto"/>
        <w:ind w:left="0" w:firstLine="567"/>
        <w:jc w:val="both"/>
      </w:pPr>
      <w:r w:rsidRPr="00E021A6">
        <w:t xml:space="preserve">Субсидия предоставляется Получателю при соблюдении следующих условий: </w:t>
      </w:r>
    </w:p>
    <w:p w:rsidR="00B82791" w:rsidRPr="00E021A6" w:rsidRDefault="00B82791" w:rsidP="00336D54">
      <w:pPr>
        <w:pStyle w:val="a3"/>
        <w:tabs>
          <w:tab w:val="left" w:pos="993"/>
        </w:tabs>
        <w:autoSpaceDE w:val="0"/>
        <w:autoSpaceDN w:val="0"/>
        <w:adjustRightInd w:val="0"/>
        <w:spacing w:after="0" w:line="240" w:lineRule="auto"/>
        <w:ind w:left="0" w:firstLine="567"/>
        <w:jc w:val="both"/>
        <w:outlineLvl w:val="0"/>
      </w:pPr>
      <w:r w:rsidRPr="00E021A6">
        <w:t xml:space="preserve">а) регистрация, постановка на налоговый учет предприятия в соответствии </w:t>
      </w:r>
      <w:r w:rsidR="00B40AA8" w:rsidRPr="00E021A6">
        <w:br/>
      </w:r>
      <w:r w:rsidRPr="00E021A6">
        <w:t>с законодательством Республики Южная Осетия;</w:t>
      </w:r>
    </w:p>
    <w:p w:rsidR="00B82791" w:rsidRPr="00E021A6" w:rsidRDefault="00B82791" w:rsidP="00336D54">
      <w:pPr>
        <w:pStyle w:val="a3"/>
        <w:tabs>
          <w:tab w:val="left" w:pos="993"/>
        </w:tabs>
        <w:autoSpaceDE w:val="0"/>
        <w:autoSpaceDN w:val="0"/>
        <w:adjustRightInd w:val="0"/>
        <w:spacing w:after="0" w:line="240" w:lineRule="auto"/>
        <w:ind w:left="0" w:firstLine="567"/>
        <w:jc w:val="both"/>
        <w:outlineLvl w:val="0"/>
      </w:pPr>
      <w:r w:rsidRPr="00E021A6">
        <w:t xml:space="preserve">б) оказание предприятием на территории Республики Южная Осетия жилищно-коммунальных услуг по ценам (тарифам), утвержденным </w:t>
      </w:r>
      <w:r w:rsidR="00043255" w:rsidRPr="00E021A6">
        <w:t>Правительством Республики Южная Осетия</w:t>
      </w:r>
      <w:r w:rsidRPr="00E021A6">
        <w:t xml:space="preserve"> в установленном порядке;</w:t>
      </w:r>
    </w:p>
    <w:p w:rsidR="00B82791" w:rsidRPr="00E021A6" w:rsidRDefault="00B82791" w:rsidP="00336D54">
      <w:pPr>
        <w:pStyle w:val="a3"/>
        <w:tabs>
          <w:tab w:val="left" w:pos="993"/>
        </w:tabs>
        <w:autoSpaceDE w:val="0"/>
        <w:autoSpaceDN w:val="0"/>
        <w:adjustRightInd w:val="0"/>
        <w:spacing w:after="0" w:line="240" w:lineRule="auto"/>
        <w:ind w:left="0" w:firstLine="567"/>
        <w:jc w:val="both"/>
        <w:outlineLvl w:val="0"/>
      </w:pPr>
      <w:r w:rsidRPr="00E021A6">
        <w:t>в)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B82791" w:rsidRPr="00E021A6" w:rsidRDefault="00B82791" w:rsidP="00336D54">
      <w:pPr>
        <w:pStyle w:val="a3"/>
        <w:tabs>
          <w:tab w:val="left" w:pos="993"/>
        </w:tabs>
        <w:autoSpaceDE w:val="0"/>
        <w:autoSpaceDN w:val="0"/>
        <w:adjustRightInd w:val="0"/>
        <w:spacing w:after="0" w:line="240" w:lineRule="auto"/>
        <w:ind w:left="0" w:firstLine="567"/>
        <w:jc w:val="both"/>
        <w:outlineLvl w:val="0"/>
      </w:pPr>
      <w:r w:rsidRPr="00E021A6">
        <w:t>г) отсутствие у предприятия задо</w:t>
      </w:r>
      <w:r w:rsidR="00CC5357" w:rsidRPr="00E021A6">
        <w:t xml:space="preserve">лженности по налогам, сборам и </w:t>
      </w:r>
      <w:r w:rsidRPr="00E021A6">
        <w:t xml:space="preserve">иным обязательным платежам в бюджеты бюджетной системы Республики Южная Осетия </w:t>
      </w:r>
      <w:r w:rsidR="00CC5357" w:rsidRPr="00E021A6">
        <w:br/>
      </w:r>
      <w:r w:rsidRPr="00E021A6">
        <w:t xml:space="preserve">и внебюджетные фонды, за исключением сумм, на которые предоставлены отсрочка, рассрочка, инвестиционный налоговый кредит в соответствии с </w:t>
      </w:r>
      <w:hyperlink r:id="rId12" w:history="1">
        <w:r w:rsidRPr="00E021A6">
          <w:t>законодательством</w:t>
        </w:r>
      </w:hyperlink>
      <w:r w:rsidRPr="00E021A6">
        <w:t xml:space="preserve"> Республики Южная Осетия о налогах и сборах, которые реструктурированы </w:t>
      </w:r>
      <w:r w:rsidR="00CC5357" w:rsidRPr="00E021A6">
        <w:br/>
      </w:r>
      <w:r w:rsidRPr="00E021A6">
        <w:lastRenderedPageBreak/>
        <w:t>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w:t>
      </w:r>
      <w:r w:rsidR="003A6913" w:rsidRPr="00E021A6">
        <w:t>,</w:t>
      </w:r>
      <w:r w:rsidRPr="00E021A6">
        <w:t xml:space="preserve"> или которые признаны безнадежными к взысканию </w:t>
      </w:r>
      <w:r w:rsidR="00CC5357" w:rsidRPr="00E021A6">
        <w:br/>
      </w:r>
      <w:r w:rsidRPr="00E021A6">
        <w:t xml:space="preserve">в соответствии с </w:t>
      </w:r>
      <w:hyperlink r:id="rId13" w:history="1">
        <w:r w:rsidRPr="00E021A6">
          <w:t>законодательством</w:t>
        </w:r>
      </w:hyperlink>
      <w:r w:rsidRPr="00E021A6">
        <w:t xml:space="preserve"> Республики Южная Осетия о налогах и сборах, (далее – неурегулированная задолженность по налогам, сборам </w:t>
      </w:r>
      <w:r w:rsidR="00CC5357" w:rsidRPr="00E021A6">
        <w:t>и</w:t>
      </w:r>
      <w:r w:rsidRPr="00E021A6">
        <w:t xml:space="preserve"> иным обязательным платежам) на дату подачи заявления о предоставлении компенсации;</w:t>
      </w:r>
    </w:p>
    <w:p w:rsidR="00B82791" w:rsidRPr="00E021A6" w:rsidRDefault="00B82791" w:rsidP="00336D54">
      <w:pPr>
        <w:pStyle w:val="a3"/>
        <w:tabs>
          <w:tab w:val="left" w:pos="993"/>
        </w:tabs>
        <w:autoSpaceDE w:val="0"/>
        <w:autoSpaceDN w:val="0"/>
        <w:adjustRightInd w:val="0"/>
        <w:spacing w:after="0" w:line="240" w:lineRule="auto"/>
        <w:ind w:left="0" w:firstLine="567"/>
        <w:jc w:val="both"/>
      </w:pPr>
      <w:r w:rsidRPr="00E021A6">
        <w:t>д)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B82791" w:rsidRPr="00E021A6" w:rsidRDefault="00B82791" w:rsidP="00336D54">
      <w:pPr>
        <w:pStyle w:val="a3"/>
        <w:tabs>
          <w:tab w:val="left" w:pos="993"/>
        </w:tabs>
        <w:autoSpaceDE w:val="0"/>
        <w:autoSpaceDN w:val="0"/>
        <w:adjustRightInd w:val="0"/>
        <w:spacing w:after="0" w:line="240" w:lineRule="auto"/>
        <w:ind w:left="0" w:firstLine="567"/>
        <w:jc w:val="both"/>
      </w:pPr>
      <w:r w:rsidRPr="00E021A6">
        <w:t xml:space="preserve">е) наличие утвержденных в соответствии с Постановлением Правительства </w:t>
      </w:r>
      <w:r w:rsidR="00CC5357" w:rsidRPr="00E021A6">
        <w:t xml:space="preserve">Республики Южная Осетия от 7 июля </w:t>
      </w:r>
      <w:r w:rsidRPr="00E021A6">
        <w:t>2016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B82791" w:rsidRPr="00E021A6" w:rsidRDefault="00B82791" w:rsidP="00336D54">
      <w:pPr>
        <w:pStyle w:val="a3"/>
        <w:tabs>
          <w:tab w:val="left" w:pos="993"/>
        </w:tabs>
        <w:autoSpaceDE w:val="0"/>
        <w:autoSpaceDN w:val="0"/>
        <w:adjustRightInd w:val="0"/>
        <w:spacing w:after="0" w:line="240" w:lineRule="auto"/>
        <w:ind w:left="0" w:firstLine="567"/>
        <w:jc w:val="both"/>
      </w:pPr>
      <w:r w:rsidRPr="00E021A6">
        <w:t>ж) предприятием обеспечивается целевое использование компенсации путем направления полученных средств в объеме и на возмещение затрат согласно ре</w:t>
      </w:r>
      <w:r w:rsidR="00E9544D" w:rsidRPr="00E021A6">
        <w:t xml:space="preserve">шению </w:t>
      </w:r>
      <w:r w:rsidR="00CC5357" w:rsidRPr="00E021A6">
        <w:br/>
      </w:r>
      <w:r w:rsidR="00E9544D" w:rsidRPr="00E021A6">
        <w:t>о предоставлении субсидии;</w:t>
      </w:r>
    </w:p>
    <w:p w:rsidR="00B82791" w:rsidRPr="00E021A6" w:rsidRDefault="00B82791" w:rsidP="00336D54">
      <w:pPr>
        <w:pStyle w:val="a3"/>
        <w:tabs>
          <w:tab w:val="left" w:pos="993"/>
          <w:tab w:val="left" w:pos="1134"/>
        </w:tabs>
        <w:autoSpaceDE w:val="0"/>
        <w:autoSpaceDN w:val="0"/>
        <w:adjustRightInd w:val="0"/>
        <w:spacing w:after="0" w:line="240" w:lineRule="auto"/>
        <w:ind w:left="0" w:firstLine="567"/>
        <w:jc w:val="both"/>
      </w:pPr>
      <w:r w:rsidRPr="00E021A6">
        <w:t>з)</w:t>
      </w:r>
      <w:r w:rsidR="00297FA0" w:rsidRPr="00E021A6">
        <w:rPr>
          <w:rStyle w:val="afe"/>
        </w:rPr>
        <w:footnoteReference w:id="1"/>
      </w:r>
      <w:r w:rsidRPr="00E021A6">
        <w:t xml:space="preserve"> предприятие своевременно и в полном объеме выполняет обязательства перед поставщиком электроэнергии по оплате электроэнергии, приобретенной с целью поставки потребителям Республики Южная Осетия, в том числе выполняет условия соглашения (договора) о реструктуризации задолженности за электроэнергию;</w:t>
      </w:r>
    </w:p>
    <w:p w:rsidR="00B82791" w:rsidRPr="00E021A6" w:rsidRDefault="00B82791" w:rsidP="00336D54">
      <w:pPr>
        <w:pStyle w:val="a3"/>
        <w:tabs>
          <w:tab w:val="left" w:pos="993"/>
          <w:tab w:val="left" w:pos="1134"/>
        </w:tabs>
        <w:autoSpaceDE w:val="0"/>
        <w:autoSpaceDN w:val="0"/>
        <w:adjustRightInd w:val="0"/>
        <w:spacing w:after="0" w:line="240" w:lineRule="auto"/>
        <w:ind w:left="0" w:firstLine="567"/>
        <w:jc w:val="both"/>
      </w:pPr>
      <w:r w:rsidRPr="00E021A6">
        <w:t>и)</w:t>
      </w:r>
      <w:r w:rsidR="00297FA0" w:rsidRPr="00E021A6">
        <w:t>¹</w:t>
      </w:r>
      <w:r w:rsidRPr="00E021A6">
        <w:t xml:space="preserve"> </w:t>
      </w:r>
      <w:r w:rsidR="00077548" w:rsidRPr="00E021A6">
        <w:t xml:space="preserve">предприятие осуществляет начисление платы за услуги электроснабжения для категории потребителей «население» исходя из </w:t>
      </w:r>
      <w:r w:rsidRPr="00E021A6">
        <w:t>объем</w:t>
      </w:r>
      <w:r w:rsidR="00077548" w:rsidRPr="00E021A6">
        <w:t>а</w:t>
      </w:r>
      <w:r w:rsidRPr="00E021A6">
        <w:t xml:space="preserve"> поставленной потребителям электрической энергии</w:t>
      </w:r>
      <w:r w:rsidR="00077548" w:rsidRPr="00E021A6">
        <w:t>, который</w:t>
      </w:r>
      <w:r w:rsidRPr="00E021A6">
        <w:t xml:space="preserve"> определяется на основании показаний приборов учета, а при их отсутствии по нормативам потребления, установленным </w:t>
      </w:r>
      <w:r w:rsidR="00043255" w:rsidRPr="00E021A6">
        <w:t xml:space="preserve">Правительством Республики Южная Осетия </w:t>
      </w:r>
      <w:r w:rsidRPr="00E021A6">
        <w:t xml:space="preserve">в соответствии с Постановлением Правительства </w:t>
      </w:r>
      <w:r w:rsidR="00CC5357" w:rsidRPr="00E021A6">
        <w:t xml:space="preserve">Республики Южная Осетия от 7 декабря </w:t>
      </w:r>
      <w:r w:rsidRPr="00E021A6">
        <w:t xml:space="preserve">2016 № 54 «Об утверждении Правил установления и определения нормативов </w:t>
      </w:r>
      <w:r w:rsidR="00E9544D" w:rsidRPr="00E021A6">
        <w:t>потребления коммунальных услуг»;</w:t>
      </w:r>
    </w:p>
    <w:p w:rsidR="00E9544D" w:rsidRPr="00E021A6" w:rsidRDefault="00297FA0" w:rsidP="00336D54">
      <w:pPr>
        <w:pStyle w:val="a3"/>
        <w:tabs>
          <w:tab w:val="left" w:pos="993"/>
          <w:tab w:val="left" w:pos="1134"/>
        </w:tabs>
        <w:autoSpaceDE w:val="0"/>
        <w:autoSpaceDN w:val="0"/>
        <w:adjustRightInd w:val="0"/>
        <w:spacing w:after="0" w:line="240" w:lineRule="auto"/>
        <w:ind w:left="0" w:firstLine="567"/>
        <w:jc w:val="both"/>
      </w:pPr>
      <w:r w:rsidRPr="00E021A6">
        <w:t>к</w:t>
      </w:r>
      <w:r w:rsidR="00E9544D" w:rsidRPr="00E021A6">
        <w:t>)</w:t>
      </w:r>
      <w:r w:rsidRPr="00E021A6">
        <w:rPr>
          <w:rStyle w:val="afe"/>
        </w:rPr>
        <w:footnoteReference w:id="2"/>
      </w:r>
      <w:r w:rsidR="00E9544D" w:rsidRPr="00E021A6">
        <w:t xml:space="preserve"> предприятие своевременно и в полном объеме выполняет обязательства перед поставщиком газа по оплате газа, приобретенного с целью поставки потребителям Республики Южная Осетия, в том числе выполняет условия соглашения (договора) </w:t>
      </w:r>
      <w:r w:rsidR="00145EFF" w:rsidRPr="00E021A6">
        <w:br/>
      </w:r>
      <w:r w:rsidR="00E9544D" w:rsidRPr="00E021A6">
        <w:t>о реструктуризации задолженности за газ;</w:t>
      </w:r>
    </w:p>
    <w:p w:rsidR="00E9544D" w:rsidRPr="00E021A6" w:rsidRDefault="00297FA0" w:rsidP="00336D54">
      <w:pPr>
        <w:pStyle w:val="a3"/>
        <w:tabs>
          <w:tab w:val="left" w:pos="993"/>
          <w:tab w:val="left" w:pos="1134"/>
        </w:tabs>
        <w:autoSpaceDE w:val="0"/>
        <w:autoSpaceDN w:val="0"/>
        <w:adjustRightInd w:val="0"/>
        <w:spacing w:after="0" w:line="240" w:lineRule="auto"/>
        <w:ind w:left="0" w:firstLine="567"/>
        <w:jc w:val="both"/>
      </w:pPr>
      <w:r w:rsidRPr="00E021A6">
        <w:t>л</w:t>
      </w:r>
      <w:r w:rsidR="00E9544D" w:rsidRPr="00E021A6">
        <w:t>)</w:t>
      </w:r>
      <m:oMath>
        <m:sSup>
          <m:sSupPr>
            <m:ctrlPr>
              <w:rPr>
                <w:rFonts w:ascii="Cambria Math" w:hAnsi="Cambria Math"/>
                <w:i/>
              </w:rPr>
            </m:ctrlPr>
          </m:sSupPr>
          <m:e/>
          <m:sup>
            <m:r>
              <w:rPr>
                <w:rFonts w:ascii="Cambria Math" w:hAnsi="Cambria Math"/>
              </w:rPr>
              <m:t>2</m:t>
            </m:r>
          </m:sup>
        </m:sSup>
      </m:oMath>
      <w:r w:rsidR="00E9544D" w:rsidRPr="00E021A6">
        <w:t xml:space="preserve"> </w:t>
      </w:r>
      <w:r w:rsidR="00077548" w:rsidRPr="00E021A6">
        <w:t xml:space="preserve">предприятие осуществляет начисление платы за услуги газоснабжения для категории потребителей «население» исходя из </w:t>
      </w:r>
      <w:r w:rsidR="00E9544D" w:rsidRPr="00E021A6">
        <w:t>объем</w:t>
      </w:r>
      <w:r w:rsidR="00077548" w:rsidRPr="00E021A6">
        <w:t>а</w:t>
      </w:r>
      <w:r w:rsidR="00E9544D" w:rsidRPr="00E021A6">
        <w:t xml:space="preserve"> поставленного потребителям газа</w:t>
      </w:r>
      <w:r w:rsidR="00077548" w:rsidRPr="00E021A6">
        <w:t>, который</w:t>
      </w:r>
      <w:r w:rsidR="00E9544D" w:rsidRPr="00E021A6">
        <w:t xml:space="preserve"> определяется на основании показаний приборов учета, а при их отсутствии по нормативам потребления, установленным </w:t>
      </w:r>
      <w:r w:rsidR="00043255" w:rsidRPr="00E021A6">
        <w:t>Правительством Республики Южная Осетия</w:t>
      </w:r>
      <w:r w:rsidR="00E9544D" w:rsidRPr="00E021A6">
        <w:t xml:space="preserve"> </w:t>
      </w:r>
      <w:r w:rsidR="00145EFF" w:rsidRPr="00E021A6">
        <w:br/>
      </w:r>
      <w:r w:rsidR="00E9544D" w:rsidRPr="00E021A6">
        <w:t>в соответствии с Постановлением Правительства Республики Южная Осетия от 07.12.2016 № 54 «Об утверждении Правил установления и определения нормативов потребления коммунальных услуг»;</w:t>
      </w:r>
    </w:p>
    <w:p w:rsidR="00E9544D" w:rsidRPr="00E021A6" w:rsidRDefault="00297FA0" w:rsidP="00336D54">
      <w:pPr>
        <w:pStyle w:val="a3"/>
        <w:tabs>
          <w:tab w:val="left" w:pos="993"/>
          <w:tab w:val="left" w:pos="1134"/>
        </w:tabs>
        <w:autoSpaceDE w:val="0"/>
        <w:autoSpaceDN w:val="0"/>
        <w:adjustRightInd w:val="0"/>
        <w:spacing w:after="0" w:line="240" w:lineRule="auto"/>
        <w:ind w:left="0" w:firstLine="567"/>
        <w:jc w:val="both"/>
      </w:pPr>
      <w:r w:rsidRPr="00E021A6">
        <w:t>м</w:t>
      </w:r>
      <w:r w:rsidR="00E9544D" w:rsidRPr="00E021A6">
        <w:t>)</w:t>
      </w:r>
      <w:r w:rsidRPr="00E021A6">
        <w:rPr>
          <w:rStyle w:val="afe"/>
        </w:rPr>
        <w:footnoteReference w:id="3"/>
      </w:r>
      <w:r w:rsidR="00E9544D" w:rsidRPr="00E021A6">
        <w:t xml:space="preserve"> </w:t>
      </w:r>
      <w:r w:rsidR="00077548" w:rsidRPr="00E021A6">
        <w:t xml:space="preserve">предприятие осуществляет начисление платы за услуги холодного водоснабжения и (или) водоотведения для категории «население» исходя из </w:t>
      </w:r>
      <w:r w:rsidR="00E9544D" w:rsidRPr="00E021A6">
        <w:t>объем</w:t>
      </w:r>
      <w:r w:rsidR="00077548" w:rsidRPr="00E021A6">
        <w:t>а</w:t>
      </w:r>
      <w:r w:rsidR="00E9544D" w:rsidRPr="00E021A6">
        <w:t xml:space="preserve"> воды (сточных вод)</w:t>
      </w:r>
      <w:r w:rsidR="00077548" w:rsidRPr="00E021A6">
        <w:t>, который</w:t>
      </w:r>
      <w:r w:rsidR="00E9544D" w:rsidRPr="00E021A6">
        <w:t xml:space="preserve"> определяется на основании показаний приборов учета, а при их отсутствии по нормативам потребления, установленным </w:t>
      </w:r>
      <w:r w:rsidR="00043255" w:rsidRPr="00E021A6">
        <w:t>Правительством Республики Южная Осетия</w:t>
      </w:r>
      <w:r w:rsidR="00E9544D" w:rsidRPr="00E021A6">
        <w:t xml:space="preserve"> в соответствии с Постановлением Правительс</w:t>
      </w:r>
      <w:r w:rsidR="00DB1769" w:rsidRPr="00E021A6">
        <w:t xml:space="preserve">тва Республики Южная Осетия от 7 декабря </w:t>
      </w:r>
      <w:r w:rsidR="00E9544D" w:rsidRPr="00E021A6">
        <w:t xml:space="preserve">2016 </w:t>
      </w:r>
      <w:r w:rsidR="00DB1769" w:rsidRPr="00E021A6">
        <w:t xml:space="preserve">года </w:t>
      </w:r>
      <w:r w:rsidR="00E9544D" w:rsidRPr="00E021A6">
        <w:t>№ 54 «Об утверждении Правил установления и определения нормативов потребления коммунальных услуг»</w:t>
      </w:r>
      <w:r w:rsidRPr="00E021A6">
        <w:t>;</w:t>
      </w:r>
    </w:p>
    <w:p w:rsidR="00E9544D" w:rsidRPr="00E021A6" w:rsidRDefault="00297FA0" w:rsidP="00336D54">
      <w:pPr>
        <w:pStyle w:val="a3"/>
        <w:tabs>
          <w:tab w:val="left" w:pos="993"/>
          <w:tab w:val="left" w:pos="1134"/>
        </w:tabs>
        <w:autoSpaceDE w:val="0"/>
        <w:autoSpaceDN w:val="0"/>
        <w:adjustRightInd w:val="0"/>
        <w:spacing w:after="0" w:line="240" w:lineRule="auto"/>
        <w:ind w:left="0" w:firstLine="567"/>
        <w:jc w:val="both"/>
      </w:pPr>
      <w:r w:rsidRPr="00E021A6">
        <w:t>н</w:t>
      </w:r>
      <w:r w:rsidR="00E9544D" w:rsidRPr="00E021A6">
        <w:t>)</w:t>
      </w:r>
      <w:r w:rsidRPr="00E021A6">
        <w:rPr>
          <w:rStyle w:val="afe"/>
        </w:rPr>
        <w:footnoteReference w:id="4"/>
      </w:r>
      <w:r w:rsidR="00E9544D" w:rsidRPr="00E021A6">
        <w:t xml:space="preserve"> </w:t>
      </w:r>
      <w:r w:rsidR="00077548" w:rsidRPr="00E021A6">
        <w:t xml:space="preserve">предприятие осуществляет начисление платы за услуги </w:t>
      </w:r>
      <w:r w:rsidR="009A2999">
        <w:t>теплоснабжения</w:t>
      </w:r>
      <w:r w:rsidR="00077548" w:rsidRPr="00E021A6">
        <w:t xml:space="preserve"> для категории потребителей «население» исходя из </w:t>
      </w:r>
      <w:r w:rsidR="00E9544D" w:rsidRPr="00E021A6">
        <w:t>объем</w:t>
      </w:r>
      <w:r w:rsidR="00077548" w:rsidRPr="00E021A6">
        <w:t>а</w:t>
      </w:r>
      <w:r w:rsidR="00E9544D" w:rsidRPr="00E021A6">
        <w:t xml:space="preserve"> тепловой энергии</w:t>
      </w:r>
      <w:r w:rsidR="00077548" w:rsidRPr="00E021A6">
        <w:t xml:space="preserve">, который </w:t>
      </w:r>
      <w:r w:rsidR="00077548" w:rsidRPr="00E021A6">
        <w:lastRenderedPageBreak/>
        <w:t>определяе</w:t>
      </w:r>
      <w:r w:rsidR="00E9544D" w:rsidRPr="00E021A6">
        <w:t xml:space="preserve">тся на основании показаний приборов учета, а при их отсутствии по нормативам потребления, установленным </w:t>
      </w:r>
      <w:r w:rsidR="00043255" w:rsidRPr="00E021A6">
        <w:t>Правительством Республики Южная Осетия</w:t>
      </w:r>
      <w:r w:rsidR="00E9544D" w:rsidRPr="00E021A6">
        <w:t xml:space="preserve"> в соответствии с Постановлением Правительс</w:t>
      </w:r>
      <w:r w:rsidR="00E3729E" w:rsidRPr="00E021A6">
        <w:t xml:space="preserve">тва Республики Южная Осетия от </w:t>
      </w:r>
      <w:r w:rsidR="00E9544D" w:rsidRPr="00E021A6">
        <w:t>7</w:t>
      </w:r>
      <w:r w:rsidR="00E3729E" w:rsidRPr="00E021A6">
        <w:t xml:space="preserve"> декабря </w:t>
      </w:r>
      <w:r w:rsidR="00E9544D" w:rsidRPr="00E021A6">
        <w:t>2016</w:t>
      </w:r>
      <w:r w:rsidR="00E3729E" w:rsidRPr="00E021A6">
        <w:t xml:space="preserve"> года</w:t>
      </w:r>
      <w:r w:rsidR="00E9544D" w:rsidRPr="00E021A6">
        <w:t xml:space="preserve"> № 54 «Об утверждении Правил установления и определения нормативов потребления коммунальных услуг»</w:t>
      </w:r>
      <w:r w:rsidRPr="00E021A6">
        <w:t>;</w:t>
      </w:r>
    </w:p>
    <w:p w:rsidR="00E9544D" w:rsidRPr="00E021A6" w:rsidRDefault="00297FA0" w:rsidP="00336D54">
      <w:pPr>
        <w:pStyle w:val="a3"/>
        <w:tabs>
          <w:tab w:val="left" w:pos="993"/>
          <w:tab w:val="left" w:pos="1134"/>
        </w:tabs>
        <w:autoSpaceDE w:val="0"/>
        <w:autoSpaceDN w:val="0"/>
        <w:adjustRightInd w:val="0"/>
        <w:spacing w:after="0" w:line="240" w:lineRule="auto"/>
        <w:ind w:left="0" w:firstLine="567"/>
        <w:jc w:val="both"/>
      </w:pPr>
      <w:r w:rsidRPr="00E021A6">
        <w:t>о)</w:t>
      </w:r>
      <w:r w:rsidRPr="00E021A6">
        <w:rPr>
          <w:rStyle w:val="afe"/>
        </w:rPr>
        <w:footnoteReference w:id="5"/>
      </w:r>
      <w:r w:rsidRPr="00E021A6">
        <w:t xml:space="preserve"> </w:t>
      </w:r>
      <w:r w:rsidR="00077548" w:rsidRPr="00E021A6">
        <w:t xml:space="preserve">предприятие осуществляет начисление платы за оказание услуг в сфере обращения с твердыми коммунальными отходами для потребителей категории «население» по нормативам накопления твердых коммунальных отходов, установленным </w:t>
      </w:r>
      <w:r w:rsidR="00043255" w:rsidRPr="00E021A6">
        <w:t>Правительством Республики Южная Осетия</w:t>
      </w:r>
      <w:r w:rsidR="00077548" w:rsidRPr="00E021A6">
        <w:t xml:space="preserve"> в соответствии с Постановлением Правительства Республики Южная Осетия от 17</w:t>
      </w:r>
      <w:r w:rsidR="00E3729E" w:rsidRPr="00E021A6">
        <w:t xml:space="preserve"> октября </w:t>
      </w:r>
      <w:r w:rsidR="00077548" w:rsidRPr="00E021A6">
        <w:t>2016</w:t>
      </w:r>
      <w:r w:rsidR="00E3729E" w:rsidRPr="00E021A6">
        <w:t xml:space="preserve"> года</w:t>
      </w:r>
      <w:r w:rsidR="00077548" w:rsidRPr="00E021A6">
        <w:t xml:space="preserve"> № 47 «Об утверждении Правил определения нормативов накопления твердых коммунальных отходов»</w:t>
      </w:r>
      <w:r w:rsidRPr="00E021A6">
        <w:t>.</w:t>
      </w:r>
    </w:p>
    <w:p w:rsidR="00B82791" w:rsidRPr="00E021A6" w:rsidRDefault="00B82791" w:rsidP="00336D54">
      <w:pPr>
        <w:pStyle w:val="a3"/>
        <w:tabs>
          <w:tab w:val="left" w:pos="993"/>
        </w:tabs>
        <w:autoSpaceDE w:val="0"/>
        <w:autoSpaceDN w:val="0"/>
        <w:adjustRightInd w:val="0"/>
        <w:spacing w:after="0" w:line="240" w:lineRule="auto"/>
        <w:ind w:left="0" w:firstLine="567"/>
        <w:jc w:val="both"/>
      </w:pPr>
      <w:r w:rsidRPr="00E021A6">
        <w:t xml:space="preserve">Соблюдение условий предоставления субсидии осуществляется </w:t>
      </w:r>
      <w:r w:rsidR="00FB7C3A">
        <w:t>п</w:t>
      </w:r>
      <w:r w:rsidRPr="00E021A6">
        <w:t>редприятием.</w:t>
      </w:r>
    </w:p>
    <w:p w:rsidR="00AC758F" w:rsidRPr="00E021A6" w:rsidRDefault="00AC758F" w:rsidP="00336D54">
      <w:pPr>
        <w:pStyle w:val="a3"/>
        <w:tabs>
          <w:tab w:val="left" w:pos="993"/>
        </w:tabs>
        <w:spacing w:after="0" w:line="240" w:lineRule="auto"/>
        <w:ind w:left="0" w:firstLine="567"/>
        <w:jc w:val="both"/>
        <w:rPr>
          <w:sz w:val="22"/>
        </w:rPr>
      </w:pPr>
    </w:p>
    <w:p w:rsidR="00410202" w:rsidRPr="00E021A6" w:rsidRDefault="00410202" w:rsidP="0003695C">
      <w:pPr>
        <w:pStyle w:val="a3"/>
        <w:numPr>
          <w:ilvl w:val="0"/>
          <w:numId w:val="21"/>
        </w:numPr>
        <w:tabs>
          <w:tab w:val="left" w:pos="851"/>
          <w:tab w:val="left" w:pos="993"/>
        </w:tabs>
        <w:spacing w:after="0" w:line="240" w:lineRule="auto"/>
        <w:ind w:left="0" w:firstLine="709"/>
        <w:jc w:val="center"/>
      </w:pPr>
      <w:r w:rsidRPr="00E021A6">
        <w:t>Обязанности Сторон</w:t>
      </w:r>
    </w:p>
    <w:p w:rsidR="00AC758F" w:rsidRPr="00E021A6" w:rsidRDefault="00AC758F" w:rsidP="00AC758F">
      <w:pPr>
        <w:pStyle w:val="a3"/>
        <w:spacing w:after="0" w:line="240" w:lineRule="auto"/>
        <w:ind w:left="0"/>
        <w:rPr>
          <w:sz w:val="10"/>
        </w:rPr>
      </w:pPr>
    </w:p>
    <w:p w:rsidR="00410202" w:rsidRPr="00E021A6" w:rsidRDefault="00410202" w:rsidP="00336D54">
      <w:pPr>
        <w:pStyle w:val="a3"/>
        <w:numPr>
          <w:ilvl w:val="1"/>
          <w:numId w:val="21"/>
        </w:numPr>
        <w:tabs>
          <w:tab w:val="left" w:pos="1276"/>
        </w:tabs>
        <w:spacing w:after="0" w:line="240" w:lineRule="auto"/>
        <w:ind w:left="0" w:firstLine="567"/>
        <w:jc w:val="both"/>
      </w:pPr>
      <w:r w:rsidRPr="00E021A6">
        <w:t xml:space="preserve"> Получатель обязан:</w:t>
      </w:r>
    </w:p>
    <w:p w:rsidR="00410202" w:rsidRPr="00E021A6" w:rsidRDefault="00410202" w:rsidP="00336D54">
      <w:pPr>
        <w:pStyle w:val="a3"/>
        <w:numPr>
          <w:ilvl w:val="2"/>
          <w:numId w:val="21"/>
        </w:numPr>
        <w:tabs>
          <w:tab w:val="left" w:pos="1276"/>
        </w:tabs>
        <w:spacing w:after="0" w:line="240" w:lineRule="auto"/>
        <w:ind w:left="0" w:firstLine="567"/>
        <w:jc w:val="both"/>
      </w:pPr>
      <w:r w:rsidRPr="00E021A6">
        <w:t>Использовать субсидии по целевому назначению в соответствии с пунктом 1.1. настоящего Соглашения.</w:t>
      </w:r>
    </w:p>
    <w:p w:rsidR="00410202" w:rsidRPr="00E021A6" w:rsidRDefault="00410202" w:rsidP="00336D54">
      <w:pPr>
        <w:pStyle w:val="a3"/>
        <w:numPr>
          <w:ilvl w:val="2"/>
          <w:numId w:val="21"/>
        </w:numPr>
        <w:tabs>
          <w:tab w:val="left" w:pos="1276"/>
        </w:tabs>
        <w:spacing w:after="0" w:line="240" w:lineRule="auto"/>
        <w:ind w:left="0" w:firstLine="567"/>
        <w:jc w:val="both"/>
      </w:pPr>
      <w:r w:rsidRPr="00E021A6">
        <w:t>Соблюдать условие предоставления субсидии, установленное в пункте 1.</w:t>
      </w:r>
      <w:r w:rsidR="00BE498D" w:rsidRPr="00E021A6">
        <w:t>4</w:t>
      </w:r>
      <w:r w:rsidRPr="00E021A6">
        <w:t xml:space="preserve"> настоящего Соглашения.</w:t>
      </w:r>
    </w:p>
    <w:p w:rsidR="00410202" w:rsidRPr="00E021A6" w:rsidRDefault="00410202" w:rsidP="00336D54">
      <w:pPr>
        <w:pStyle w:val="a3"/>
        <w:numPr>
          <w:ilvl w:val="2"/>
          <w:numId w:val="21"/>
        </w:numPr>
        <w:tabs>
          <w:tab w:val="left" w:pos="1276"/>
        </w:tabs>
        <w:spacing w:after="0" w:line="240" w:lineRule="auto"/>
        <w:ind w:left="0" w:firstLine="567"/>
        <w:jc w:val="both"/>
      </w:pPr>
      <w:r w:rsidRPr="00E021A6">
        <w:t xml:space="preserve">Незамедлительно уведомлять </w:t>
      </w:r>
      <w:r w:rsidR="00BE498D" w:rsidRPr="00E021A6">
        <w:t xml:space="preserve">Главного распорядителя бюджетных средств </w:t>
      </w:r>
      <w:r w:rsidRPr="00E021A6">
        <w:t>обо всех не зависящих от него обстоятельствах, которые создают невозможность выполнения принятых на себя по настоящему Соглашению обязательств.</w:t>
      </w:r>
    </w:p>
    <w:p w:rsidR="00410202" w:rsidRPr="00E021A6" w:rsidRDefault="00410202" w:rsidP="00336D54">
      <w:pPr>
        <w:pStyle w:val="a3"/>
        <w:numPr>
          <w:ilvl w:val="2"/>
          <w:numId w:val="21"/>
        </w:numPr>
        <w:tabs>
          <w:tab w:val="left" w:pos="1134"/>
        </w:tabs>
        <w:spacing w:after="0" w:line="240" w:lineRule="auto"/>
        <w:ind w:left="0" w:firstLine="567"/>
        <w:jc w:val="both"/>
      </w:pPr>
      <w:r w:rsidRPr="00E021A6">
        <w:t xml:space="preserve">Ежеквартально, не позднее </w:t>
      </w:r>
      <w:r w:rsidR="00135436" w:rsidRPr="00E021A6">
        <w:t>20</w:t>
      </w:r>
      <w:r w:rsidRPr="00E021A6">
        <w:t xml:space="preserve">-го числа месяца, следующего за отчетным периодом, предоставлять </w:t>
      </w:r>
      <w:r w:rsidR="00D6337D" w:rsidRPr="00E021A6">
        <w:t xml:space="preserve">в </w:t>
      </w:r>
      <w:r w:rsidR="00143DD0" w:rsidRPr="00E021A6">
        <w:t>Министерство экономического развития Республики Южная Осет</w:t>
      </w:r>
      <w:r w:rsidR="001B276C" w:rsidRPr="00E021A6">
        <w:t>и</w:t>
      </w:r>
      <w:r w:rsidR="00143DD0" w:rsidRPr="00E021A6">
        <w:t>я</w:t>
      </w:r>
      <w:r w:rsidR="005B4DD8" w:rsidRPr="00E021A6">
        <w:t xml:space="preserve"> </w:t>
      </w:r>
      <w:r w:rsidR="00135436" w:rsidRPr="00E021A6">
        <w:t xml:space="preserve">утвержденный </w:t>
      </w:r>
      <w:r w:rsidRPr="00E021A6">
        <w:t xml:space="preserve">отчет об использовании субсидий за 1, 2, 3 кварталы, а для 4 квартала – до </w:t>
      </w:r>
      <w:r w:rsidR="00135436" w:rsidRPr="00E021A6">
        <w:t>20 января</w:t>
      </w:r>
      <w:r w:rsidR="00D742FC" w:rsidRPr="00E021A6">
        <w:t xml:space="preserve"> </w:t>
      </w:r>
      <w:r w:rsidR="00D57714" w:rsidRPr="00E021A6">
        <w:t>2021</w:t>
      </w:r>
      <w:r w:rsidR="005B4DD8" w:rsidRPr="00E021A6">
        <w:t xml:space="preserve"> года</w:t>
      </w:r>
      <w:r w:rsidR="00273319" w:rsidRPr="00E021A6">
        <w:t xml:space="preserve"> и прилагаемые документы</w:t>
      </w:r>
      <w:r w:rsidRPr="00E021A6">
        <w:t xml:space="preserve">. </w:t>
      </w:r>
    </w:p>
    <w:p w:rsidR="00410202" w:rsidRPr="00E021A6" w:rsidRDefault="00410202" w:rsidP="00336D54">
      <w:pPr>
        <w:pStyle w:val="a3"/>
        <w:numPr>
          <w:ilvl w:val="2"/>
          <w:numId w:val="21"/>
        </w:numPr>
        <w:tabs>
          <w:tab w:val="left" w:pos="1134"/>
        </w:tabs>
        <w:spacing w:after="0" w:line="240" w:lineRule="auto"/>
        <w:ind w:left="0" w:firstLine="567"/>
        <w:jc w:val="both"/>
      </w:pPr>
      <w:r w:rsidRPr="00E021A6">
        <w:t xml:space="preserve">Обеспечить </w:t>
      </w:r>
      <w:r w:rsidR="00D6337D" w:rsidRPr="00E021A6">
        <w:t xml:space="preserve">в установленном порядке </w:t>
      </w:r>
      <w:r w:rsidRPr="00E021A6">
        <w:t>возврат в доход Государственного бюджета Республики Южная Осетия неиспользованны</w:t>
      </w:r>
      <w:r w:rsidR="005E1271" w:rsidRPr="00E021A6">
        <w:t>х</w:t>
      </w:r>
      <w:r w:rsidRPr="00E021A6">
        <w:t xml:space="preserve"> субсиди</w:t>
      </w:r>
      <w:r w:rsidR="005E1271" w:rsidRPr="00E021A6">
        <w:t>й</w:t>
      </w:r>
      <w:r w:rsidR="00D6337D" w:rsidRPr="00E021A6">
        <w:t>, субсидии при нарушении Получателем условий предоставления субсидии, а также при предоставлении Получателем недостоверных сведений в документах, представленных для получения субсидии</w:t>
      </w:r>
      <w:bookmarkStart w:id="2" w:name="Par10"/>
      <w:bookmarkEnd w:id="2"/>
      <w:r w:rsidRPr="00E021A6">
        <w:t>.</w:t>
      </w:r>
    </w:p>
    <w:p w:rsidR="00410202" w:rsidRPr="00E021A6" w:rsidRDefault="00410202" w:rsidP="00336D54">
      <w:pPr>
        <w:pStyle w:val="a3"/>
        <w:numPr>
          <w:ilvl w:val="2"/>
          <w:numId w:val="21"/>
        </w:numPr>
        <w:tabs>
          <w:tab w:val="left" w:pos="1134"/>
        </w:tabs>
        <w:spacing w:after="0" w:line="240" w:lineRule="auto"/>
        <w:ind w:left="0" w:firstLine="567"/>
        <w:jc w:val="both"/>
      </w:pPr>
      <w:r w:rsidRPr="00E021A6">
        <w:t xml:space="preserve">Представлять по запросу </w:t>
      </w:r>
      <w:r w:rsidR="00D6337D" w:rsidRPr="00E021A6">
        <w:t xml:space="preserve">Главного распорядителя бюджетных средств </w:t>
      </w:r>
      <w:r w:rsidRPr="00E021A6">
        <w:t>в установленные им сроки информацию и документы, необходимые для осуществления контроля за исполнением условий предоставления субсидии.</w:t>
      </w:r>
    </w:p>
    <w:p w:rsidR="009E2D32" w:rsidRPr="00E021A6" w:rsidRDefault="009A2999" w:rsidP="00336D54">
      <w:pPr>
        <w:pStyle w:val="a3"/>
        <w:numPr>
          <w:ilvl w:val="2"/>
          <w:numId w:val="21"/>
        </w:numPr>
        <w:tabs>
          <w:tab w:val="left" w:pos="1134"/>
        </w:tabs>
        <w:spacing w:after="0" w:line="240" w:lineRule="auto"/>
        <w:ind w:left="0" w:firstLine="567"/>
        <w:jc w:val="both"/>
      </w:pPr>
      <w:r>
        <w:t>Иметь</w:t>
      </w:r>
      <w:r w:rsidR="009E2D32" w:rsidRPr="00E021A6">
        <w:t xml:space="preserve"> отдельный обо</w:t>
      </w:r>
      <w:r w:rsidR="005E1271" w:rsidRPr="00E021A6">
        <w:t>собленный счет для целей учета</w:t>
      </w:r>
      <w:r w:rsidR="009E2D32" w:rsidRPr="00E021A6">
        <w:t xml:space="preserve"> средств субсидии, а также </w:t>
      </w:r>
      <w:r w:rsidR="00273319" w:rsidRPr="00E021A6">
        <w:t>вести</w:t>
      </w:r>
      <w:r w:rsidR="009E2D32" w:rsidRPr="00E021A6">
        <w:t xml:space="preserve"> раздельн</w:t>
      </w:r>
      <w:r w:rsidR="00273319" w:rsidRPr="00E021A6">
        <w:t>ый</w:t>
      </w:r>
      <w:r w:rsidR="009E2D32" w:rsidRPr="00E021A6">
        <w:t xml:space="preserve"> бухгалтерск</w:t>
      </w:r>
      <w:r w:rsidR="00273319" w:rsidRPr="00E021A6">
        <w:t>ий</w:t>
      </w:r>
      <w:r w:rsidR="009E2D32" w:rsidRPr="00E021A6">
        <w:t xml:space="preserve"> учет в отношении средств субсидии</w:t>
      </w:r>
    </w:p>
    <w:p w:rsidR="00410202" w:rsidRPr="00E021A6" w:rsidRDefault="00410202" w:rsidP="00336D54">
      <w:pPr>
        <w:pStyle w:val="a3"/>
        <w:numPr>
          <w:ilvl w:val="2"/>
          <w:numId w:val="21"/>
        </w:numPr>
        <w:tabs>
          <w:tab w:val="left" w:pos="1134"/>
        </w:tabs>
        <w:spacing w:after="0" w:line="240" w:lineRule="auto"/>
        <w:ind w:left="0" w:firstLine="567"/>
        <w:jc w:val="both"/>
      </w:pPr>
      <w:r w:rsidRPr="00E021A6">
        <w:t>Выполнять иные обязательства, установленные настоящим Соглашением и действующим законодательством.</w:t>
      </w:r>
    </w:p>
    <w:p w:rsidR="00410202" w:rsidRPr="00E021A6" w:rsidRDefault="00410202" w:rsidP="00336D54">
      <w:pPr>
        <w:pStyle w:val="a3"/>
        <w:numPr>
          <w:ilvl w:val="1"/>
          <w:numId w:val="21"/>
        </w:numPr>
        <w:tabs>
          <w:tab w:val="left" w:pos="1134"/>
        </w:tabs>
        <w:autoSpaceDE w:val="0"/>
        <w:autoSpaceDN w:val="0"/>
        <w:adjustRightInd w:val="0"/>
        <w:spacing w:after="0" w:line="240" w:lineRule="auto"/>
        <w:ind w:left="0" w:firstLine="567"/>
        <w:jc w:val="both"/>
      </w:pPr>
      <w:r w:rsidRPr="00E021A6">
        <w:t xml:space="preserve">Получатель вправе: </w:t>
      </w:r>
    </w:p>
    <w:p w:rsidR="00410202" w:rsidRPr="00E021A6" w:rsidRDefault="00410202" w:rsidP="00336D54">
      <w:pPr>
        <w:pStyle w:val="a3"/>
        <w:tabs>
          <w:tab w:val="left" w:pos="1134"/>
        </w:tabs>
        <w:autoSpaceDE w:val="0"/>
        <w:autoSpaceDN w:val="0"/>
        <w:adjustRightInd w:val="0"/>
        <w:spacing w:after="0" w:line="240" w:lineRule="auto"/>
        <w:ind w:left="0" w:firstLine="567"/>
        <w:jc w:val="both"/>
      </w:pPr>
      <w:r w:rsidRPr="00E021A6">
        <w:t>2.2.1.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410202" w:rsidRPr="00E021A6" w:rsidRDefault="00410202" w:rsidP="00336D54">
      <w:pPr>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E021A6">
        <w:rPr>
          <w:rFonts w:ascii="Times New Roman" w:hAnsi="Times New Roman" w:cs="Times New Roman"/>
          <w:sz w:val="24"/>
          <w:szCs w:val="24"/>
        </w:rPr>
        <w:t>2.2.2.</w:t>
      </w:r>
      <w:r w:rsidRPr="00E021A6">
        <w:rPr>
          <w:rFonts w:ascii="Times New Roman" w:hAnsi="Times New Roman" w:cs="Times New Roman"/>
          <w:sz w:val="24"/>
          <w:szCs w:val="24"/>
        </w:rPr>
        <w:tab/>
        <w:t>Обращаться к уполномоченному органу за разъяснениями в связи с исполнением настоящего Соглашения.</w:t>
      </w:r>
    </w:p>
    <w:p w:rsidR="00410202" w:rsidRPr="00E021A6" w:rsidRDefault="00410202" w:rsidP="00336D54">
      <w:pPr>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E021A6">
        <w:rPr>
          <w:rFonts w:ascii="Times New Roman" w:hAnsi="Times New Roman" w:cs="Times New Roman"/>
          <w:sz w:val="24"/>
          <w:szCs w:val="24"/>
        </w:rPr>
        <w:t>2.2.3.</w:t>
      </w:r>
      <w:r w:rsidRPr="00E021A6">
        <w:rPr>
          <w:rFonts w:ascii="Times New Roman" w:hAnsi="Times New Roman" w:cs="Times New Roman"/>
          <w:sz w:val="24"/>
          <w:szCs w:val="24"/>
        </w:rPr>
        <w:tab/>
        <w:t>Осуществлять иные права, установленные настоящим Соглашением и действующим законодательством.</w:t>
      </w:r>
    </w:p>
    <w:p w:rsidR="00410202" w:rsidRPr="00E021A6" w:rsidRDefault="00BA1C73" w:rsidP="00336D54">
      <w:pPr>
        <w:pStyle w:val="a3"/>
        <w:numPr>
          <w:ilvl w:val="1"/>
          <w:numId w:val="21"/>
        </w:numPr>
        <w:tabs>
          <w:tab w:val="left" w:pos="1134"/>
        </w:tabs>
        <w:spacing w:after="0" w:line="240" w:lineRule="auto"/>
        <w:ind w:left="0" w:firstLine="567"/>
        <w:jc w:val="both"/>
      </w:pPr>
      <w:r w:rsidRPr="00E021A6">
        <w:t>Главный распорядитель бюджетны</w:t>
      </w:r>
      <w:r w:rsidR="00E3729E" w:rsidRPr="00E021A6">
        <w:t>х</w:t>
      </w:r>
      <w:r w:rsidRPr="00E021A6">
        <w:t xml:space="preserve"> средств</w:t>
      </w:r>
      <w:r w:rsidR="00410202" w:rsidRPr="00E021A6">
        <w:t xml:space="preserve"> обязан:</w:t>
      </w:r>
    </w:p>
    <w:p w:rsidR="00410202" w:rsidRPr="00E021A6" w:rsidRDefault="00410202" w:rsidP="00336D54">
      <w:pPr>
        <w:pStyle w:val="a3"/>
        <w:numPr>
          <w:ilvl w:val="2"/>
          <w:numId w:val="21"/>
        </w:numPr>
        <w:tabs>
          <w:tab w:val="left" w:pos="1134"/>
        </w:tabs>
        <w:autoSpaceDE w:val="0"/>
        <w:autoSpaceDN w:val="0"/>
        <w:adjustRightInd w:val="0"/>
        <w:spacing w:after="0" w:line="240" w:lineRule="auto"/>
        <w:ind w:left="0" w:firstLine="567"/>
        <w:jc w:val="both"/>
      </w:pPr>
      <w:r w:rsidRPr="00E021A6">
        <w:t xml:space="preserve">Перечислить субсидии Получателю </w:t>
      </w:r>
      <w:r w:rsidR="00BA1C73" w:rsidRPr="00E021A6">
        <w:t xml:space="preserve">в пределах бюджетных ассигнований и лимитов бюджетных обязательств, утвержденных в установленном порядке </w:t>
      </w:r>
      <w:r w:rsidR="00B37B16" w:rsidRPr="00E021A6">
        <w:t xml:space="preserve">в соответствии с </w:t>
      </w:r>
      <w:r w:rsidR="00BA1C73" w:rsidRPr="00E021A6">
        <w:t xml:space="preserve"> </w:t>
      </w:r>
      <w:r w:rsidR="00F07E6A" w:rsidRPr="00E021A6">
        <w:t>з</w:t>
      </w:r>
      <w:r w:rsidR="00BA1C73" w:rsidRPr="00E021A6">
        <w:t>аконом Республики Южная Осетия о государственном бюджете на соответствующий финансовый год,</w:t>
      </w:r>
      <w:r w:rsidRPr="00E021A6">
        <w:t xml:space="preserve"> в порядке и в размере, установленном настоящим </w:t>
      </w:r>
      <w:r w:rsidRPr="00E021A6">
        <w:lastRenderedPageBreak/>
        <w:t xml:space="preserve">Соглашением и </w:t>
      </w:r>
      <w:r w:rsidR="00BA1C73" w:rsidRPr="00E021A6">
        <w:t xml:space="preserve">Постановлением Правительства Республики Южная Осетия «Об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w:t>
      </w:r>
      <w:r w:rsidRPr="00E021A6">
        <w:t xml:space="preserve">на </w:t>
      </w:r>
      <w:r w:rsidR="00BA1C73" w:rsidRPr="00E021A6">
        <w:t xml:space="preserve">специальный </w:t>
      </w:r>
      <w:r w:rsidRPr="00E021A6">
        <w:t>счет Получателя, открытый им в кредитной организации.</w:t>
      </w:r>
    </w:p>
    <w:p w:rsidR="00410202" w:rsidRPr="00E021A6" w:rsidRDefault="00410202" w:rsidP="00336D54">
      <w:pPr>
        <w:pStyle w:val="a3"/>
        <w:numPr>
          <w:ilvl w:val="2"/>
          <w:numId w:val="21"/>
        </w:numPr>
        <w:tabs>
          <w:tab w:val="left" w:pos="1134"/>
        </w:tabs>
        <w:spacing w:after="0" w:line="240" w:lineRule="auto"/>
        <w:ind w:left="0" w:firstLine="567"/>
        <w:jc w:val="both"/>
      </w:pPr>
      <w:r w:rsidRPr="00E021A6">
        <w:t>Осуществлять контроль за соблюдением целей, условий и порядка предоставления субсидий</w:t>
      </w:r>
      <w:r w:rsidR="00BA1C73" w:rsidRPr="00E021A6">
        <w:t>.</w:t>
      </w:r>
    </w:p>
    <w:p w:rsidR="00410202" w:rsidRPr="00E021A6" w:rsidRDefault="00BA1C73" w:rsidP="00336D54">
      <w:pPr>
        <w:pStyle w:val="a3"/>
        <w:numPr>
          <w:ilvl w:val="1"/>
          <w:numId w:val="21"/>
        </w:numPr>
        <w:tabs>
          <w:tab w:val="left" w:pos="1134"/>
        </w:tabs>
        <w:spacing w:after="0" w:line="240" w:lineRule="auto"/>
        <w:ind w:left="0" w:firstLine="567"/>
        <w:jc w:val="both"/>
      </w:pPr>
      <w:r w:rsidRPr="00E021A6">
        <w:t>Главный распорядитель бюджетный средств</w:t>
      </w:r>
      <w:r w:rsidR="00410202" w:rsidRPr="00E021A6">
        <w:t xml:space="preserve"> вправе:</w:t>
      </w:r>
    </w:p>
    <w:p w:rsidR="00410202" w:rsidRPr="00E021A6" w:rsidRDefault="00410202" w:rsidP="00336D54">
      <w:pPr>
        <w:pStyle w:val="a3"/>
        <w:numPr>
          <w:ilvl w:val="2"/>
          <w:numId w:val="21"/>
        </w:numPr>
        <w:tabs>
          <w:tab w:val="left" w:pos="1134"/>
        </w:tabs>
        <w:autoSpaceDE w:val="0"/>
        <w:autoSpaceDN w:val="0"/>
        <w:adjustRightInd w:val="0"/>
        <w:spacing w:after="0" w:line="240" w:lineRule="auto"/>
        <w:ind w:left="0" w:firstLine="567"/>
        <w:jc w:val="both"/>
      </w:pPr>
      <w:r w:rsidRPr="00E021A6">
        <w:t>Запрашивать у Получателя информацию и документы, необходимые для реализации настоящего Соглашения, а также для осуществления контроля за соблюдением Получателем условий предоставления субсидии</w:t>
      </w:r>
      <w:r w:rsidR="00BA1C73" w:rsidRPr="00E021A6">
        <w:t xml:space="preserve"> и целевого расходования субсидии</w:t>
      </w:r>
      <w:r w:rsidRPr="00E021A6">
        <w:t>.</w:t>
      </w:r>
    </w:p>
    <w:p w:rsidR="009E2D32" w:rsidRPr="00E021A6" w:rsidRDefault="009E2D32" w:rsidP="00336D54">
      <w:pPr>
        <w:pStyle w:val="a3"/>
        <w:numPr>
          <w:ilvl w:val="2"/>
          <w:numId w:val="21"/>
        </w:numPr>
        <w:tabs>
          <w:tab w:val="left" w:pos="1134"/>
        </w:tabs>
        <w:autoSpaceDE w:val="0"/>
        <w:autoSpaceDN w:val="0"/>
        <w:adjustRightInd w:val="0"/>
        <w:spacing w:after="0" w:line="240" w:lineRule="auto"/>
        <w:ind w:left="0" w:firstLine="567"/>
        <w:jc w:val="both"/>
      </w:pPr>
      <w:r w:rsidRPr="00E021A6">
        <w:t>Требовать от Получателя открытия отдельного обособленного счета для</w:t>
      </w:r>
      <w:r w:rsidR="00961C65" w:rsidRPr="00E021A6">
        <w:t xml:space="preserve"> целей учета </w:t>
      </w:r>
      <w:r w:rsidRPr="00E021A6">
        <w:t xml:space="preserve">средств субсидии, а также ведения Предприятием раздельного </w:t>
      </w:r>
      <w:r w:rsidR="00AB69EB" w:rsidRPr="00E021A6">
        <w:t>учета</w:t>
      </w:r>
      <w:r w:rsidRPr="00E021A6">
        <w:t xml:space="preserve"> в отношении средств субсидии.</w:t>
      </w:r>
    </w:p>
    <w:p w:rsidR="00410202" w:rsidRPr="00E021A6" w:rsidRDefault="00410202" w:rsidP="00336D54">
      <w:pPr>
        <w:pStyle w:val="a3"/>
        <w:numPr>
          <w:ilvl w:val="2"/>
          <w:numId w:val="21"/>
        </w:numPr>
        <w:tabs>
          <w:tab w:val="left" w:pos="1134"/>
        </w:tabs>
        <w:autoSpaceDE w:val="0"/>
        <w:autoSpaceDN w:val="0"/>
        <w:adjustRightInd w:val="0"/>
        <w:spacing w:after="0" w:line="240" w:lineRule="auto"/>
        <w:ind w:left="0" w:firstLine="567"/>
        <w:jc w:val="both"/>
      </w:pPr>
      <w:r w:rsidRPr="00E021A6">
        <w:t>Осуществлять иные права, установленные настоящим Соглашением и действующим законодательством.</w:t>
      </w:r>
    </w:p>
    <w:p w:rsidR="00AC758F" w:rsidRPr="00E021A6" w:rsidRDefault="00AC758F" w:rsidP="00336D54">
      <w:pPr>
        <w:pStyle w:val="a3"/>
        <w:tabs>
          <w:tab w:val="left" w:pos="1134"/>
        </w:tabs>
        <w:autoSpaceDE w:val="0"/>
        <w:autoSpaceDN w:val="0"/>
        <w:adjustRightInd w:val="0"/>
        <w:spacing w:after="0" w:line="240" w:lineRule="auto"/>
        <w:ind w:left="1080" w:firstLine="567"/>
        <w:jc w:val="both"/>
        <w:rPr>
          <w:sz w:val="18"/>
        </w:rPr>
      </w:pPr>
    </w:p>
    <w:p w:rsidR="00AC758F" w:rsidRPr="00E021A6" w:rsidRDefault="00AC758F" w:rsidP="00336D54">
      <w:pPr>
        <w:pStyle w:val="a3"/>
        <w:tabs>
          <w:tab w:val="left" w:pos="1134"/>
        </w:tabs>
        <w:autoSpaceDE w:val="0"/>
        <w:autoSpaceDN w:val="0"/>
        <w:adjustRightInd w:val="0"/>
        <w:spacing w:after="0" w:line="240" w:lineRule="auto"/>
        <w:ind w:left="1080" w:firstLine="567"/>
        <w:jc w:val="both"/>
        <w:rPr>
          <w:sz w:val="12"/>
        </w:rPr>
      </w:pPr>
    </w:p>
    <w:p w:rsidR="00410202" w:rsidRPr="00E021A6" w:rsidRDefault="00410202" w:rsidP="0003695C">
      <w:pPr>
        <w:pStyle w:val="a3"/>
        <w:numPr>
          <w:ilvl w:val="0"/>
          <w:numId w:val="21"/>
        </w:numPr>
        <w:tabs>
          <w:tab w:val="left" w:pos="142"/>
          <w:tab w:val="left" w:pos="284"/>
        </w:tabs>
        <w:spacing w:after="0" w:line="240" w:lineRule="auto"/>
        <w:ind w:left="0" w:firstLine="0"/>
        <w:jc w:val="center"/>
      </w:pPr>
      <w:r w:rsidRPr="00E021A6">
        <w:t>Перечисление субсидии</w:t>
      </w:r>
    </w:p>
    <w:p w:rsidR="00AC758F" w:rsidRPr="00E021A6" w:rsidRDefault="00AC758F" w:rsidP="00AC758F">
      <w:pPr>
        <w:pStyle w:val="a3"/>
        <w:spacing w:after="0" w:line="240" w:lineRule="auto"/>
        <w:ind w:left="0"/>
        <w:rPr>
          <w:sz w:val="14"/>
        </w:rPr>
      </w:pPr>
    </w:p>
    <w:p w:rsidR="00410202" w:rsidRPr="00E021A6" w:rsidRDefault="00410202" w:rsidP="00336D54">
      <w:pPr>
        <w:pStyle w:val="aff2"/>
        <w:widowControl w:val="0"/>
        <w:numPr>
          <w:ilvl w:val="1"/>
          <w:numId w:val="21"/>
        </w:numPr>
        <w:tabs>
          <w:tab w:val="left" w:pos="1134"/>
        </w:tabs>
        <w:autoSpaceDE w:val="0"/>
        <w:autoSpaceDN w:val="0"/>
        <w:adjustRightInd w:val="0"/>
        <w:ind w:left="0" w:firstLine="567"/>
        <w:jc w:val="both"/>
        <w:rPr>
          <w:rFonts w:ascii="Times New Roman" w:hAnsi="Times New Roman"/>
          <w:spacing w:val="-5"/>
          <w:sz w:val="24"/>
          <w:szCs w:val="24"/>
        </w:rPr>
      </w:pPr>
      <w:r w:rsidRPr="00E021A6">
        <w:rPr>
          <w:rFonts w:ascii="Times New Roman" w:eastAsiaTheme="minorHAnsi" w:hAnsi="Times New Roman"/>
          <w:sz w:val="24"/>
          <w:szCs w:val="24"/>
          <w:lang w:eastAsia="en-US"/>
        </w:rPr>
        <w:t xml:space="preserve">Перечисление субсидии Получателю осуществляется в порядке, установленном </w:t>
      </w:r>
      <w:r w:rsidR="00BA1C73" w:rsidRPr="00E021A6">
        <w:rPr>
          <w:rFonts w:ascii="Times New Roman" w:hAnsi="Times New Roman"/>
          <w:sz w:val="24"/>
          <w:szCs w:val="24"/>
        </w:rPr>
        <w:t>Постановлением Правительства Республики Южная Осетия «Об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rPr>
          <w:rFonts w:ascii="Times New Roman" w:hAnsi="Times New Roman"/>
          <w:sz w:val="24"/>
          <w:szCs w:val="24"/>
        </w:rPr>
        <w:t>.</w:t>
      </w:r>
    </w:p>
    <w:p w:rsidR="00410202" w:rsidRPr="00E021A6" w:rsidRDefault="00143DD0" w:rsidP="00336D54">
      <w:pPr>
        <w:pStyle w:val="a3"/>
        <w:numPr>
          <w:ilvl w:val="1"/>
          <w:numId w:val="21"/>
        </w:numPr>
        <w:tabs>
          <w:tab w:val="left" w:pos="1134"/>
        </w:tabs>
        <w:autoSpaceDE w:val="0"/>
        <w:autoSpaceDN w:val="0"/>
        <w:adjustRightInd w:val="0"/>
        <w:spacing w:after="0" w:line="240" w:lineRule="auto"/>
        <w:ind w:left="0" w:firstLine="567"/>
        <w:jc w:val="both"/>
      </w:pPr>
      <w:r w:rsidRPr="00E021A6">
        <w:t>Перечисление субсидии осуществляется на основании</w:t>
      </w:r>
      <w:r w:rsidR="00410202" w:rsidRPr="00E021A6">
        <w:t xml:space="preserve"> </w:t>
      </w:r>
      <w:r w:rsidRPr="00E021A6">
        <w:t>решения  о предоставлении субсидии, согласованного Министерством экономического развития Республики Южная Осетия</w:t>
      </w:r>
      <w:r w:rsidR="00273319" w:rsidRPr="00E021A6">
        <w:t>,</w:t>
      </w:r>
      <w:r w:rsidRPr="00E021A6">
        <w:t xml:space="preserve"> и настоящего Соглашения при выполнении Получателем условий </w:t>
      </w:r>
      <w:r w:rsidR="006C3BEC" w:rsidRPr="00E021A6">
        <w:t xml:space="preserve">предоставления субсидий, установленных в пункте 1.4 настоящего Соглашения, и </w:t>
      </w:r>
      <w:r w:rsidRPr="00E021A6">
        <w:t xml:space="preserve"> </w:t>
      </w:r>
      <w:r w:rsidR="00410202" w:rsidRPr="00E021A6">
        <w:t>подтверждени</w:t>
      </w:r>
      <w:r w:rsidR="006C3BEC" w:rsidRPr="00E021A6">
        <w:t>и</w:t>
      </w:r>
      <w:r w:rsidR="00410202" w:rsidRPr="00E021A6">
        <w:t xml:space="preserve"> целевого использования Получателем средств субсидии</w:t>
      </w:r>
      <w:r w:rsidR="006C3BEC" w:rsidRPr="00E021A6">
        <w:t xml:space="preserve"> (наличие отчета о целевом </w:t>
      </w:r>
      <w:r w:rsidR="00B85C7E" w:rsidRPr="00E021A6">
        <w:t>использовании</w:t>
      </w:r>
      <w:r w:rsidR="006C3BEC" w:rsidRPr="00E021A6">
        <w:t xml:space="preserve"> средств субсиди</w:t>
      </w:r>
      <w:r w:rsidR="00890480" w:rsidRPr="00E021A6">
        <w:t>и</w:t>
      </w:r>
      <w:r w:rsidR="006C3BEC" w:rsidRPr="00E021A6">
        <w:t xml:space="preserve">, утвержденного Главным распорядителем бюджетных средств и </w:t>
      </w:r>
      <w:r w:rsidR="005674D3" w:rsidRPr="00E021A6">
        <w:t>согласованного с</w:t>
      </w:r>
      <w:r w:rsidR="006C3BEC" w:rsidRPr="00E021A6">
        <w:t xml:space="preserve"> Министерств</w:t>
      </w:r>
      <w:r w:rsidR="005674D3" w:rsidRPr="00E021A6">
        <w:t>ом</w:t>
      </w:r>
      <w:r w:rsidR="006C3BEC" w:rsidRPr="00E021A6">
        <w:t xml:space="preserve"> экономического развития Республики Южная Осетия за отчетный квартал)</w:t>
      </w:r>
      <w:r w:rsidR="00410202" w:rsidRPr="00E021A6">
        <w:t>.</w:t>
      </w:r>
    </w:p>
    <w:p w:rsidR="00410202" w:rsidRPr="00E021A6" w:rsidRDefault="00410202" w:rsidP="00336D54">
      <w:pPr>
        <w:pStyle w:val="a3"/>
        <w:numPr>
          <w:ilvl w:val="1"/>
          <w:numId w:val="21"/>
        </w:numPr>
        <w:tabs>
          <w:tab w:val="left" w:pos="1134"/>
        </w:tabs>
        <w:autoSpaceDE w:val="0"/>
        <w:autoSpaceDN w:val="0"/>
        <w:adjustRightInd w:val="0"/>
        <w:spacing w:after="0" w:line="240" w:lineRule="auto"/>
        <w:ind w:left="0" w:firstLine="567"/>
        <w:jc w:val="both"/>
      </w:pPr>
      <w:r w:rsidRPr="00E021A6">
        <w:t>Основаниями для о</w:t>
      </w:r>
      <w:r w:rsidR="00961C65" w:rsidRPr="00E021A6">
        <w:t>тказа в предоставлении субсидии</w:t>
      </w:r>
      <w:r w:rsidRPr="00E021A6">
        <w:t xml:space="preserve"> являются:</w:t>
      </w:r>
    </w:p>
    <w:p w:rsidR="009F577B" w:rsidRPr="00E021A6" w:rsidRDefault="005B4DD8" w:rsidP="00336D54">
      <w:pPr>
        <w:pStyle w:val="a3"/>
        <w:tabs>
          <w:tab w:val="left" w:pos="567"/>
          <w:tab w:val="left" w:pos="1134"/>
        </w:tabs>
        <w:autoSpaceDE w:val="0"/>
        <w:autoSpaceDN w:val="0"/>
        <w:adjustRightInd w:val="0"/>
        <w:spacing w:after="0" w:line="240" w:lineRule="auto"/>
        <w:ind w:left="0" w:firstLine="567"/>
        <w:jc w:val="both"/>
        <w:rPr>
          <w:i/>
          <w:sz w:val="22"/>
        </w:rPr>
      </w:pPr>
      <w:r w:rsidRPr="00E021A6">
        <w:t xml:space="preserve">а) представление </w:t>
      </w:r>
      <w:r w:rsidR="006C3BEC" w:rsidRPr="00E021A6">
        <w:t xml:space="preserve">Получателем </w:t>
      </w:r>
      <w:r w:rsidRPr="00E021A6">
        <w:t xml:space="preserve">документов, необходимых для получения субсидии, с нарушением требований к их перечню, составу сведений и оформлению, установленных </w:t>
      </w:r>
      <w:r w:rsidR="00BA1C73" w:rsidRPr="00E021A6">
        <w:t>Постановлением Правительства Республики Южная Осетия «Об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5B4DD8" w:rsidRPr="00E021A6" w:rsidRDefault="005B4DD8" w:rsidP="00336D54">
      <w:pPr>
        <w:pStyle w:val="a3"/>
        <w:tabs>
          <w:tab w:val="left" w:pos="567"/>
          <w:tab w:val="left" w:pos="1134"/>
        </w:tabs>
        <w:autoSpaceDE w:val="0"/>
        <w:autoSpaceDN w:val="0"/>
        <w:adjustRightInd w:val="0"/>
        <w:spacing w:after="0" w:line="240" w:lineRule="auto"/>
        <w:ind w:left="0" w:firstLine="567"/>
        <w:jc w:val="both"/>
      </w:pPr>
      <w:r w:rsidRPr="00E021A6">
        <w:t xml:space="preserve">б) </w:t>
      </w:r>
      <w:r w:rsidR="006C3BEC" w:rsidRPr="00E021A6">
        <w:t xml:space="preserve">недостоверность </w:t>
      </w:r>
      <w:r w:rsidRPr="00E021A6">
        <w:t>сведени</w:t>
      </w:r>
      <w:r w:rsidR="006C3BEC" w:rsidRPr="00E021A6">
        <w:t>й</w:t>
      </w:r>
      <w:r w:rsidRPr="00E021A6">
        <w:t>, представленны</w:t>
      </w:r>
      <w:r w:rsidR="006C3BEC" w:rsidRPr="00E021A6">
        <w:t>х предприятием</w:t>
      </w:r>
      <w:r w:rsidRPr="00E021A6">
        <w:t>;</w:t>
      </w:r>
    </w:p>
    <w:p w:rsidR="005B4DD8" w:rsidRPr="00E021A6" w:rsidRDefault="005B4DD8" w:rsidP="00336D54">
      <w:pPr>
        <w:pStyle w:val="a3"/>
        <w:tabs>
          <w:tab w:val="left" w:pos="567"/>
          <w:tab w:val="left" w:pos="1134"/>
        </w:tabs>
        <w:autoSpaceDE w:val="0"/>
        <w:autoSpaceDN w:val="0"/>
        <w:adjustRightInd w:val="0"/>
        <w:spacing w:after="0" w:line="240" w:lineRule="auto"/>
        <w:ind w:left="0" w:firstLine="567"/>
        <w:jc w:val="both"/>
      </w:pPr>
      <w:r w:rsidRPr="00E021A6">
        <w:t>в) несоблюден</w:t>
      </w:r>
      <w:r w:rsidR="006C3BEC" w:rsidRPr="00E021A6">
        <w:t>ие</w:t>
      </w:r>
      <w:r w:rsidRPr="00E021A6">
        <w:t xml:space="preserve"> услови</w:t>
      </w:r>
      <w:r w:rsidR="006C3BEC" w:rsidRPr="00E021A6">
        <w:t>й</w:t>
      </w:r>
      <w:r w:rsidRPr="00E021A6">
        <w:t xml:space="preserve"> предос</w:t>
      </w:r>
      <w:r w:rsidR="006C3BEC" w:rsidRPr="00E021A6">
        <w:t>тавления субсидии, установленных</w:t>
      </w:r>
      <w:r w:rsidR="00961C65" w:rsidRPr="00E021A6">
        <w:t xml:space="preserve"> в пункте</w:t>
      </w:r>
      <w:r w:rsidRPr="00E021A6">
        <w:t xml:space="preserve"> </w:t>
      </w:r>
      <w:r w:rsidR="00BA1C73" w:rsidRPr="00E021A6">
        <w:t>1.4 настоящего Соглашения;</w:t>
      </w:r>
    </w:p>
    <w:p w:rsidR="00480B14" w:rsidRPr="00E021A6" w:rsidRDefault="003F1A12" w:rsidP="00336D54">
      <w:pPr>
        <w:pStyle w:val="a3"/>
        <w:tabs>
          <w:tab w:val="left" w:pos="1134"/>
        </w:tabs>
        <w:autoSpaceDE w:val="0"/>
        <w:autoSpaceDN w:val="0"/>
        <w:adjustRightInd w:val="0"/>
        <w:spacing w:after="0" w:line="240" w:lineRule="auto"/>
        <w:ind w:left="0" w:firstLine="567"/>
        <w:jc w:val="both"/>
      </w:pPr>
      <w:r w:rsidRPr="00E021A6">
        <w:t>г) не</w:t>
      </w:r>
      <w:r w:rsidR="00410202" w:rsidRPr="00E021A6">
        <w:t>целевое использование субсидии, предоставленной в предыдущем отчетном периоде</w:t>
      </w:r>
      <w:r w:rsidR="00480B14" w:rsidRPr="00E021A6">
        <w:t>;</w:t>
      </w:r>
    </w:p>
    <w:p w:rsidR="002C6F05" w:rsidRPr="00E021A6" w:rsidRDefault="00480B14" w:rsidP="00336D54">
      <w:pPr>
        <w:pStyle w:val="a3"/>
        <w:tabs>
          <w:tab w:val="left" w:pos="1134"/>
        </w:tabs>
        <w:autoSpaceDE w:val="0"/>
        <w:autoSpaceDN w:val="0"/>
        <w:adjustRightInd w:val="0"/>
        <w:spacing w:after="0" w:line="240" w:lineRule="auto"/>
        <w:ind w:left="0" w:firstLine="567"/>
        <w:jc w:val="both"/>
      </w:pPr>
      <w:r w:rsidRPr="00E021A6">
        <w:t>д) отсутствие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r w:rsidR="00410202" w:rsidRPr="00E021A6">
        <w:t>.</w:t>
      </w:r>
    </w:p>
    <w:p w:rsidR="002C6F05" w:rsidRPr="00E021A6" w:rsidRDefault="002C6F05" w:rsidP="00336D54">
      <w:pPr>
        <w:pStyle w:val="a3"/>
        <w:autoSpaceDE w:val="0"/>
        <w:autoSpaceDN w:val="0"/>
        <w:adjustRightInd w:val="0"/>
        <w:spacing w:after="0" w:line="240" w:lineRule="auto"/>
        <w:ind w:left="0" w:firstLine="567"/>
        <w:jc w:val="both"/>
      </w:pPr>
      <w:r w:rsidRPr="00E021A6">
        <w:t>3.4.</w:t>
      </w:r>
      <w:r w:rsidR="00C41D87" w:rsidRPr="00E021A6">
        <w:t> </w:t>
      </w:r>
      <w:r w:rsidRPr="00E021A6">
        <w:t>Перечисление субсидии Получателю субсидии прекращается (дальнейшее перечисление не производится) главным распорядителем бюджетных средств в случае:</w:t>
      </w:r>
    </w:p>
    <w:p w:rsidR="002C6F05" w:rsidRPr="00E021A6" w:rsidRDefault="001B276C" w:rsidP="00336D54">
      <w:pPr>
        <w:pStyle w:val="a3"/>
        <w:autoSpaceDE w:val="0"/>
        <w:autoSpaceDN w:val="0"/>
        <w:adjustRightInd w:val="0"/>
        <w:spacing w:after="0" w:line="240" w:lineRule="auto"/>
        <w:ind w:left="0" w:firstLine="567"/>
        <w:jc w:val="both"/>
      </w:pPr>
      <w:r w:rsidRPr="00E021A6">
        <w:t xml:space="preserve">а) </w:t>
      </w:r>
      <w:r w:rsidR="003F1A12" w:rsidRPr="00E021A6">
        <w:t xml:space="preserve">если </w:t>
      </w:r>
      <w:r w:rsidRPr="00E021A6">
        <w:t>Получатель прекратил оказывать жилищно-коммунальную услугу</w:t>
      </w:r>
      <w:r w:rsidR="002C6F05" w:rsidRPr="00E021A6">
        <w:t>;</w:t>
      </w:r>
    </w:p>
    <w:p w:rsidR="002C6F05" w:rsidRPr="00E021A6" w:rsidRDefault="002C6F05" w:rsidP="00336D54">
      <w:pPr>
        <w:pStyle w:val="a3"/>
        <w:autoSpaceDE w:val="0"/>
        <w:autoSpaceDN w:val="0"/>
        <w:adjustRightInd w:val="0"/>
        <w:spacing w:after="0" w:line="240" w:lineRule="auto"/>
        <w:ind w:left="0" w:firstLine="567"/>
        <w:jc w:val="both"/>
      </w:pPr>
      <w:r w:rsidRPr="00E021A6">
        <w:t xml:space="preserve">б) отмены или окончания периода действия тарифа на услугу, утвержденного </w:t>
      </w:r>
      <w:r w:rsidR="00043255" w:rsidRPr="00E021A6">
        <w:t>Правительством Республики Южная Осетия</w:t>
      </w:r>
      <w:r w:rsidRPr="00E021A6">
        <w:t xml:space="preserve"> в установленном порядке;</w:t>
      </w:r>
    </w:p>
    <w:p w:rsidR="002C6F05" w:rsidRPr="00E021A6" w:rsidRDefault="002C6F05" w:rsidP="00336D54">
      <w:pPr>
        <w:pStyle w:val="a3"/>
        <w:autoSpaceDE w:val="0"/>
        <w:autoSpaceDN w:val="0"/>
        <w:adjustRightInd w:val="0"/>
        <w:spacing w:after="0" w:line="240" w:lineRule="auto"/>
        <w:ind w:left="0" w:firstLine="567"/>
        <w:jc w:val="both"/>
      </w:pPr>
      <w:r w:rsidRPr="00E021A6">
        <w:lastRenderedPageBreak/>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2C6F05" w:rsidRPr="00E021A6" w:rsidRDefault="002C6F05" w:rsidP="00336D54">
      <w:pPr>
        <w:pStyle w:val="a3"/>
        <w:autoSpaceDE w:val="0"/>
        <w:autoSpaceDN w:val="0"/>
        <w:adjustRightInd w:val="0"/>
        <w:spacing w:after="0" w:line="240" w:lineRule="auto"/>
        <w:ind w:left="0" w:firstLine="567"/>
        <w:jc w:val="both"/>
      </w:pPr>
      <w:r w:rsidRPr="00E021A6">
        <w:t>г) установления в ходе проведения проверки главным распорядителем бюджетных средств, Министерством экономического развития</w:t>
      </w:r>
      <w:r w:rsidR="005B01C1" w:rsidRPr="00E021A6">
        <w:t xml:space="preserve"> </w:t>
      </w:r>
      <w:r w:rsidRPr="00E021A6">
        <w:t>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480B14" w:rsidRPr="00E021A6" w:rsidRDefault="005674D3" w:rsidP="00336D54">
      <w:pPr>
        <w:pStyle w:val="a3"/>
        <w:spacing w:after="0" w:line="240" w:lineRule="auto"/>
        <w:ind w:left="0" w:firstLine="567"/>
      </w:pPr>
      <w:r w:rsidRPr="00E021A6">
        <w:t>д</w:t>
      </w:r>
      <w:r w:rsidR="002C6F05" w:rsidRPr="00E021A6">
        <w:t xml:space="preserve">) </w:t>
      </w:r>
      <w:proofErr w:type="spellStart"/>
      <w:r w:rsidR="002C6F05" w:rsidRPr="00E021A6">
        <w:t>непредоставлени</w:t>
      </w:r>
      <w:r w:rsidR="007C5209" w:rsidRPr="00E021A6">
        <w:t>я</w:t>
      </w:r>
      <w:proofErr w:type="spellEnd"/>
      <w:r w:rsidR="002C6F05" w:rsidRPr="00E021A6">
        <w:t xml:space="preserve"> отчета и прилагаемых документов </w:t>
      </w:r>
      <w:r w:rsidR="001B276C" w:rsidRPr="00E021A6">
        <w:t>в установленном порядке</w:t>
      </w:r>
      <w:r w:rsidR="00480B14" w:rsidRPr="00E021A6">
        <w:t>;</w:t>
      </w:r>
    </w:p>
    <w:p w:rsidR="00764777" w:rsidRPr="00E021A6" w:rsidRDefault="005674D3" w:rsidP="00DE46DE">
      <w:pPr>
        <w:pStyle w:val="a3"/>
        <w:spacing w:after="0" w:line="240" w:lineRule="auto"/>
        <w:ind w:left="0" w:firstLine="567"/>
        <w:jc w:val="both"/>
      </w:pPr>
      <w:r w:rsidRPr="00E021A6">
        <w:t>е</w:t>
      </w:r>
      <w:r w:rsidR="00480B14" w:rsidRPr="00E021A6">
        <w:t>)</w:t>
      </w:r>
      <w:r w:rsidR="00DD5773">
        <w:t> </w:t>
      </w:r>
      <w:r w:rsidR="00480B14" w:rsidRPr="00E021A6">
        <w:t>отсутстви</w:t>
      </w:r>
      <w:r w:rsidR="00EC12A6" w:rsidRPr="00E021A6">
        <w:t>я</w:t>
      </w:r>
      <w:r w:rsidR="00480B14" w:rsidRPr="00E021A6">
        <w:t xml:space="preserve">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r w:rsidR="002C6F05" w:rsidRPr="00E021A6">
        <w:t>.</w:t>
      </w:r>
    </w:p>
    <w:p w:rsidR="00764777" w:rsidRPr="00E021A6" w:rsidRDefault="00764777" w:rsidP="00B95B7A">
      <w:pPr>
        <w:pStyle w:val="a3"/>
        <w:spacing w:after="0" w:line="240" w:lineRule="auto"/>
        <w:ind w:left="0" w:firstLine="567"/>
        <w:jc w:val="both"/>
      </w:pPr>
      <w:r w:rsidRPr="00E021A6">
        <w:t>3.5.</w:t>
      </w:r>
      <w:r w:rsidR="00C41D87" w:rsidRPr="00E021A6">
        <w:t> </w:t>
      </w:r>
      <w:r w:rsidRPr="00E021A6">
        <w:t xml:space="preserve">Размер субсидии </w:t>
      </w:r>
      <w:r w:rsidR="00135436" w:rsidRPr="00E021A6">
        <w:t>может</w:t>
      </w:r>
      <w:r w:rsidRPr="00E021A6">
        <w:t xml:space="preserve"> корректиро</w:t>
      </w:r>
      <w:r w:rsidR="00135436" w:rsidRPr="00E021A6">
        <w:t>ваться</w:t>
      </w:r>
      <w:r w:rsidR="00B95B7A" w:rsidRPr="00E021A6">
        <w:t xml:space="preserve"> </w:t>
      </w:r>
      <w:r w:rsidR="00135436" w:rsidRPr="00E021A6">
        <w:t>ежеквартально</w:t>
      </w:r>
      <w:r w:rsidRPr="00E021A6">
        <w:t xml:space="preserve">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определяется исходя из показаний приборов учета или по нормативам потребления (в случае отсутствия таковых)</w:t>
      </w:r>
      <w:r w:rsidR="00BC4488">
        <w:t>. В</w:t>
      </w:r>
      <w:r w:rsidRPr="00E021A6">
        <w:t xml:space="preserve"> случае превышения за отчетный </w:t>
      </w:r>
      <w:r w:rsidR="00B95B7A" w:rsidRPr="00E021A6">
        <w:t>период</w:t>
      </w:r>
      <w:r w:rsidRPr="00E021A6">
        <w:t xml:space="preserve"> перечисленного размера субсидии над размером субсидии, рассчитанным исходя из объемов фактически поставленных услуг, размер субсидии уменьшается на сумму излишне перечисленной субсидии;</w:t>
      </w:r>
    </w:p>
    <w:p w:rsidR="00764777" w:rsidRPr="00E021A6" w:rsidRDefault="00764777" w:rsidP="00336D54">
      <w:pPr>
        <w:autoSpaceDE w:val="0"/>
        <w:autoSpaceDN w:val="0"/>
        <w:adjustRightInd w:val="0"/>
        <w:spacing w:after="0" w:line="240" w:lineRule="auto"/>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В случае превышения </w:t>
      </w:r>
      <w:r w:rsidR="001B276C" w:rsidRPr="00E021A6">
        <w:rPr>
          <w:rFonts w:ascii="Times New Roman" w:hAnsi="Times New Roman" w:cs="Times New Roman"/>
          <w:sz w:val="24"/>
          <w:szCs w:val="24"/>
        </w:rPr>
        <w:t xml:space="preserve">общего </w:t>
      </w:r>
      <w:r w:rsidRPr="00E021A6">
        <w:rPr>
          <w:rFonts w:ascii="Times New Roman" w:hAnsi="Times New Roman" w:cs="Times New Roman"/>
          <w:sz w:val="24"/>
          <w:szCs w:val="24"/>
        </w:rPr>
        <w:t xml:space="preserve">перечисленного размера субсидии по состоянию на </w:t>
      </w:r>
      <w:r w:rsidR="00135436" w:rsidRPr="00E021A6">
        <w:rPr>
          <w:rFonts w:ascii="Times New Roman" w:hAnsi="Times New Roman" w:cs="Times New Roman"/>
          <w:sz w:val="24"/>
          <w:szCs w:val="24"/>
        </w:rPr>
        <w:t>31</w:t>
      </w:r>
      <w:r w:rsidR="001B276C" w:rsidRPr="00E021A6">
        <w:rPr>
          <w:rFonts w:ascii="Times New Roman" w:hAnsi="Times New Roman" w:cs="Times New Roman"/>
          <w:sz w:val="24"/>
          <w:szCs w:val="24"/>
        </w:rPr>
        <w:t xml:space="preserve"> </w:t>
      </w:r>
      <w:r w:rsidRPr="00E021A6">
        <w:rPr>
          <w:rFonts w:ascii="Times New Roman" w:hAnsi="Times New Roman" w:cs="Times New Roman"/>
          <w:sz w:val="24"/>
          <w:szCs w:val="24"/>
        </w:rPr>
        <w:t>декабр</w:t>
      </w:r>
      <w:r w:rsidR="001B276C" w:rsidRPr="00E021A6">
        <w:rPr>
          <w:rFonts w:ascii="Times New Roman" w:hAnsi="Times New Roman" w:cs="Times New Roman"/>
          <w:sz w:val="24"/>
          <w:szCs w:val="24"/>
        </w:rPr>
        <w:t>я</w:t>
      </w:r>
      <w:r w:rsidRPr="00E021A6">
        <w:rPr>
          <w:rFonts w:ascii="Times New Roman" w:hAnsi="Times New Roman" w:cs="Times New Roman"/>
          <w:sz w:val="24"/>
          <w:szCs w:val="24"/>
        </w:rPr>
        <w:t xml:space="preserve">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w:t>
      </w:r>
      <w:r w:rsidR="00135436" w:rsidRPr="00E021A6">
        <w:rPr>
          <w:rFonts w:ascii="Times New Roman" w:hAnsi="Times New Roman" w:cs="Times New Roman"/>
          <w:sz w:val="24"/>
          <w:szCs w:val="24"/>
        </w:rPr>
        <w:t>20 января</w:t>
      </w:r>
      <w:r w:rsidRPr="00E021A6">
        <w:rPr>
          <w:rFonts w:ascii="Times New Roman" w:hAnsi="Times New Roman" w:cs="Times New Roman"/>
          <w:sz w:val="24"/>
          <w:szCs w:val="24"/>
        </w:rPr>
        <w:t xml:space="preserve"> </w:t>
      </w:r>
      <w:r w:rsidR="00D57714" w:rsidRPr="00E021A6">
        <w:rPr>
          <w:rFonts w:ascii="Times New Roman" w:hAnsi="Times New Roman" w:cs="Times New Roman"/>
          <w:sz w:val="24"/>
          <w:szCs w:val="24"/>
        </w:rPr>
        <w:t>2021</w:t>
      </w:r>
      <w:r w:rsidRPr="00E021A6">
        <w:rPr>
          <w:rFonts w:ascii="Times New Roman" w:hAnsi="Times New Roman" w:cs="Times New Roman"/>
          <w:sz w:val="24"/>
          <w:szCs w:val="24"/>
        </w:rPr>
        <w:t xml:space="preserve"> года.</w:t>
      </w:r>
    </w:p>
    <w:p w:rsidR="00410202" w:rsidRPr="00E021A6" w:rsidRDefault="00764777" w:rsidP="00336D54">
      <w:pPr>
        <w:pStyle w:val="a3"/>
        <w:tabs>
          <w:tab w:val="left" w:pos="1134"/>
        </w:tabs>
        <w:autoSpaceDE w:val="0"/>
        <w:autoSpaceDN w:val="0"/>
        <w:adjustRightInd w:val="0"/>
        <w:spacing w:after="0" w:line="240" w:lineRule="auto"/>
        <w:ind w:left="0" w:firstLine="567"/>
        <w:jc w:val="both"/>
      </w:pPr>
      <w:r w:rsidRPr="00E021A6">
        <w:t>3.6</w:t>
      </w:r>
      <w:r w:rsidR="002C6F05" w:rsidRPr="00E021A6">
        <w:t>.</w:t>
      </w:r>
      <w:r w:rsidR="002C6F05" w:rsidRPr="00E021A6">
        <w:tab/>
      </w:r>
      <w:r w:rsidR="00410202" w:rsidRPr="00E021A6">
        <w:t xml:space="preserve">Получатель возвращает </w:t>
      </w:r>
      <w:r w:rsidR="000D4BCC" w:rsidRPr="00E021A6">
        <w:t xml:space="preserve">в Государственный бюджет Республики Южная Осетия </w:t>
      </w:r>
      <w:r w:rsidR="00410202" w:rsidRPr="00E021A6">
        <w:t>средства субсидии</w:t>
      </w:r>
      <w:r w:rsidR="000D4BCC" w:rsidRPr="00E021A6">
        <w:t>, целевое использование которых не подтверждено, а равно</w:t>
      </w:r>
      <w:r w:rsidR="00410202" w:rsidRPr="00E021A6">
        <w:t xml:space="preserve"> </w:t>
      </w:r>
      <w:r w:rsidR="000D4BCC" w:rsidRPr="00E021A6">
        <w:t xml:space="preserve">при нарушении иных условий предоставления субсидии или предоставлении недостоверных сведений в документах, представляемых для получения субсидии </w:t>
      </w:r>
      <w:r w:rsidR="00410202" w:rsidRPr="00E021A6">
        <w:t>в объеме средств</w:t>
      </w:r>
      <w:r w:rsidR="000D4BCC" w:rsidRPr="00E021A6">
        <w:t xml:space="preserve"> за период, в котором допущены перечисленные факты</w:t>
      </w:r>
      <w:r w:rsidR="00410202" w:rsidRPr="00E021A6">
        <w:t>.</w:t>
      </w:r>
    </w:p>
    <w:p w:rsidR="006C3BEC" w:rsidRPr="00E021A6" w:rsidRDefault="006C3BEC" w:rsidP="00336D54">
      <w:pPr>
        <w:pStyle w:val="a3"/>
        <w:numPr>
          <w:ilvl w:val="1"/>
          <w:numId w:val="25"/>
        </w:numPr>
        <w:tabs>
          <w:tab w:val="left" w:pos="1134"/>
        </w:tabs>
        <w:autoSpaceDE w:val="0"/>
        <w:autoSpaceDN w:val="0"/>
        <w:adjustRightInd w:val="0"/>
        <w:spacing w:after="0" w:line="240" w:lineRule="auto"/>
        <w:ind w:left="0" w:firstLine="567"/>
        <w:jc w:val="both"/>
      </w:pPr>
      <w:r w:rsidRPr="00E021A6">
        <w:t xml:space="preserve">Получатель возвращает в Государственный бюджет Республики Южная Осетия не использованный по состоянию на </w:t>
      </w:r>
      <w:r w:rsidR="00D742FC" w:rsidRPr="00E021A6">
        <w:t>31 декабря</w:t>
      </w:r>
      <w:r w:rsidRPr="00E021A6">
        <w:t xml:space="preserve"> </w:t>
      </w:r>
      <w:r w:rsidR="00020C47" w:rsidRPr="00E021A6">
        <w:t xml:space="preserve">текущего года </w:t>
      </w:r>
      <w:r w:rsidRPr="00E021A6">
        <w:t>остаток средств субсидии</w:t>
      </w:r>
      <w:r w:rsidR="00D57714" w:rsidRPr="00E021A6">
        <w:t xml:space="preserve"> до 20 января 2021 года.</w:t>
      </w:r>
    </w:p>
    <w:p w:rsidR="009E2D32" w:rsidRPr="00E021A6" w:rsidRDefault="009E2D32" w:rsidP="00336D54">
      <w:pPr>
        <w:pStyle w:val="a3"/>
        <w:numPr>
          <w:ilvl w:val="1"/>
          <w:numId w:val="25"/>
        </w:numPr>
        <w:tabs>
          <w:tab w:val="left" w:pos="1134"/>
        </w:tabs>
        <w:autoSpaceDE w:val="0"/>
        <w:autoSpaceDN w:val="0"/>
        <w:adjustRightInd w:val="0"/>
        <w:spacing w:after="0" w:line="240" w:lineRule="auto"/>
        <w:ind w:left="0" w:firstLine="567"/>
        <w:jc w:val="both"/>
      </w:pPr>
      <w:r w:rsidRPr="00E021A6">
        <w:t>Средства субсидии перечисляются на отдельный обособленный счет:</w:t>
      </w:r>
    </w:p>
    <w:p w:rsidR="00C41D87" w:rsidRPr="00E021A6" w:rsidRDefault="00C41D87"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 xml:space="preserve">расчетный </w:t>
      </w:r>
      <w:r w:rsidR="009E2D32" w:rsidRPr="00E021A6">
        <w:rPr>
          <w:rFonts w:ascii="Times New Roman" w:hAnsi="Times New Roman" w:cs="Times New Roman"/>
          <w:sz w:val="24"/>
          <w:szCs w:val="24"/>
        </w:rPr>
        <w:t>счет __________________________________</w:t>
      </w:r>
      <w:r w:rsidRPr="00E021A6">
        <w:rPr>
          <w:rFonts w:ascii="Times New Roman" w:hAnsi="Times New Roman" w:cs="Times New Roman"/>
          <w:sz w:val="24"/>
          <w:szCs w:val="24"/>
        </w:rPr>
        <w:t>_______________</w:t>
      </w:r>
    </w:p>
    <w:p w:rsidR="009E2D32" w:rsidRPr="00E021A6" w:rsidRDefault="00C41D87"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 xml:space="preserve">ИНН ____________ </w:t>
      </w:r>
      <w:r w:rsidR="009E2D32" w:rsidRPr="00E021A6">
        <w:rPr>
          <w:rFonts w:ascii="Times New Roman" w:hAnsi="Times New Roman" w:cs="Times New Roman"/>
          <w:i/>
          <w:sz w:val="22"/>
          <w:szCs w:val="24"/>
        </w:rPr>
        <w:t>(указать наименование и ИНН предприятия)</w:t>
      </w:r>
    </w:p>
    <w:p w:rsidR="009E2D32" w:rsidRPr="00E021A6" w:rsidRDefault="009E2D3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 ________________________________________________________________</w:t>
      </w:r>
    </w:p>
    <w:p w:rsidR="009E2D32" w:rsidRPr="00E021A6" w:rsidRDefault="009E2D3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в _________________________________________________________________,</w:t>
      </w:r>
    </w:p>
    <w:p w:rsidR="009E2D32" w:rsidRPr="00E021A6" w:rsidRDefault="009E2D32" w:rsidP="00336D54">
      <w:pPr>
        <w:pStyle w:val="ConsPlusNonformat"/>
        <w:jc w:val="both"/>
        <w:rPr>
          <w:rFonts w:ascii="Times New Roman" w:hAnsi="Times New Roman" w:cs="Times New Roman"/>
          <w:i/>
          <w:sz w:val="24"/>
          <w:szCs w:val="24"/>
        </w:rPr>
      </w:pPr>
      <w:r w:rsidRPr="00E021A6">
        <w:rPr>
          <w:rFonts w:ascii="Times New Roman" w:hAnsi="Times New Roman" w:cs="Times New Roman"/>
          <w:sz w:val="24"/>
          <w:szCs w:val="24"/>
        </w:rPr>
        <w:t xml:space="preserve">                                             </w:t>
      </w:r>
      <w:r w:rsidRPr="00E021A6">
        <w:rPr>
          <w:rFonts w:ascii="Times New Roman" w:hAnsi="Times New Roman" w:cs="Times New Roman"/>
          <w:i/>
          <w:szCs w:val="24"/>
        </w:rPr>
        <w:t>(наименование банка)</w:t>
      </w:r>
    </w:p>
    <w:p w:rsidR="009E2D32" w:rsidRPr="00E021A6" w:rsidRDefault="009E2D3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БИК ______________________________________________________________,</w:t>
      </w:r>
    </w:p>
    <w:p w:rsidR="009E2D32" w:rsidRPr="00E021A6" w:rsidRDefault="009E2D32" w:rsidP="00336D54">
      <w:pPr>
        <w:pStyle w:val="ConsPlusNonformat"/>
        <w:jc w:val="both"/>
        <w:rPr>
          <w:rFonts w:ascii="Times New Roman" w:hAnsi="Times New Roman" w:cs="Times New Roman"/>
          <w:sz w:val="24"/>
          <w:szCs w:val="24"/>
        </w:rPr>
      </w:pPr>
      <w:r w:rsidRPr="00E021A6">
        <w:rPr>
          <w:rFonts w:ascii="Times New Roman" w:hAnsi="Times New Roman" w:cs="Times New Roman"/>
          <w:sz w:val="24"/>
          <w:szCs w:val="24"/>
        </w:rPr>
        <w:t>корсчет № _________________________________________________________.</w:t>
      </w:r>
    </w:p>
    <w:p w:rsidR="00410202" w:rsidRPr="00E021A6" w:rsidRDefault="00410202" w:rsidP="00336D54">
      <w:pPr>
        <w:pStyle w:val="a3"/>
        <w:tabs>
          <w:tab w:val="left" w:pos="1134"/>
        </w:tabs>
        <w:spacing w:after="0" w:line="240" w:lineRule="auto"/>
        <w:ind w:left="0" w:firstLine="567"/>
      </w:pPr>
    </w:p>
    <w:p w:rsidR="00AC758F" w:rsidRPr="00E021A6" w:rsidRDefault="00AC758F" w:rsidP="00336D54">
      <w:pPr>
        <w:pStyle w:val="a3"/>
        <w:tabs>
          <w:tab w:val="left" w:pos="1134"/>
        </w:tabs>
        <w:spacing w:after="0" w:line="240" w:lineRule="auto"/>
        <w:ind w:left="0" w:firstLine="567"/>
      </w:pPr>
    </w:p>
    <w:p w:rsidR="00294C66" w:rsidRPr="00E021A6" w:rsidRDefault="00294C66" w:rsidP="00336D54">
      <w:pPr>
        <w:pStyle w:val="a3"/>
        <w:tabs>
          <w:tab w:val="left" w:pos="1134"/>
        </w:tabs>
        <w:spacing w:after="0" w:line="240" w:lineRule="auto"/>
        <w:ind w:left="0" w:firstLine="567"/>
      </w:pPr>
    </w:p>
    <w:p w:rsidR="00AC758F" w:rsidRPr="00E021A6" w:rsidRDefault="0003695C" w:rsidP="00AC758F">
      <w:pPr>
        <w:pStyle w:val="a3"/>
        <w:numPr>
          <w:ilvl w:val="0"/>
          <w:numId w:val="25"/>
        </w:numPr>
        <w:tabs>
          <w:tab w:val="left" w:pos="284"/>
        </w:tabs>
        <w:spacing w:after="0" w:line="240" w:lineRule="auto"/>
        <w:ind w:left="-567" w:firstLine="567"/>
        <w:jc w:val="center"/>
      </w:pPr>
      <w:r>
        <w:t>Срок действия соглашения</w:t>
      </w:r>
    </w:p>
    <w:p w:rsidR="00AC758F" w:rsidRPr="00E021A6" w:rsidRDefault="00AC758F" w:rsidP="00AC758F">
      <w:pPr>
        <w:pStyle w:val="a3"/>
        <w:tabs>
          <w:tab w:val="left" w:pos="284"/>
        </w:tabs>
        <w:spacing w:after="0" w:line="240" w:lineRule="auto"/>
        <w:ind w:left="0"/>
      </w:pPr>
    </w:p>
    <w:p w:rsidR="00410202" w:rsidRPr="00E021A6" w:rsidRDefault="00410202" w:rsidP="00336D54">
      <w:pPr>
        <w:pStyle w:val="a3"/>
        <w:numPr>
          <w:ilvl w:val="1"/>
          <w:numId w:val="25"/>
        </w:numPr>
        <w:tabs>
          <w:tab w:val="left" w:pos="1134"/>
        </w:tabs>
        <w:spacing w:after="0" w:line="240" w:lineRule="auto"/>
        <w:ind w:left="0" w:firstLine="567"/>
        <w:jc w:val="both"/>
      </w:pPr>
      <w:r w:rsidRPr="00E021A6">
        <w:t xml:space="preserve"> Соглашение вступает в силу с момента его подписания обеими сторонами и действует по </w:t>
      </w:r>
      <w:r w:rsidR="000D4BCC" w:rsidRPr="00E021A6">
        <w:t>________________</w:t>
      </w:r>
      <w:r w:rsidRPr="00E021A6">
        <w:t>, а в части исполнения обязательств до полного исполнения Сторонами своих обязательств.</w:t>
      </w:r>
    </w:p>
    <w:p w:rsidR="00410202" w:rsidRPr="00E021A6" w:rsidRDefault="00410202" w:rsidP="00336D54">
      <w:pPr>
        <w:pStyle w:val="a3"/>
        <w:numPr>
          <w:ilvl w:val="1"/>
          <w:numId w:val="25"/>
        </w:numPr>
        <w:tabs>
          <w:tab w:val="left" w:pos="1134"/>
        </w:tabs>
        <w:spacing w:after="0" w:line="240" w:lineRule="auto"/>
        <w:ind w:left="0" w:firstLine="567"/>
        <w:jc w:val="both"/>
      </w:pPr>
      <w:r w:rsidRPr="00E021A6">
        <w:t xml:space="preserve">Настоящее Соглашение распространяет свое действие на отношения, возникшие с </w:t>
      </w:r>
      <w:r w:rsidR="000D4BCC" w:rsidRPr="00E021A6">
        <w:t>_________________</w:t>
      </w:r>
      <w:r w:rsidRPr="00E021A6">
        <w:t>.</w:t>
      </w:r>
    </w:p>
    <w:p w:rsidR="00410202" w:rsidRPr="00E021A6" w:rsidRDefault="00410202" w:rsidP="00336D54">
      <w:pPr>
        <w:pStyle w:val="a3"/>
        <w:numPr>
          <w:ilvl w:val="1"/>
          <w:numId w:val="25"/>
        </w:numPr>
        <w:tabs>
          <w:tab w:val="left" w:pos="1134"/>
        </w:tabs>
        <w:spacing w:after="0" w:line="240" w:lineRule="auto"/>
        <w:ind w:left="0" w:firstLine="567"/>
        <w:jc w:val="both"/>
      </w:pPr>
      <w:r w:rsidRPr="00E021A6">
        <w:t xml:space="preserve"> Соглашение составлено в двух экземплярах, имеющих одинаковую юридическую силу.</w:t>
      </w:r>
    </w:p>
    <w:p w:rsidR="00F77059" w:rsidRDefault="00F77059" w:rsidP="00AC758F">
      <w:pPr>
        <w:pStyle w:val="a3"/>
        <w:tabs>
          <w:tab w:val="left" w:pos="1134"/>
        </w:tabs>
        <w:spacing w:after="0" w:line="240" w:lineRule="auto"/>
        <w:ind w:left="567"/>
        <w:jc w:val="both"/>
      </w:pPr>
    </w:p>
    <w:p w:rsidR="00F77059" w:rsidRDefault="00F77059" w:rsidP="00AC758F">
      <w:pPr>
        <w:pStyle w:val="a3"/>
        <w:tabs>
          <w:tab w:val="left" w:pos="1134"/>
        </w:tabs>
        <w:spacing w:after="0" w:line="240" w:lineRule="auto"/>
        <w:ind w:left="567"/>
        <w:jc w:val="both"/>
      </w:pPr>
    </w:p>
    <w:p w:rsidR="00F77059" w:rsidRDefault="00F77059" w:rsidP="00AC758F">
      <w:pPr>
        <w:pStyle w:val="a3"/>
        <w:tabs>
          <w:tab w:val="left" w:pos="1134"/>
        </w:tabs>
        <w:spacing w:after="0" w:line="240" w:lineRule="auto"/>
        <w:ind w:left="567"/>
        <w:jc w:val="both"/>
      </w:pPr>
    </w:p>
    <w:p w:rsidR="00F77059" w:rsidRDefault="00F77059" w:rsidP="00AC758F">
      <w:pPr>
        <w:pStyle w:val="a3"/>
        <w:tabs>
          <w:tab w:val="left" w:pos="1134"/>
        </w:tabs>
        <w:spacing w:after="0" w:line="240" w:lineRule="auto"/>
        <w:ind w:left="567"/>
        <w:jc w:val="both"/>
      </w:pPr>
    </w:p>
    <w:p w:rsidR="00F77059" w:rsidRPr="00E021A6" w:rsidRDefault="00F77059" w:rsidP="00AC758F">
      <w:pPr>
        <w:pStyle w:val="a3"/>
        <w:tabs>
          <w:tab w:val="left" w:pos="1134"/>
        </w:tabs>
        <w:spacing w:after="0" w:line="240" w:lineRule="auto"/>
        <w:ind w:left="567"/>
        <w:jc w:val="both"/>
      </w:pPr>
    </w:p>
    <w:p w:rsidR="00410202" w:rsidRPr="00E021A6" w:rsidRDefault="0003695C" w:rsidP="00DC762F">
      <w:pPr>
        <w:pStyle w:val="a3"/>
        <w:numPr>
          <w:ilvl w:val="0"/>
          <w:numId w:val="25"/>
        </w:numPr>
        <w:spacing w:after="0" w:line="240" w:lineRule="auto"/>
        <w:ind w:left="0" w:firstLine="993"/>
        <w:jc w:val="center"/>
      </w:pPr>
      <w:r>
        <w:t>Ответственность Сторон</w:t>
      </w:r>
    </w:p>
    <w:p w:rsidR="00AC758F" w:rsidRPr="00E021A6" w:rsidRDefault="00AC758F" w:rsidP="00AC758F">
      <w:pPr>
        <w:pStyle w:val="a3"/>
        <w:tabs>
          <w:tab w:val="left" w:pos="1134"/>
        </w:tabs>
        <w:spacing w:after="0" w:line="240" w:lineRule="auto"/>
        <w:ind w:left="567"/>
        <w:jc w:val="both"/>
      </w:pPr>
    </w:p>
    <w:p w:rsidR="00410202" w:rsidRPr="00E021A6" w:rsidRDefault="00410202" w:rsidP="00336D54">
      <w:pPr>
        <w:pStyle w:val="a3"/>
        <w:numPr>
          <w:ilvl w:val="1"/>
          <w:numId w:val="25"/>
        </w:numPr>
        <w:tabs>
          <w:tab w:val="left" w:pos="1134"/>
        </w:tabs>
        <w:spacing w:after="0" w:line="240" w:lineRule="auto"/>
        <w:ind w:left="0" w:firstLine="567"/>
        <w:jc w:val="both"/>
      </w:pPr>
      <w:r w:rsidRPr="00E021A6">
        <w:t xml:space="preserve"> За неисполнение и (или)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w:t>
      </w:r>
    </w:p>
    <w:p w:rsidR="00410202" w:rsidRPr="00E021A6" w:rsidRDefault="00410202" w:rsidP="00336D54">
      <w:pPr>
        <w:pStyle w:val="a3"/>
        <w:spacing w:after="0" w:line="240" w:lineRule="auto"/>
        <w:ind w:left="-284" w:firstLine="567"/>
      </w:pPr>
    </w:p>
    <w:p w:rsidR="00410202" w:rsidRPr="00E021A6" w:rsidRDefault="0003695C" w:rsidP="00DC762F">
      <w:pPr>
        <w:pStyle w:val="a3"/>
        <w:numPr>
          <w:ilvl w:val="0"/>
          <w:numId w:val="25"/>
        </w:numPr>
        <w:spacing w:after="0" w:line="240" w:lineRule="auto"/>
        <w:ind w:left="0" w:firstLine="993"/>
        <w:jc w:val="center"/>
      </w:pPr>
      <w:r>
        <w:t>Заключительные положения</w:t>
      </w:r>
    </w:p>
    <w:p w:rsidR="00AC758F" w:rsidRPr="00E021A6" w:rsidRDefault="00AC758F" w:rsidP="00AC758F">
      <w:pPr>
        <w:pStyle w:val="a3"/>
        <w:spacing w:after="0" w:line="240" w:lineRule="auto"/>
        <w:ind w:left="993"/>
      </w:pPr>
    </w:p>
    <w:p w:rsidR="00410202" w:rsidRPr="00E021A6" w:rsidRDefault="00410202" w:rsidP="00336D54">
      <w:pPr>
        <w:pStyle w:val="a3"/>
        <w:numPr>
          <w:ilvl w:val="1"/>
          <w:numId w:val="25"/>
        </w:numPr>
        <w:tabs>
          <w:tab w:val="left" w:pos="1134"/>
        </w:tabs>
        <w:autoSpaceDE w:val="0"/>
        <w:autoSpaceDN w:val="0"/>
        <w:adjustRightInd w:val="0"/>
        <w:spacing w:after="0" w:line="240" w:lineRule="auto"/>
        <w:ind w:left="0" w:firstLine="567"/>
        <w:jc w:val="both"/>
      </w:pPr>
      <w:r w:rsidRPr="00E021A6">
        <w:t>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410202" w:rsidRPr="00E021A6" w:rsidRDefault="00410202" w:rsidP="00336D54">
      <w:pPr>
        <w:pStyle w:val="a3"/>
        <w:numPr>
          <w:ilvl w:val="1"/>
          <w:numId w:val="25"/>
        </w:numPr>
        <w:tabs>
          <w:tab w:val="left" w:pos="1134"/>
        </w:tabs>
        <w:spacing w:after="0" w:line="240" w:lineRule="auto"/>
        <w:ind w:left="0" w:firstLine="567"/>
        <w:jc w:val="both"/>
      </w:pPr>
      <w:r w:rsidRPr="00E021A6">
        <w:t xml:space="preserve"> Не урегулированные Сторонами споры и разногласия, возникающие при исполнении настоящего Соглашения, рассматриваются в порядке, предусмотренном в соответствии с действующим законодательством.</w:t>
      </w:r>
    </w:p>
    <w:p w:rsidR="00410202" w:rsidRPr="00E021A6" w:rsidRDefault="00410202" w:rsidP="00336D54">
      <w:pPr>
        <w:pStyle w:val="a3"/>
        <w:spacing w:after="0" w:line="240" w:lineRule="auto"/>
        <w:ind w:left="-284"/>
        <w:jc w:val="both"/>
      </w:pPr>
    </w:p>
    <w:p w:rsidR="00410202" w:rsidRPr="00E021A6" w:rsidRDefault="00410202" w:rsidP="00DC762F">
      <w:pPr>
        <w:pStyle w:val="a3"/>
        <w:numPr>
          <w:ilvl w:val="0"/>
          <w:numId w:val="25"/>
        </w:numPr>
        <w:tabs>
          <w:tab w:val="left" w:pos="993"/>
        </w:tabs>
        <w:spacing w:after="0" w:line="240" w:lineRule="auto"/>
        <w:ind w:left="0" w:firstLine="709"/>
        <w:jc w:val="center"/>
      </w:pPr>
      <w:r w:rsidRPr="00E021A6">
        <w:t>Юридич</w:t>
      </w:r>
      <w:r w:rsidR="0003695C">
        <w:t>еские адреса и реквизиты Сторон</w:t>
      </w:r>
    </w:p>
    <w:p w:rsidR="00410202" w:rsidRPr="00E021A6" w:rsidRDefault="00410202" w:rsidP="00336D54">
      <w:pPr>
        <w:spacing w:after="0" w:line="240" w:lineRule="auto"/>
        <w:ind w:left="-567" w:firstLine="283"/>
        <w:jc w:val="both"/>
        <w:rPr>
          <w:rFonts w:ascii="Times New Roman" w:hAnsi="Times New Roman" w:cs="Times New Roman"/>
          <w:sz w:val="24"/>
          <w:szCs w:val="24"/>
        </w:rPr>
      </w:pP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76"/>
      </w:tblGrid>
      <w:tr w:rsidR="00410202" w:rsidRPr="00E021A6" w:rsidTr="00BC7627">
        <w:tc>
          <w:tcPr>
            <w:tcW w:w="4672" w:type="dxa"/>
          </w:tcPr>
          <w:p w:rsidR="00410202" w:rsidRPr="00E021A6" w:rsidRDefault="000D4BCC" w:rsidP="00336D54">
            <w:pPr>
              <w:rPr>
                <w:rFonts w:ascii="Times New Roman" w:hAnsi="Times New Roman"/>
                <w:sz w:val="24"/>
                <w:szCs w:val="24"/>
                <w:lang w:eastAsia="en-US"/>
              </w:rPr>
            </w:pPr>
            <w:r w:rsidRPr="00E021A6">
              <w:rPr>
                <w:rFonts w:ascii="Times New Roman" w:hAnsi="Times New Roman"/>
                <w:sz w:val="24"/>
                <w:szCs w:val="24"/>
                <w:lang w:eastAsia="en-US"/>
              </w:rPr>
              <w:t>Главный распорядитель бюджетных средств:</w:t>
            </w:r>
          </w:p>
          <w:p w:rsidR="000D4BCC" w:rsidRPr="00E021A6" w:rsidRDefault="000D4BCC" w:rsidP="00336D54">
            <w:pPr>
              <w:rPr>
                <w:rFonts w:ascii="Times New Roman" w:hAnsi="Times New Roman"/>
                <w:sz w:val="24"/>
                <w:szCs w:val="24"/>
                <w:lang w:eastAsia="en-US"/>
              </w:rPr>
            </w:pPr>
            <w:r w:rsidRPr="00E021A6">
              <w:rPr>
                <w:rFonts w:ascii="Times New Roman" w:hAnsi="Times New Roman"/>
                <w:sz w:val="24"/>
                <w:szCs w:val="24"/>
                <w:lang w:eastAsia="en-US"/>
              </w:rPr>
              <w:t>____________________________________</w:t>
            </w:r>
          </w:p>
          <w:p w:rsidR="000D4BCC" w:rsidRPr="00E021A6" w:rsidRDefault="000D4BCC" w:rsidP="00336D54">
            <w:pPr>
              <w:jc w:val="center"/>
              <w:rPr>
                <w:rFonts w:ascii="Times New Roman" w:hAnsi="Times New Roman"/>
                <w:sz w:val="24"/>
                <w:szCs w:val="24"/>
                <w:lang w:eastAsia="en-US"/>
              </w:rPr>
            </w:pPr>
            <w:r w:rsidRPr="00E021A6">
              <w:rPr>
                <w:rFonts w:ascii="Times New Roman" w:hAnsi="Times New Roman"/>
                <w:sz w:val="24"/>
                <w:szCs w:val="24"/>
                <w:lang w:eastAsia="en-US"/>
              </w:rPr>
              <w:t>(наименование)</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Адрес:</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Банковские реквизиты:</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Р/с</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ИНН</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КПП</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БИК</w:t>
            </w:r>
          </w:p>
          <w:p w:rsidR="00410202" w:rsidRPr="00E021A6" w:rsidRDefault="00410202" w:rsidP="00336D54">
            <w:pPr>
              <w:rPr>
                <w:rFonts w:ascii="Times New Roman" w:hAnsi="Times New Roman"/>
                <w:sz w:val="24"/>
                <w:szCs w:val="24"/>
                <w:lang w:eastAsia="en-US"/>
              </w:rPr>
            </w:pPr>
            <w:proofErr w:type="spellStart"/>
            <w:r w:rsidRPr="00E021A6">
              <w:rPr>
                <w:rFonts w:ascii="Times New Roman" w:hAnsi="Times New Roman"/>
                <w:sz w:val="24"/>
                <w:szCs w:val="24"/>
                <w:lang w:eastAsia="en-US"/>
              </w:rPr>
              <w:t>М.п</w:t>
            </w:r>
            <w:proofErr w:type="spellEnd"/>
            <w:r w:rsidRPr="00E021A6">
              <w:rPr>
                <w:rFonts w:ascii="Times New Roman" w:hAnsi="Times New Roman"/>
                <w:sz w:val="24"/>
                <w:szCs w:val="24"/>
                <w:lang w:eastAsia="en-US"/>
              </w:rPr>
              <w:t>.</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«__» ___________  года</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________________ (подпись, ФИО)</w:t>
            </w:r>
          </w:p>
          <w:p w:rsidR="00410202" w:rsidRPr="00E021A6" w:rsidRDefault="00410202" w:rsidP="00336D54">
            <w:pPr>
              <w:jc w:val="both"/>
              <w:rPr>
                <w:rFonts w:ascii="Times New Roman" w:hAnsi="Times New Roman"/>
                <w:sz w:val="24"/>
                <w:szCs w:val="24"/>
                <w:lang w:eastAsia="en-US"/>
              </w:rPr>
            </w:pPr>
          </w:p>
        </w:tc>
        <w:tc>
          <w:tcPr>
            <w:tcW w:w="4673" w:type="dxa"/>
            <w:hideMark/>
          </w:tcPr>
          <w:p w:rsidR="00410202" w:rsidRPr="00E021A6" w:rsidRDefault="000D4BCC" w:rsidP="00336D54">
            <w:pPr>
              <w:rPr>
                <w:rFonts w:ascii="Times New Roman" w:hAnsi="Times New Roman"/>
                <w:sz w:val="24"/>
                <w:szCs w:val="24"/>
                <w:lang w:eastAsia="en-US"/>
              </w:rPr>
            </w:pPr>
            <w:r w:rsidRPr="00E021A6">
              <w:rPr>
                <w:rFonts w:ascii="Times New Roman" w:hAnsi="Times New Roman"/>
                <w:sz w:val="24"/>
                <w:szCs w:val="24"/>
                <w:lang w:eastAsia="en-US"/>
              </w:rPr>
              <w:t>Получатель:</w:t>
            </w:r>
          </w:p>
          <w:p w:rsidR="000D4BCC" w:rsidRPr="00E021A6" w:rsidRDefault="000D4BCC" w:rsidP="00336D54">
            <w:pPr>
              <w:rPr>
                <w:rFonts w:ascii="Times New Roman" w:hAnsi="Times New Roman"/>
                <w:sz w:val="24"/>
                <w:szCs w:val="24"/>
                <w:lang w:eastAsia="en-US"/>
              </w:rPr>
            </w:pPr>
            <w:r w:rsidRPr="00E021A6">
              <w:rPr>
                <w:rFonts w:ascii="Times New Roman" w:hAnsi="Times New Roman"/>
                <w:sz w:val="24"/>
                <w:szCs w:val="24"/>
                <w:lang w:eastAsia="en-US"/>
              </w:rPr>
              <w:t>______________________________________</w:t>
            </w:r>
          </w:p>
          <w:p w:rsidR="000D4BCC" w:rsidRPr="00E021A6" w:rsidRDefault="000D4BCC" w:rsidP="00336D54">
            <w:pPr>
              <w:jc w:val="center"/>
              <w:rPr>
                <w:rFonts w:ascii="Times New Roman" w:hAnsi="Times New Roman"/>
                <w:sz w:val="24"/>
                <w:szCs w:val="24"/>
                <w:lang w:eastAsia="en-US"/>
              </w:rPr>
            </w:pPr>
            <w:r w:rsidRPr="00E021A6">
              <w:rPr>
                <w:rFonts w:ascii="Times New Roman" w:hAnsi="Times New Roman"/>
                <w:sz w:val="24"/>
                <w:szCs w:val="24"/>
                <w:lang w:eastAsia="en-US"/>
              </w:rPr>
              <w:t>(наименование)</w:t>
            </w:r>
          </w:p>
          <w:p w:rsidR="00A20683" w:rsidRPr="00E021A6" w:rsidRDefault="00A20683" w:rsidP="00336D54">
            <w:pPr>
              <w:rPr>
                <w:rFonts w:ascii="Times New Roman" w:hAnsi="Times New Roman"/>
                <w:sz w:val="24"/>
                <w:szCs w:val="24"/>
                <w:lang w:eastAsia="en-US"/>
              </w:rPr>
            </w:pP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Адрес:</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Банковские реквизиты:</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Р/с</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ИНН</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КПП</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БИК</w:t>
            </w:r>
          </w:p>
          <w:p w:rsidR="00410202" w:rsidRPr="00E021A6" w:rsidRDefault="00410202" w:rsidP="00336D54">
            <w:pPr>
              <w:rPr>
                <w:rFonts w:ascii="Times New Roman" w:hAnsi="Times New Roman"/>
                <w:sz w:val="24"/>
                <w:szCs w:val="24"/>
                <w:lang w:eastAsia="en-US"/>
              </w:rPr>
            </w:pPr>
            <w:proofErr w:type="spellStart"/>
            <w:r w:rsidRPr="00E021A6">
              <w:rPr>
                <w:rFonts w:ascii="Times New Roman" w:hAnsi="Times New Roman"/>
                <w:sz w:val="24"/>
                <w:szCs w:val="24"/>
                <w:lang w:eastAsia="en-US"/>
              </w:rPr>
              <w:t>М.п</w:t>
            </w:r>
            <w:proofErr w:type="spellEnd"/>
            <w:r w:rsidRPr="00E021A6">
              <w:rPr>
                <w:rFonts w:ascii="Times New Roman" w:hAnsi="Times New Roman"/>
                <w:sz w:val="24"/>
                <w:szCs w:val="24"/>
                <w:lang w:eastAsia="en-US"/>
              </w:rPr>
              <w:t>.</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«__» ___________  года</w:t>
            </w:r>
          </w:p>
          <w:p w:rsidR="00410202" w:rsidRPr="00E021A6" w:rsidRDefault="00410202" w:rsidP="00336D54">
            <w:pPr>
              <w:rPr>
                <w:rFonts w:ascii="Times New Roman" w:hAnsi="Times New Roman"/>
                <w:sz w:val="24"/>
                <w:szCs w:val="24"/>
                <w:lang w:eastAsia="en-US"/>
              </w:rPr>
            </w:pPr>
            <w:r w:rsidRPr="00E021A6">
              <w:rPr>
                <w:rFonts w:ascii="Times New Roman" w:hAnsi="Times New Roman"/>
                <w:sz w:val="24"/>
                <w:szCs w:val="24"/>
                <w:lang w:eastAsia="en-US"/>
              </w:rPr>
              <w:t>________________ (подпись, ФИО)</w:t>
            </w:r>
          </w:p>
        </w:tc>
      </w:tr>
    </w:tbl>
    <w:p w:rsidR="00F00741" w:rsidRPr="00E021A6" w:rsidRDefault="00F00741" w:rsidP="00116051">
      <w:pPr>
        <w:tabs>
          <w:tab w:val="left" w:pos="993"/>
        </w:tabs>
        <w:autoSpaceDE w:val="0"/>
        <w:autoSpaceDN w:val="0"/>
        <w:adjustRightInd w:val="0"/>
        <w:spacing w:after="0" w:line="240" w:lineRule="auto"/>
        <w:jc w:val="both"/>
        <w:outlineLvl w:val="0"/>
      </w:pPr>
    </w:p>
    <w:p w:rsidR="00F00741" w:rsidRPr="00E021A6" w:rsidRDefault="00F00741" w:rsidP="00336D54">
      <w:pPr>
        <w:pStyle w:val="a3"/>
        <w:tabs>
          <w:tab w:val="left" w:pos="993"/>
        </w:tabs>
        <w:autoSpaceDE w:val="0"/>
        <w:autoSpaceDN w:val="0"/>
        <w:adjustRightInd w:val="0"/>
        <w:spacing w:after="0" w:line="240" w:lineRule="auto"/>
        <w:ind w:left="0" w:firstLine="567"/>
        <w:jc w:val="both"/>
        <w:outlineLvl w:val="0"/>
      </w:pPr>
    </w:p>
    <w:p w:rsidR="00A04104" w:rsidRPr="00E021A6" w:rsidRDefault="00A04104">
      <w:pPr>
        <w:rPr>
          <w:rFonts w:ascii="Times New Roman" w:hAnsi="Times New Roman" w:cs="Times New Roman"/>
          <w:sz w:val="24"/>
          <w:szCs w:val="24"/>
        </w:rPr>
      </w:pPr>
      <w:r w:rsidRPr="00E021A6">
        <w:br w:type="page"/>
      </w:r>
    </w:p>
    <w:p w:rsidR="00F83831" w:rsidRPr="00E021A6" w:rsidRDefault="00A04104" w:rsidP="00A04104">
      <w:pPr>
        <w:pStyle w:val="a3"/>
        <w:tabs>
          <w:tab w:val="left" w:pos="993"/>
        </w:tabs>
        <w:autoSpaceDE w:val="0"/>
        <w:autoSpaceDN w:val="0"/>
        <w:adjustRightInd w:val="0"/>
        <w:spacing w:after="0" w:line="240" w:lineRule="auto"/>
        <w:ind w:left="0" w:firstLine="567"/>
        <w:jc w:val="right"/>
        <w:outlineLvl w:val="0"/>
      </w:pPr>
      <w:r w:rsidRPr="00E021A6">
        <w:lastRenderedPageBreak/>
        <w:t>Форма 3</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978"/>
        <w:gridCol w:w="4231"/>
      </w:tblGrid>
      <w:tr w:rsidR="00F83831" w:rsidRPr="00E021A6" w:rsidTr="00F83831">
        <w:tc>
          <w:tcPr>
            <w:tcW w:w="4644" w:type="dxa"/>
          </w:tcPr>
          <w:p w:rsidR="00F83831" w:rsidRPr="00E021A6" w:rsidRDefault="00F83831" w:rsidP="00336D54">
            <w:pPr>
              <w:pStyle w:val="a3"/>
              <w:tabs>
                <w:tab w:val="left" w:pos="993"/>
              </w:tabs>
              <w:autoSpaceDE w:val="0"/>
              <w:autoSpaceDN w:val="0"/>
              <w:adjustRightInd w:val="0"/>
              <w:ind w:left="0"/>
              <w:jc w:val="both"/>
              <w:outlineLvl w:val="0"/>
            </w:pPr>
            <w:r w:rsidRPr="00E021A6">
              <w:t>СОГЛАСОВАНО:</w:t>
            </w:r>
          </w:p>
          <w:p w:rsidR="004B4E6B" w:rsidRPr="00E021A6" w:rsidRDefault="00F83831" w:rsidP="00336D54">
            <w:pPr>
              <w:pStyle w:val="a3"/>
              <w:tabs>
                <w:tab w:val="left" w:pos="993"/>
              </w:tabs>
              <w:autoSpaceDE w:val="0"/>
              <w:autoSpaceDN w:val="0"/>
              <w:adjustRightInd w:val="0"/>
              <w:ind w:left="0"/>
              <w:jc w:val="both"/>
              <w:outlineLvl w:val="0"/>
            </w:pPr>
            <w:r w:rsidRPr="00E021A6">
              <w:t xml:space="preserve">Министерство </w:t>
            </w:r>
          </w:p>
          <w:p w:rsidR="00F83831" w:rsidRPr="00E021A6" w:rsidRDefault="00F83831" w:rsidP="00336D54">
            <w:pPr>
              <w:pStyle w:val="a3"/>
              <w:tabs>
                <w:tab w:val="left" w:pos="993"/>
              </w:tabs>
              <w:autoSpaceDE w:val="0"/>
              <w:autoSpaceDN w:val="0"/>
              <w:adjustRightInd w:val="0"/>
              <w:ind w:left="0"/>
              <w:jc w:val="both"/>
              <w:outlineLvl w:val="0"/>
            </w:pPr>
            <w:r w:rsidRPr="00E021A6">
              <w:t>экономического развития Республики Южная Осетия</w:t>
            </w:r>
          </w:p>
          <w:p w:rsidR="00F83831" w:rsidRPr="00E021A6" w:rsidRDefault="00F83831" w:rsidP="00336D54">
            <w:pPr>
              <w:pStyle w:val="a3"/>
              <w:tabs>
                <w:tab w:val="left" w:pos="993"/>
              </w:tabs>
              <w:autoSpaceDE w:val="0"/>
              <w:autoSpaceDN w:val="0"/>
              <w:adjustRightInd w:val="0"/>
              <w:ind w:left="0"/>
              <w:jc w:val="both"/>
              <w:outlineLvl w:val="0"/>
            </w:pPr>
            <w:r w:rsidRPr="00E021A6">
              <w:t>____________________________________</w:t>
            </w:r>
          </w:p>
          <w:p w:rsidR="00F83831" w:rsidRPr="00E021A6" w:rsidRDefault="00F83831" w:rsidP="00336D54">
            <w:pPr>
              <w:pStyle w:val="a3"/>
              <w:tabs>
                <w:tab w:val="left" w:pos="993"/>
              </w:tabs>
              <w:autoSpaceDE w:val="0"/>
              <w:autoSpaceDN w:val="0"/>
              <w:adjustRightInd w:val="0"/>
              <w:ind w:left="0"/>
              <w:jc w:val="both"/>
              <w:outlineLvl w:val="0"/>
            </w:pPr>
            <w:r w:rsidRPr="00E021A6">
              <w:t>«__»______________года</w:t>
            </w:r>
          </w:p>
          <w:p w:rsidR="00F83831" w:rsidRPr="00E021A6" w:rsidRDefault="00F83831" w:rsidP="00336D54">
            <w:pPr>
              <w:pStyle w:val="a3"/>
              <w:tabs>
                <w:tab w:val="left" w:pos="993"/>
              </w:tabs>
              <w:autoSpaceDE w:val="0"/>
              <w:autoSpaceDN w:val="0"/>
              <w:adjustRightInd w:val="0"/>
              <w:ind w:left="0"/>
              <w:jc w:val="both"/>
              <w:outlineLvl w:val="0"/>
            </w:pPr>
          </w:p>
        </w:tc>
        <w:tc>
          <w:tcPr>
            <w:tcW w:w="978" w:type="dxa"/>
          </w:tcPr>
          <w:p w:rsidR="00F83831" w:rsidRPr="00E021A6" w:rsidRDefault="00F83831" w:rsidP="00336D54">
            <w:pPr>
              <w:pStyle w:val="a3"/>
              <w:tabs>
                <w:tab w:val="left" w:pos="993"/>
              </w:tabs>
              <w:autoSpaceDE w:val="0"/>
              <w:autoSpaceDN w:val="0"/>
              <w:adjustRightInd w:val="0"/>
              <w:ind w:left="0"/>
              <w:jc w:val="both"/>
              <w:outlineLvl w:val="0"/>
            </w:pPr>
          </w:p>
        </w:tc>
        <w:tc>
          <w:tcPr>
            <w:tcW w:w="4231" w:type="dxa"/>
          </w:tcPr>
          <w:p w:rsidR="00F83831" w:rsidRPr="00E021A6" w:rsidRDefault="00F83831" w:rsidP="00336D54">
            <w:pPr>
              <w:pStyle w:val="a3"/>
              <w:tabs>
                <w:tab w:val="left" w:pos="993"/>
              </w:tabs>
              <w:autoSpaceDE w:val="0"/>
              <w:autoSpaceDN w:val="0"/>
              <w:adjustRightInd w:val="0"/>
              <w:ind w:left="0"/>
              <w:jc w:val="both"/>
              <w:outlineLvl w:val="0"/>
            </w:pPr>
            <w:r w:rsidRPr="00E021A6">
              <w:t>УТВЕРЖДЕНО:</w:t>
            </w:r>
          </w:p>
          <w:p w:rsidR="00F83831" w:rsidRPr="00E021A6" w:rsidRDefault="00F83831" w:rsidP="00336D54">
            <w:pPr>
              <w:pStyle w:val="a3"/>
              <w:tabs>
                <w:tab w:val="left" w:pos="993"/>
              </w:tabs>
              <w:autoSpaceDE w:val="0"/>
              <w:autoSpaceDN w:val="0"/>
              <w:adjustRightInd w:val="0"/>
              <w:ind w:left="0"/>
              <w:jc w:val="both"/>
              <w:outlineLvl w:val="0"/>
            </w:pPr>
            <w:r w:rsidRPr="00E021A6">
              <w:t>_________________________________</w:t>
            </w:r>
          </w:p>
          <w:p w:rsidR="00F83831" w:rsidRPr="00E021A6" w:rsidRDefault="00F83831" w:rsidP="00336D54">
            <w:pPr>
              <w:pStyle w:val="a3"/>
              <w:tabs>
                <w:tab w:val="left" w:pos="993"/>
              </w:tabs>
              <w:autoSpaceDE w:val="0"/>
              <w:autoSpaceDN w:val="0"/>
              <w:adjustRightInd w:val="0"/>
              <w:ind w:left="0"/>
              <w:jc w:val="both"/>
              <w:outlineLvl w:val="0"/>
            </w:pPr>
            <w:r w:rsidRPr="00E021A6">
              <w:t>_________________________________</w:t>
            </w:r>
          </w:p>
          <w:p w:rsidR="00F83831" w:rsidRPr="00E021A6" w:rsidRDefault="00F83831" w:rsidP="00336D54">
            <w:pPr>
              <w:pStyle w:val="a3"/>
              <w:tabs>
                <w:tab w:val="left" w:pos="993"/>
              </w:tabs>
              <w:autoSpaceDE w:val="0"/>
              <w:autoSpaceDN w:val="0"/>
              <w:adjustRightInd w:val="0"/>
              <w:ind w:left="0"/>
              <w:jc w:val="both"/>
              <w:outlineLvl w:val="0"/>
            </w:pPr>
            <w:r w:rsidRPr="00E021A6">
              <w:t>«__»________________года</w:t>
            </w:r>
          </w:p>
        </w:tc>
      </w:tr>
    </w:tbl>
    <w:p w:rsidR="00A04104" w:rsidRPr="00E021A6" w:rsidRDefault="00A04104" w:rsidP="00336D54">
      <w:pPr>
        <w:pStyle w:val="a3"/>
        <w:tabs>
          <w:tab w:val="left" w:pos="993"/>
        </w:tabs>
        <w:autoSpaceDE w:val="0"/>
        <w:autoSpaceDN w:val="0"/>
        <w:adjustRightInd w:val="0"/>
        <w:spacing w:after="0" w:line="240" w:lineRule="auto"/>
        <w:ind w:left="0" w:firstLine="567"/>
        <w:jc w:val="center"/>
        <w:outlineLvl w:val="0"/>
      </w:pPr>
    </w:p>
    <w:p w:rsidR="00A04104" w:rsidRPr="00E021A6" w:rsidRDefault="00A04104" w:rsidP="00336D54">
      <w:pPr>
        <w:pStyle w:val="a3"/>
        <w:tabs>
          <w:tab w:val="left" w:pos="993"/>
        </w:tabs>
        <w:autoSpaceDE w:val="0"/>
        <w:autoSpaceDN w:val="0"/>
        <w:adjustRightInd w:val="0"/>
        <w:spacing w:after="0" w:line="240" w:lineRule="auto"/>
        <w:ind w:left="0" w:firstLine="567"/>
        <w:jc w:val="center"/>
        <w:outlineLvl w:val="0"/>
      </w:pPr>
    </w:p>
    <w:p w:rsidR="00F83831" w:rsidRPr="00E021A6" w:rsidRDefault="00F83831" w:rsidP="001D35B6">
      <w:pPr>
        <w:pStyle w:val="a3"/>
        <w:tabs>
          <w:tab w:val="left" w:pos="993"/>
        </w:tabs>
        <w:autoSpaceDE w:val="0"/>
        <w:autoSpaceDN w:val="0"/>
        <w:adjustRightInd w:val="0"/>
        <w:spacing w:after="0" w:line="240" w:lineRule="auto"/>
        <w:ind w:left="0" w:firstLine="567"/>
        <w:jc w:val="center"/>
        <w:outlineLvl w:val="0"/>
      </w:pPr>
      <w:r w:rsidRPr="00E021A6">
        <w:t>РЕШЕНИЕ</w:t>
      </w:r>
    </w:p>
    <w:p w:rsidR="00336D54" w:rsidRPr="00E021A6" w:rsidRDefault="00336D54" w:rsidP="001D35B6">
      <w:pPr>
        <w:pStyle w:val="aff2"/>
        <w:ind w:firstLine="567"/>
        <w:jc w:val="center"/>
        <w:rPr>
          <w:rFonts w:ascii="Times New Roman" w:hAnsi="Times New Roman"/>
          <w:sz w:val="24"/>
          <w:szCs w:val="24"/>
        </w:rPr>
      </w:pPr>
      <w:r w:rsidRPr="00E021A6">
        <w:rPr>
          <w:rFonts w:ascii="Times New Roman" w:hAnsi="Times New Roman"/>
          <w:sz w:val="24"/>
          <w:szCs w:val="24"/>
        </w:rPr>
        <w:t xml:space="preserve">о предоставлении </w:t>
      </w:r>
      <w:r w:rsidRPr="00E021A6">
        <w:rPr>
          <w:rFonts w:ascii="Times New Roman" w:hAnsi="Times New Roman"/>
          <w:spacing w:val="-5"/>
          <w:sz w:val="24"/>
          <w:szCs w:val="24"/>
        </w:rPr>
        <w:t>из Государственного бюджета Республики Южная Осетия</w:t>
      </w:r>
    </w:p>
    <w:p w:rsidR="00336D54" w:rsidRPr="00E021A6" w:rsidRDefault="00875802" w:rsidP="001D35B6">
      <w:pPr>
        <w:pStyle w:val="aff2"/>
        <w:ind w:firstLine="567"/>
        <w:jc w:val="center"/>
        <w:rPr>
          <w:rFonts w:ascii="Times New Roman" w:hAnsi="Times New Roman"/>
          <w:spacing w:val="-3"/>
          <w:sz w:val="24"/>
          <w:szCs w:val="24"/>
        </w:rPr>
      </w:pPr>
      <w:r w:rsidRPr="00E021A6">
        <w:rPr>
          <w:rFonts w:ascii="Times New Roman" w:hAnsi="Times New Roman"/>
          <w:spacing w:val="-3"/>
          <w:sz w:val="24"/>
          <w:szCs w:val="24"/>
        </w:rPr>
        <w:t>субсидии</w:t>
      </w:r>
      <w:r w:rsidR="00336D54" w:rsidRPr="00E021A6">
        <w:rPr>
          <w:rFonts w:ascii="Times New Roman" w:hAnsi="Times New Roman"/>
          <w:spacing w:val="-3"/>
          <w:sz w:val="24"/>
          <w:szCs w:val="24"/>
        </w:rPr>
        <w:t xml:space="preserve"> в 20__г. </w:t>
      </w:r>
    </w:p>
    <w:p w:rsidR="00336D54" w:rsidRPr="00E021A6" w:rsidRDefault="00336D54" w:rsidP="00336D54">
      <w:pPr>
        <w:pStyle w:val="aff2"/>
        <w:jc w:val="center"/>
        <w:rPr>
          <w:rFonts w:ascii="Times New Roman" w:hAnsi="Times New Roman"/>
          <w:spacing w:val="-3"/>
          <w:sz w:val="24"/>
          <w:szCs w:val="24"/>
        </w:rPr>
      </w:pPr>
      <w:r w:rsidRPr="00E021A6">
        <w:rPr>
          <w:rFonts w:ascii="Times New Roman" w:hAnsi="Times New Roman"/>
          <w:spacing w:val="-3"/>
          <w:sz w:val="24"/>
          <w:szCs w:val="24"/>
        </w:rPr>
        <w:t xml:space="preserve"> _________________________________________________</w:t>
      </w:r>
      <w:r w:rsidR="00C41D87" w:rsidRPr="00E021A6">
        <w:rPr>
          <w:rFonts w:ascii="Times New Roman" w:hAnsi="Times New Roman"/>
          <w:spacing w:val="-3"/>
          <w:sz w:val="24"/>
          <w:szCs w:val="24"/>
        </w:rPr>
        <w:t>______________________________</w:t>
      </w:r>
    </w:p>
    <w:p w:rsidR="00336D54" w:rsidRPr="00E021A6" w:rsidRDefault="00336D54" w:rsidP="00336D54">
      <w:pPr>
        <w:pStyle w:val="aff2"/>
        <w:jc w:val="center"/>
        <w:rPr>
          <w:rFonts w:ascii="Times New Roman" w:hAnsi="Times New Roman"/>
          <w:i/>
          <w:spacing w:val="-3"/>
          <w:szCs w:val="24"/>
        </w:rPr>
      </w:pPr>
      <w:r w:rsidRPr="00E021A6">
        <w:rPr>
          <w:rFonts w:ascii="Times New Roman" w:hAnsi="Times New Roman"/>
          <w:i/>
          <w:spacing w:val="-3"/>
          <w:szCs w:val="24"/>
        </w:rPr>
        <w:t>(указать наименование предприятия)</w:t>
      </w:r>
    </w:p>
    <w:p w:rsidR="00336D54" w:rsidRPr="00E021A6" w:rsidRDefault="00336D54" w:rsidP="00336D54">
      <w:pPr>
        <w:pStyle w:val="aff2"/>
        <w:jc w:val="center"/>
        <w:rPr>
          <w:rFonts w:ascii="Times New Roman" w:hAnsi="Times New Roman"/>
          <w:sz w:val="24"/>
          <w:szCs w:val="24"/>
        </w:rPr>
      </w:pPr>
      <w:r w:rsidRPr="00E021A6">
        <w:rPr>
          <w:rFonts w:ascii="Times New Roman" w:hAnsi="Times New Roman"/>
          <w:spacing w:val="-3"/>
          <w:sz w:val="24"/>
          <w:szCs w:val="24"/>
        </w:rPr>
        <w:t xml:space="preserve"> </w:t>
      </w:r>
      <w:r w:rsidRPr="00E021A6">
        <w:rPr>
          <w:rFonts w:ascii="Times New Roman" w:hAnsi="Times New Roman"/>
          <w:sz w:val="24"/>
          <w:szCs w:val="24"/>
        </w:rPr>
        <w:t>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 _______________________________________________________________</w:t>
      </w:r>
    </w:p>
    <w:p w:rsidR="00336D54" w:rsidRPr="00E021A6" w:rsidRDefault="00336D54" w:rsidP="00336D54">
      <w:pPr>
        <w:pStyle w:val="aff2"/>
        <w:jc w:val="center"/>
        <w:rPr>
          <w:rFonts w:ascii="Times New Roman" w:hAnsi="Times New Roman"/>
          <w:i/>
          <w:szCs w:val="24"/>
        </w:rPr>
      </w:pPr>
      <w:r w:rsidRPr="00E021A6">
        <w:rPr>
          <w:rFonts w:ascii="Times New Roman" w:hAnsi="Times New Roman"/>
          <w:i/>
          <w:szCs w:val="24"/>
        </w:rPr>
        <w:t>(указать наименование услуги)</w:t>
      </w:r>
    </w:p>
    <w:p w:rsidR="00336D54" w:rsidRPr="00E021A6" w:rsidRDefault="00336D54" w:rsidP="00336D54">
      <w:pPr>
        <w:pStyle w:val="a3"/>
        <w:tabs>
          <w:tab w:val="left" w:pos="993"/>
        </w:tabs>
        <w:autoSpaceDE w:val="0"/>
        <w:autoSpaceDN w:val="0"/>
        <w:adjustRightInd w:val="0"/>
        <w:spacing w:after="0" w:line="240" w:lineRule="auto"/>
        <w:ind w:left="0" w:firstLine="567"/>
        <w:jc w:val="both"/>
        <w:outlineLvl w:val="0"/>
      </w:pPr>
    </w:p>
    <w:p w:rsidR="00F83831" w:rsidRPr="00E021A6" w:rsidRDefault="00F83831" w:rsidP="00336D54">
      <w:pPr>
        <w:pStyle w:val="a3"/>
        <w:tabs>
          <w:tab w:val="left" w:pos="993"/>
        </w:tabs>
        <w:autoSpaceDE w:val="0"/>
        <w:autoSpaceDN w:val="0"/>
        <w:adjustRightInd w:val="0"/>
        <w:spacing w:after="0" w:line="240" w:lineRule="auto"/>
        <w:ind w:left="0" w:firstLine="567"/>
        <w:jc w:val="both"/>
        <w:outlineLvl w:val="0"/>
      </w:pPr>
      <w:r w:rsidRPr="00E021A6">
        <w:t xml:space="preserve">На основании Постановления Правительства Республики Южная Осетия </w:t>
      </w:r>
      <w:r w:rsidR="00BB7F91" w:rsidRPr="00E021A6">
        <w:br/>
      </w:r>
      <w:r w:rsidRPr="00E021A6">
        <w:t>«Об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00273319" w:rsidRPr="00E021A6">
        <w:t>»</w:t>
      </w:r>
      <w:r w:rsidRPr="00E021A6">
        <w:t>, и по результатам рассмотрения заявления и докуме</w:t>
      </w:r>
      <w:r w:rsidR="00BB7F91" w:rsidRPr="00E021A6">
        <w:t>нтов о предоставлении субсидии</w:t>
      </w:r>
      <w:r w:rsidRPr="00E021A6">
        <w:t>________________________</w:t>
      </w:r>
      <w:r w:rsidR="00BB7F91" w:rsidRPr="00E021A6">
        <w:t>__________________</w:t>
      </w:r>
    </w:p>
    <w:p w:rsidR="00F83831" w:rsidRPr="00E021A6" w:rsidRDefault="00F83831" w:rsidP="00336D54">
      <w:pPr>
        <w:pStyle w:val="a3"/>
        <w:tabs>
          <w:tab w:val="left" w:pos="993"/>
        </w:tabs>
        <w:autoSpaceDE w:val="0"/>
        <w:autoSpaceDN w:val="0"/>
        <w:adjustRightInd w:val="0"/>
        <w:spacing w:after="0" w:line="240" w:lineRule="auto"/>
        <w:ind w:left="0" w:firstLine="567"/>
        <w:jc w:val="both"/>
        <w:outlineLvl w:val="0"/>
      </w:pPr>
      <w:r w:rsidRPr="00E021A6">
        <w:tab/>
      </w:r>
      <w:r w:rsidRPr="00E021A6">
        <w:tab/>
      </w:r>
      <w:r w:rsidRPr="00E021A6">
        <w:tab/>
      </w:r>
      <w:r w:rsidRPr="00E021A6">
        <w:tab/>
      </w:r>
      <w:r w:rsidRPr="00E021A6">
        <w:tab/>
      </w:r>
      <w:r w:rsidR="00BB7F91" w:rsidRPr="00E021A6">
        <w:t xml:space="preserve">                 </w:t>
      </w:r>
      <w:r w:rsidRPr="00E021A6">
        <w:t>(указать наименование предприятия)</w:t>
      </w:r>
    </w:p>
    <w:p w:rsidR="00F83831" w:rsidRPr="00E021A6" w:rsidRDefault="00F83831" w:rsidP="00336D54">
      <w:pPr>
        <w:pStyle w:val="a3"/>
        <w:tabs>
          <w:tab w:val="left" w:pos="993"/>
        </w:tabs>
        <w:autoSpaceDE w:val="0"/>
        <w:autoSpaceDN w:val="0"/>
        <w:adjustRightInd w:val="0"/>
        <w:spacing w:after="0" w:line="240" w:lineRule="auto"/>
        <w:ind w:left="0" w:firstLine="567"/>
        <w:jc w:val="both"/>
        <w:outlineLvl w:val="0"/>
      </w:pPr>
      <w:r w:rsidRPr="00E021A6">
        <w:t xml:space="preserve">УСТАНОВЛЕНО: </w:t>
      </w:r>
    </w:p>
    <w:p w:rsidR="00CC146C" w:rsidRPr="00E021A6" w:rsidRDefault="00CC146C" w:rsidP="00336D54">
      <w:pPr>
        <w:pStyle w:val="a3"/>
        <w:numPr>
          <w:ilvl w:val="0"/>
          <w:numId w:val="22"/>
        </w:numPr>
        <w:tabs>
          <w:tab w:val="left" w:pos="993"/>
        </w:tabs>
        <w:autoSpaceDE w:val="0"/>
        <w:autoSpaceDN w:val="0"/>
        <w:adjustRightInd w:val="0"/>
        <w:spacing w:after="0" w:line="240" w:lineRule="auto"/>
        <w:jc w:val="both"/>
        <w:outlineLvl w:val="0"/>
      </w:pPr>
      <w:r w:rsidRPr="00E021A6">
        <w:t>условия предоставления субсидии соблюдены;</w:t>
      </w:r>
    </w:p>
    <w:p w:rsidR="00F83831" w:rsidRPr="00E021A6" w:rsidRDefault="00F83831" w:rsidP="00336D54">
      <w:pPr>
        <w:pStyle w:val="a3"/>
        <w:numPr>
          <w:ilvl w:val="0"/>
          <w:numId w:val="22"/>
        </w:numPr>
        <w:tabs>
          <w:tab w:val="left" w:pos="993"/>
        </w:tabs>
        <w:autoSpaceDE w:val="0"/>
        <w:autoSpaceDN w:val="0"/>
        <w:adjustRightInd w:val="0"/>
        <w:spacing w:after="0" w:line="240" w:lineRule="auto"/>
        <w:jc w:val="both"/>
        <w:outlineLvl w:val="0"/>
      </w:pPr>
      <w:r w:rsidRPr="00E021A6">
        <w:t>документы соответствуют к их перечню, составу сведений и оформлению;</w:t>
      </w:r>
    </w:p>
    <w:p w:rsidR="00F83831" w:rsidRPr="00E021A6" w:rsidRDefault="00AC758F" w:rsidP="00336D54">
      <w:pPr>
        <w:pStyle w:val="a3"/>
        <w:numPr>
          <w:ilvl w:val="0"/>
          <w:numId w:val="22"/>
        </w:numPr>
        <w:tabs>
          <w:tab w:val="left" w:pos="993"/>
        </w:tabs>
        <w:autoSpaceDE w:val="0"/>
        <w:autoSpaceDN w:val="0"/>
        <w:adjustRightInd w:val="0"/>
        <w:spacing w:after="0" w:line="240" w:lineRule="auto"/>
        <w:jc w:val="both"/>
        <w:outlineLvl w:val="0"/>
      </w:pPr>
      <w:r w:rsidRPr="00E021A6">
        <w:t xml:space="preserve">основания для отказа </w:t>
      </w:r>
      <w:r w:rsidR="00F83831" w:rsidRPr="00E021A6">
        <w:t>в предоставлении субсидии отсутствуют.</w:t>
      </w:r>
    </w:p>
    <w:p w:rsidR="00F83831" w:rsidRPr="00E021A6" w:rsidRDefault="00715884" w:rsidP="00C50ECD">
      <w:pPr>
        <w:pStyle w:val="a3"/>
        <w:numPr>
          <w:ilvl w:val="0"/>
          <w:numId w:val="22"/>
        </w:numPr>
        <w:tabs>
          <w:tab w:val="left" w:pos="993"/>
        </w:tabs>
        <w:autoSpaceDE w:val="0"/>
        <w:autoSpaceDN w:val="0"/>
        <w:adjustRightInd w:val="0"/>
        <w:spacing w:after="0" w:line="240" w:lineRule="auto"/>
        <w:jc w:val="both"/>
        <w:outlineLvl w:val="0"/>
      </w:pPr>
      <w:r w:rsidRPr="00E021A6">
        <w:t>расчет субсидии соответствует установленному порядку, проведен по формуле:</w:t>
      </w:r>
      <w:r w:rsidR="00C50ECD" w:rsidRPr="00E021A6">
        <w:t>_________________________________________________</w:t>
      </w:r>
    </w:p>
    <w:p w:rsidR="00715884" w:rsidRPr="00E021A6" w:rsidRDefault="00715884" w:rsidP="00715884">
      <w:pPr>
        <w:pStyle w:val="a3"/>
        <w:tabs>
          <w:tab w:val="left" w:pos="993"/>
        </w:tabs>
        <w:autoSpaceDE w:val="0"/>
        <w:autoSpaceDN w:val="0"/>
        <w:adjustRightInd w:val="0"/>
        <w:spacing w:after="0" w:line="240" w:lineRule="auto"/>
        <w:ind w:left="927"/>
        <w:jc w:val="center"/>
        <w:outlineLvl w:val="0"/>
      </w:pPr>
    </w:p>
    <w:p w:rsidR="00F83831" w:rsidRPr="00E021A6" w:rsidRDefault="00F83831" w:rsidP="00336D54">
      <w:pPr>
        <w:pStyle w:val="a3"/>
        <w:tabs>
          <w:tab w:val="left" w:pos="993"/>
        </w:tabs>
        <w:autoSpaceDE w:val="0"/>
        <w:autoSpaceDN w:val="0"/>
        <w:adjustRightInd w:val="0"/>
        <w:spacing w:after="0" w:line="240" w:lineRule="auto"/>
        <w:ind w:left="0" w:firstLine="567"/>
        <w:jc w:val="both"/>
        <w:outlineLvl w:val="0"/>
      </w:pPr>
      <w:r w:rsidRPr="00E021A6">
        <w:t>РЕШЕНИЕ:</w:t>
      </w:r>
    </w:p>
    <w:p w:rsidR="00F83831" w:rsidRPr="00E021A6" w:rsidRDefault="00F83831" w:rsidP="00336D54">
      <w:pPr>
        <w:pStyle w:val="a3"/>
        <w:numPr>
          <w:ilvl w:val="0"/>
          <w:numId w:val="23"/>
        </w:numPr>
        <w:tabs>
          <w:tab w:val="left" w:pos="993"/>
        </w:tabs>
        <w:autoSpaceDE w:val="0"/>
        <w:autoSpaceDN w:val="0"/>
        <w:adjustRightInd w:val="0"/>
        <w:spacing w:after="0" w:line="240" w:lineRule="auto"/>
        <w:ind w:left="0" w:firstLine="567"/>
        <w:jc w:val="both"/>
        <w:outlineLvl w:val="0"/>
        <w:rPr>
          <w:i/>
          <w:sz w:val="22"/>
        </w:rPr>
      </w:pPr>
      <w:r w:rsidRPr="00E021A6">
        <w:t xml:space="preserve">Предоставить </w:t>
      </w:r>
      <w:r w:rsidR="00890480" w:rsidRPr="00E021A6">
        <w:t>_________________________</w:t>
      </w:r>
      <w:r w:rsidR="00445BDB" w:rsidRPr="00E021A6">
        <w:t xml:space="preserve">___ </w:t>
      </w:r>
      <w:r w:rsidR="00890480" w:rsidRPr="00E021A6">
        <w:rPr>
          <w:i/>
          <w:sz w:val="22"/>
        </w:rPr>
        <w:t>(указать наименование предприятия)</w:t>
      </w:r>
    </w:p>
    <w:p w:rsidR="00F83831" w:rsidRPr="00E021A6" w:rsidRDefault="00890480" w:rsidP="00336D54">
      <w:pPr>
        <w:tabs>
          <w:tab w:val="left" w:pos="993"/>
        </w:tabs>
        <w:autoSpaceDE w:val="0"/>
        <w:autoSpaceDN w:val="0"/>
        <w:adjustRightInd w:val="0"/>
        <w:spacing w:after="0" w:line="240" w:lineRule="auto"/>
        <w:jc w:val="both"/>
        <w:outlineLvl w:val="0"/>
        <w:rPr>
          <w:rFonts w:ascii="Times New Roman" w:hAnsi="Times New Roman" w:cs="Times New Roman"/>
          <w:sz w:val="24"/>
          <w:szCs w:val="24"/>
        </w:rPr>
      </w:pPr>
      <w:r w:rsidRPr="00E021A6">
        <w:rPr>
          <w:rFonts w:ascii="Times New Roman" w:hAnsi="Times New Roman" w:cs="Times New Roman"/>
          <w:sz w:val="24"/>
          <w:szCs w:val="24"/>
        </w:rPr>
        <w:t>компенсацию в форме субсидии</w:t>
      </w:r>
      <w:r w:rsidR="00445BDB" w:rsidRPr="00E021A6">
        <w:rPr>
          <w:rFonts w:ascii="Times New Roman" w:hAnsi="Times New Roman" w:cs="Times New Roman"/>
          <w:sz w:val="24"/>
          <w:szCs w:val="24"/>
        </w:rPr>
        <w:t xml:space="preserve"> из Государственного бюджета Республики Южная Осетия</w:t>
      </w:r>
      <w:r w:rsidRPr="00E021A6">
        <w:rPr>
          <w:rFonts w:ascii="Times New Roman" w:hAnsi="Times New Roman" w:cs="Times New Roman"/>
          <w:sz w:val="24"/>
          <w:szCs w:val="24"/>
        </w:rPr>
        <w:t>.</w:t>
      </w:r>
    </w:p>
    <w:p w:rsidR="00445BDB" w:rsidRPr="00E021A6" w:rsidRDefault="00445BDB" w:rsidP="00336D54">
      <w:pPr>
        <w:pStyle w:val="a3"/>
        <w:numPr>
          <w:ilvl w:val="0"/>
          <w:numId w:val="23"/>
        </w:numPr>
        <w:tabs>
          <w:tab w:val="left" w:pos="993"/>
        </w:tabs>
        <w:spacing w:after="0" w:line="240" w:lineRule="auto"/>
        <w:ind w:left="0" w:firstLine="567"/>
        <w:jc w:val="both"/>
      </w:pPr>
      <w:r w:rsidRPr="00E021A6">
        <w:t>Цель предоставления субсидии</w:t>
      </w:r>
      <w:r w:rsidR="00C931EC" w:rsidRPr="00E021A6">
        <w:t xml:space="preserve"> – </w:t>
      </w:r>
      <w:r w:rsidRPr="00E021A6">
        <w:t xml:space="preserve">возмещение _____________________________ </w:t>
      </w:r>
      <w:r w:rsidRPr="00E021A6">
        <w:rPr>
          <w:i/>
          <w:sz w:val="22"/>
        </w:rPr>
        <w:t>(указать наименование предприятия)</w:t>
      </w:r>
      <w:r w:rsidRPr="00E021A6">
        <w:t xml:space="preserve"> части недополученных доходов и (или) части затрат, возникающих вследствие оказания услуг_______________________________ </w:t>
      </w:r>
      <w:r w:rsidRPr="00E021A6">
        <w:rPr>
          <w:i/>
          <w:sz w:val="22"/>
        </w:rPr>
        <w:t>(указать услугу)</w:t>
      </w:r>
      <w:r w:rsidRPr="00E021A6">
        <w:t xml:space="preserve"> для населения по тарифу, утвержденному в установленном порядке </w:t>
      </w:r>
      <w:r w:rsidR="00043255" w:rsidRPr="00E021A6">
        <w:t>Правительством</w:t>
      </w:r>
      <w:r w:rsidRPr="00E021A6">
        <w:t xml:space="preserve"> Республики Южная Осетия ниже экономически обоснованного уровня.</w:t>
      </w:r>
    </w:p>
    <w:p w:rsidR="00445BDB" w:rsidRPr="00E021A6" w:rsidRDefault="00445BDB" w:rsidP="00336D54">
      <w:pPr>
        <w:pStyle w:val="a3"/>
        <w:numPr>
          <w:ilvl w:val="0"/>
          <w:numId w:val="23"/>
        </w:numPr>
        <w:tabs>
          <w:tab w:val="left" w:pos="993"/>
        </w:tabs>
        <w:spacing w:after="0" w:line="240" w:lineRule="auto"/>
        <w:jc w:val="both"/>
      </w:pPr>
      <w:r w:rsidRPr="00E021A6">
        <w:t>Перечень части затрат, на компенсацию которых предоставляется субсидия</w:t>
      </w:r>
    </w:p>
    <w:p w:rsidR="00BB7F91" w:rsidRPr="00E021A6" w:rsidRDefault="00BB7F91" w:rsidP="00BB7F91">
      <w:pPr>
        <w:pStyle w:val="a3"/>
        <w:tabs>
          <w:tab w:val="left" w:pos="993"/>
        </w:tabs>
        <w:spacing w:after="0" w:line="240" w:lineRule="auto"/>
        <w:ind w:left="927"/>
        <w:jc w:val="both"/>
        <w:rPr>
          <w:sz w:val="12"/>
        </w:rPr>
      </w:pPr>
    </w:p>
    <w:tbl>
      <w:tblPr>
        <w:tblStyle w:val="a4"/>
        <w:tblW w:w="0" w:type="auto"/>
        <w:tblInd w:w="108" w:type="dxa"/>
        <w:tblLook w:val="04A0" w:firstRow="1" w:lastRow="0" w:firstColumn="1" w:lastColumn="0" w:noHBand="0" w:noVBand="1"/>
      </w:tblPr>
      <w:tblGrid>
        <w:gridCol w:w="392"/>
        <w:gridCol w:w="8894"/>
      </w:tblGrid>
      <w:tr w:rsidR="00CC146C" w:rsidRPr="00E021A6" w:rsidTr="00CC146C">
        <w:tc>
          <w:tcPr>
            <w:tcW w:w="392"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1</w:t>
            </w:r>
          </w:p>
        </w:tc>
        <w:tc>
          <w:tcPr>
            <w:tcW w:w="8894"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Производственные расходы</w:t>
            </w:r>
          </w:p>
        </w:tc>
      </w:tr>
      <w:tr w:rsidR="00CC146C" w:rsidRPr="00E021A6" w:rsidTr="00CC146C">
        <w:tc>
          <w:tcPr>
            <w:tcW w:w="392"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2</w:t>
            </w:r>
          </w:p>
        </w:tc>
        <w:tc>
          <w:tcPr>
            <w:tcW w:w="8894"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Расходы на техническое обслуживание и текущий ремонт</w:t>
            </w:r>
          </w:p>
        </w:tc>
      </w:tr>
      <w:tr w:rsidR="00CC146C" w:rsidRPr="00E021A6" w:rsidTr="00CC146C">
        <w:tc>
          <w:tcPr>
            <w:tcW w:w="392"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3</w:t>
            </w:r>
          </w:p>
        </w:tc>
        <w:tc>
          <w:tcPr>
            <w:tcW w:w="8894"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Административные расходы</w:t>
            </w:r>
          </w:p>
        </w:tc>
      </w:tr>
      <w:tr w:rsidR="00CC146C" w:rsidRPr="00E021A6" w:rsidTr="00CC146C">
        <w:tc>
          <w:tcPr>
            <w:tcW w:w="392"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4</w:t>
            </w:r>
          </w:p>
        </w:tc>
        <w:tc>
          <w:tcPr>
            <w:tcW w:w="8894"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Затраты на оплату труда и отчисления на социальные нужды</w:t>
            </w:r>
          </w:p>
        </w:tc>
      </w:tr>
      <w:tr w:rsidR="00CC146C" w:rsidRPr="00E021A6" w:rsidTr="00CC146C">
        <w:tc>
          <w:tcPr>
            <w:tcW w:w="392"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5</w:t>
            </w:r>
          </w:p>
        </w:tc>
        <w:tc>
          <w:tcPr>
            <w:tcW w:w="8894" w:type="dxa"/>
          </w:tcPr>
          <w:p w:rsidR="00CC146C" w:rsidRPr="00E021A6" w:rsidRDefault="00CC146C" w:rsidP="00336D54">
            <w:pPr>
              <w:tabs>
                <w:tab w:val="left" w:pos="993"/>
              </w:tabs>
              <w:jc w:val="both"/>
              <w:rPr>
                <w:rFonts w:ascii="Times New Roman" w:hAnsi="Times New Roman"/>
              </w:rPr>
            </w:pPr>
            <w:r w:rsidRPr="00E021A6">
              <w:rPr>
                <w:rFonts w:ascii="Times New Roman" w:hAnsi="Times New Roman"/>
              </w:rPr>
              <w:t>Налоги и сборы</w:t>
            </w:r>
          </w:p>
        </w:tc>
      </w:tr>
    </w:tbl>
    <w:p w:rsidR="00BB7F91" w:rsidRPr="00E021A6" w:rsidRDefault="00BB7F91" w:rsidP="00BB7F91">
      <w:pPr>
        <w:pStyle w:val="a3"/>
        <w:tabs>
          <w:tab w:val="left" w:pos="993"/>
        </w:tabs>
        <w:spacing w:after="0" w:line="240" w:lineRule="auto"/>
        <w:ind w:left="567"/>
        <w:jc w:val="both"/>
        <w:rPr>
          <w:sz w:val="18"/>
        </w:rPr>
      </w:pPr>
    </w:p>
    <w:p w:rsidR="00445BDB" w:rsidRPr="00E021A6" w:rsidRDefault="00445BDB" w:rsidP="00336D54">
      <w:pPr>
        <w:pStyle w:val="a3"/>
        <w:numPr>
          <w:ilvl w:val="0"/>
          <w:numId w:val="23"/>
        </w:numPr>
        <w:tabs>
          <w:tab w:val="left" w:pos="993"/>
        </w:tabs>
        <w:spacing w:after="0" w:line="240" w:lineRule="auto"/>
        <w:ind w:left="0" w:firstLine="567"/>
        <w:jc w:val="both"/>
      </w:pPr>
      <w:r w:rsidRPr="00E021A6">
        <w:t>Размер субсидии составляет ____________ на период ________20__ год.</w:t>
      </w:r>
    </w:p>
    <w:p w:rsidR="00890480" w:rsidRPr="00E021A6" w:rsidRDefault="00445BDB" w:rsidP="00DE1B37">
      <w:pPr>
        <w:pStyle w:val="a3"/>
        <w:numPr>
          <w:ilvl w:val="0"/>
          <w:numId w:val="23"/>
        </w:numPr>
        <w:tabs>
          <w:tab w:val="left" w:pos="993"/>
        </w:tabs>
        <w:autoSpaceDE w:val="0"/>
        <w:autoSpaceDN w:val="0"/>
        <w:adjustRightInd w:val="0"/>
        <w:spacing w:after="0" w:line="240" w:lineRule="auto"/>
        <w:jc w:val="both"/>
        <w:outlineLvl w:val="0"/>
      </w:pPr>
      <w:r w:rsidRPr="00E021A6">
        <w:t>Ежемесячный размер субсидии составляет _________.</w:t>
      </w:r>
    </w:p>
    <w:p w:rsidR="001B276C" w:rsidRPr="00E021A6" w:rsidRDefault="001B276C" w:rsidP="00CC146C">
      <w:pPr>
        <w:pStyle w:val="a3"/>
        <w:tabs>
          <w:tab w:val="left" w:pos="993"/>
        </w:tabs>
        <w:autoSpaceDE w:val="0"/>
        <w:autoSpaceDN w:val="0"/>
        <w:adjustRightInd w:val="0"/>
        <w:spacing w:after="0"/>
        <w:ind w:left="927"/>
        <w:jc w:val="both"/>
        <w:outlineLvl w:val="0"/>
      </w:pPr>
    </w:p>
    <w:p w:rsidR="00DE1B37" w:rsidRPr="00E021A6" w:rsidRDefault="00DE1B37" w:rsidP="00DE1B37">
      <w:pPr>
        <w:pStyle w:val="a3"/>
        <w:tabs>
          <w:tab w:val="left" w:pos="993"/>
        </w:tabs>
        <w:autoSpaceDE w:val="0"/>
        <w:autoSpaceDN w:val="0"/>
        <w:adjustRightInd w:val="0"/>
        <w:spacing w:after="0" w:line="240" w:lineRule="auto"/>
        <w:ind w:left="0" w:firstLine="567"/>
        <w:jc w:val="both"/>
        <w:outlineLvl w:val="0"/>
        <w:sectPr w:rsidR="00DE1B37" w:rsidRPr="00E021A6" w:rsidSect="0003695C">
          <w:pgSz w:w="11906" w:h="16838"/>
          <w:pgMar w:top="1134" w:right="851" w:bottom="709" w:left="1701" w:header="709" w:footer="137" w:gutter="0"/>
          <w:pgNumType w:start="1"/>
          <w:cols w:space="708"/>
          <w:docGrid w:linePitch="360"/>
        </w:sectPr>
      </w:pPr>
    </w:p>
    <w:tbl>
      <w:tblPr>
        <w:tblStyle w:val="a4"/>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978"/>
        <w:gridCol w:w="5117"/>
      </w:tblGrid>
      <w:tr w:rsidR="00DE1B37" w:rsidRPr="00E021A6" w:rsidTr="00A04104">
        <w:trPr>
          <w:trHeight w:val="1845"/>
        </w:trPr>
        <w:tc>
          <w:tcPr>
            <w:tcW w:w="8897" w:type="dxa"/>
          </w:tcPr>
          <w:p w:rsidR="00DE1B37" w:rsidRPr="00E021A6" w:rsidRDefault="00DE1B37" w:rsidP="00E54B62">
            <w:pPr>
              <w:pStyle w:val="a3"/>
              <w:tabs>
                <w:tab w:val="left" w:pos="993"/>
              </w:tabs>
              <w:autoSpaceDE w:val="0"/>
              <w:autoSpaceDN w:val="0"/>
              <w:adjustRightInd w:val="0"/>
              <w:ind w:left="0"/>
              <w:jc w:val="both"/>
              <w:outlineLvl w:val="0"/>
            </w:pPr>
            <w:r w:rsidRPr="00E021A6">
              <w:lastRenderedPageBreak/>
              <w:t>СОГЛАСОВАНО:</w:t>
            </w:r>
          </w:p>
          <w:p w:rsidR="00C41D87" w:rsidRPr="00E021A6" w:rsidRDefault="00DE1B37" w:rsidP="00E54B62">
            <w:pPr>
              <w:pStyle w:val="a3"/>
              <w:tabs>
                <w:tab w:val="left" w:pos="993"/>
              </w:tabs>
              <w:autoSpaceDE w:val="0"/>
              <w:autoSpaceDN w:val="0"/>
              <w:adjustRightInd w:val="0"/>
              <w:ind w:left="0"/>
              <w:jc w:val="both"/>
              <w:outlineLvl w:val="0"/>
            </w:pPr>
            <w:r w:rsidRPr="00E021A6">
              <w:t xml:space="preserve">Министерство экономического развития </w:t>
            </w:r>
          </w:p>
          <w:p w:rsidR="00DE1B37" w:rsidRPr="00E021A6" w:rsidRDefault="00DE1B37" w:rsidP="00E54B62">
            <w:pPr>
              <w:pStyle w:val="a3"/>
              <w:tabs>
                <w:tab w:val="left" w:pos="993"/>
              </w:tabs>
              <w:autoSpaceDE w:val="0"/>
              <w:autoSpaceDN w:val="0"/>
              <w:adjustRightInd w:val="0"/>
              <w:ind w:left="0"/>
              <w:jc w:val="both"/>
              <w:outlineLvl w:val="0"/>
            </w:pPr>
            <w:r w:rsidRPr="00E021A6">
              <w:t>Республики Южная Осетия</w:t>
            </w:r>
          </w:p>
          <w:p w:rsidR="00DE1B37" w:rsidRPr="00E021A6" w:rsidRDefault="00DE1B37" w:rsidP="00E54B62">
            <w:pPr>
              <w:pStyle w:val="a3"/>
              <w:tabs>
                <w:tab w:val="left" w:pos="993"/>
              </w:tabs>
              <w:autoSpaceDE w:val="0"/>
              <w:autoSpaceDN w:val="0"/>
              <w:adjustRightInd w:val="0"/>
              <w:ind w:left="0"/>
              <w:jc w:val="both"/>
              <w:outlineLvl w:val="0"/>
            </w:pPr>
            <w:r w:rsidRPr="00E021A6">
              <w:t>____________________________________</w:t>
            </w:r>
          </w:p>
          <w:p w:rsidR="00DE1B37" w:rsidRPr="00E021A6" w:rsidRDefault="00A04104" w:rsidP="00E54B62">
            <w:pPr>
              <w:pStyle w:val="a3"/>
              <w:tabs>
                <w:tab w:val="left" w:pos="993"/>
              </w:tabs>
              <w:autoSpaceDE w:val="0"/>
              <w:autoSpaceDN w:val="0"/>
              <w:adjustRightInd w:val="0"/>
              <w:ind w:left="0"/>
              <w:jc w:val="both"/>
              <w:outlineLvl w:val="0"/>
            </w:pPr>
            <w:r w:rsidRPr="00E021A6">
              <w:t>«__»______________года</w:t>
            </w:r>
          </w:p>
        </w:tc>
        <w:tc>
          <w:tcPr>
            <w:tcW w:w="978" w:type="dxa"/>
          </w:tcPr>
          <w:p w:rsidR="00DE1B37" w:rsidRPr="00E021A6" w:rsidRDefault="00DE1B37" w:rsidP="00E54B62">
            <w:pPr>
              <w:pStyle w:val="a3"/>
              <w:tabs>
                <w:tab w:val="left" w:pos="993"/>
              </w:tabs>
              <w:autoSpaceDE w:val="0"/>
              <w:autoSpaceDN w:val="0"/>
              <w:adjustRightInd w:val="0"/>
              <w:ind w:left="0"/>
              <w:jc w:val="both"/>
              <w:outlineLvl w:val="0"/>
            </w:pPr>
          </w:p>
        </w:tc>
        <w:tc>
          <w:tcPr>
            <w:tcW w:w="5117" w:type="dxa"/>
          </w:tcPr>
          <w:p w:rsidR="00BA48FE" w:rsidRPr="00E021A6" w:rsidRDefault="00BA48FE" w:rsidP="00BA48FE">
            <w:pPr>
              <w:pStyle w:val="a3"/>
              <w:tabs>
                <w:tab w:val="left" w:pos="993"/>
              </w:tabs>
              <w:autoSpaceDE w:val="0"/>
              <w:autoSpaceDN w:val="0"/>
              <w:adjustRightInd w:val="0"/>
              <w:ind w:left="0"/>
              <w:jc w:val="right"/>
              <w:outlineLvl w:val="0"/>
            </w:pPr>
            <w:r w:rsidRPr="00E021A6">
              <w:t>Форма 4</w:t>
            </w:r>
          </w:p>
          <w:p w:rsidR="00DE1B37" w:rsidRPr="00E021A6" w:rsidRDefault="00DE1B37" w:rsidP="00E54B62">
            <w:pPr>
              <w:pStyle w:val="a3"/>
              <w:tabs>
                <w:tab w:val="left" w:pos="993"/>
              </w:tabs>
              <w:autoSpaceDE w:val="0"/>
              <w:autoSpaceDN w:val="0"/>
              <w:adjustRightInd w:val="0"/>
              <w:ind w:left="0"/>
              <w:jc w:val="both"/>
              <w:outlineLvl w:val="0"/>
            </w:pPr>
            <w:r w:rsidRPr="00E021A6">
              <w:t>УТВЕРЖДЕНО:</w:t>
            </w:r>
          </w:p>
          <w:p w:rsidR="00C41D87" w:rsidRPr="00E021A6" w:rsidRDefault="00C41D87" w:rsidP="00E54B62">
            <w:pPr>
              <w:pStyle w:val="a3"/>
              <w:tabs>
                <w:tab w:val="left" w:pos="993"/>
              </w:tabs>
              <w:autoSpaceDE w:val="0"/>
              <w:autoSpaceDN w:val="0"/>
              <w:adjustRightInd w:val="0"/>
              <w:ind w:left="0"/>
              <w:jc w:val="both"/>
              <w:outlineLvl w:val="0"/>
            </w:pPr>
          </w:p>
          <w:p w:rsidR="00DE1B37" w:rsidRPr="00E021A6" w:rsidRDefault="00DE1B37" w:rsidP="00E54B62">
            <w:pPr>
              <w:pStyle w:val="a3"/>
              <w:tabs>
                <w:tab w:val="left" w:pos="993"/>
              </w:tabs>
              <w:autoSpaceDE w:val="0"/>
              <w:autoSpaceDN w:val="0"/>
              <w:adjustRightInd w:val="0"/>
              <w:ind w:left="0"/>
              <w:jc w:val="both"/>
              <w:outlineLvl w:val="0"/>
            </w:pPr>
            <w:r w:rsidRPr="00E021A6">
              <w:t>_________________________________</w:t>
            </w:r>
          </w:p>
          <w:p w:rsidR="00DE1B37" w:rsidRPr="00E021A6" w:rsidRDefault="00DE1B37" w:rsidP="00E54B62">
            <w:pPr>
              <w:pStyle w:val="a3"/>
              <w:tabs>
                <w:tab w:val="left" w:pos="993"/>
              </w:tabs>
              <w:autoSpaceDE w:val="0"/>
              <w:autoSpaceDN w:val="0"/>
              <w:adjustRightInd w:val="0"/>
              <w:ind w:left="0"/>
              <w:jc w:val="both"/>
              <w:outlineLvl w:val="0"/>
            </w:pPr>
            <w:r w:rsidRPr="00E021A6">
              <w:t>_________________________________</w:t>
            </w:r>
          </w:p>
          <w:p w:rsidR="00DE1B37" w:rsidRPr="00E021A6" w:rsidRDefault="00DE1B37" w:rsidP="00E54B62">
            <w:pPr>
              <w:pStyle w:val="a3"/>
              <w:tabs>
                <w:tab w:val="left" w:pos="993"/>
              </w:tabs>
              <w:autoSpaceDE w:val="0"/>
              <w:autoSpaceDN w:val="0"/>
              <w:adjustRightInd w:val="0"/>
              <w:ind w:left="0"/>
              <w:jc w:val="both"/>
              <w:outlineLvl w:val="0"/>
            </w:pPr>
            <w:r w:rsidRPr="00E021A6">
              <w:t>«__»________________года</w:t>
            </w:r>
          </w:p>
        </w:tc>
      </w:tr>
    </w:tbl>
    <w:p w:rsidR="00DE1B37" w:rsidRPr="00E021A6" w:rsidRDefault="00DE1B37" w:rsidP="00DE1B37">
      <w:pPr>
        <w:pStyle w:val="a3"/>
        <w:tabs>
          <w:tab w:val="left" w:pos="993"/>
        </w:tabs>
        <w:autoSpaceDE w:val="0"/>
        <w:autoSpaceDN w:val="0"/>
        <w:adjustRightInd w:val="0"/>
        <w:spacing w:after="0"/>
        <w:ind w:left="927"/>
        <w:jc w:val="center"/>
        <w:outlineLvl w:val="0"/>
      </w:pPr>
      <w:r w:rsidRPr="00E021A6">
        <w:t>РАСЧЕТ</w:t>
      </w:r>
    </w:p>
    <w:p w:rsidR="00DE1B37" w:rsidRPr="00E021A6" w:rsidRDefault="00DE1B37" w:rsidP="00DE1B37">
      <w:pPr>
        <w:pStyle w:val="aff2"/>
        <w:jc w:val="center"/>
        <w:rPr>
          <w:rFonts w:ascii="Times New Roman" w:hAnsi="Times New Roman"/>
          <w:sz w:val="24"/>
          <w:szCs w:val="24"/>
        </w:rPr>
      </w:pPr>
      <w:r w:rsidRPr="00E021A6">
        <w:rPr>
          <w:rFonts w:ascii="Times New Roman" w:hAnsi="Times New Roman"/>
          <w:sz w:val="24"/>
          <w:szCs w:val="24"/>
        </w:rPr>
        <w:t xml:space="preserve">о предоставлении </w:t>
      </w:r>
      <w:r w:rsidRPr="00E021A6">
        <w:rPr>
          <w:rFonts w:ascii="Times New Roman" w:hAnsi="Times New Roman"/>
          <w:spacing w:val="-5"/>
          <w:sz w:val="24"/>
          <w:szCs w:val="24"/>
        </w:rPr>
        <w:t>из Государственного бюджета Республики Южная Осетия</w:t>
      </w:r>
    </w:p>
    <w:p w:rsidR="00DE1B37" w:rsidRPr="00E021A6" w:rsidRDefault="00875802" w:rsidP="00DE1B37">
      <w:pPr>
        <w:pStyle w:val="aff2"/>
        <w:jc w:val="center"/>
        <w:rPr>
          <w:rFonts w:ascii="Times New Roman" w:hAnsi="Times New Roman"/>
          <w:spacing w:val="-3"/>
          <w:sz w:val="24"/>
          <w:szCs w:val="24"/>
        </w:rPr>
      </w:pPr>
      <w:r w:rsidRPr="00E021A6">
        <w:rPr>
          <w:rFonts w:ascii="Times New Roman" w:hAnsi="Times New Roman"/>
          <w:spacing w:val="-3"/>
          <w:sz w:val="24"/>
          <w:szCs w:val="24"/>
        </w:rPr>
        <w:t>субсидии</w:t>
      </w:r>
      <w:r w:rsidR="00DE1B37" w:rsidRPr="00E021A6">
        <w:rPr>
          <w:rFonts w:ascii="Times New Roman" w:hAnsi="Times New Roman"/>
          <w:spacing w:val="-3"/>
          <w:sz w:val="24"/>
          <w:szCs w:val="24"/>
        </w:rPr>
        <w:t xml:space="preserve"> в 20__г. </w:t>
      </w:r>
    </w:p>
    <w:p w:rsidR="00DE1B37" w:rsidRPr="00E021A6" w:rsidRDefault="00DE1B37" w:rsidP="00DE1B37">
      <w:pPr>
        <w:pStyle w:val="aff2"/>
        <w:jc w:val="center"/>
        <w:rPr>
          <w:rFonts w:ascii="Times New Roman" w:hAnsi="Times New Roman"/>
          <w:spacing w:val="-3"/>
          <w:sz w:val="24"/>
          <w:szCs w:val="24"/>
        </w:rPr>
      </w:pPr>
      <w:r w:rsidRPr="00E021A6">
        <w:rPr>
          <w:rFonts w:ascii="Times New Roman" w:hAnsi="Times New Roman"/>
          <w:spacing w:val="-3"/>
          <w:sz w:val="24"/>
          <w:szCs w:val="24"/>
        </w:rPr>
        <w:t xml:space="preserve"> _________________________________________________________________________________</w:t>
      </w:r>
    </w:p>
    <w:p w:rsidR="00DE1B37" w:rsidRPr="00E021A6" w:rsidRDefault="00DE1B37" w:rsidP="00DE1B37">
      <w:pPr>
        <w:pStyle w:val="aff2"/>
        <w:jc w:val="center"/>
        <w:rPr>
          <w:rFonts w:ascii="Times New Roman" w:hAnsi="Times New Roman"/>
          <w:i/>
          <w:spacing w:val="-3"/>
          <w:szCs w:val="24"/>
        </w:rPr>
      </w:pPr>
      <w:r w:rsidRPr="00E021A6">
        <w:rPr>
          <w:rFonts w:ascii="Times New Roman" w:hAnsi="Times New Roman"/>
          <w:i/>
          <w:spacing w:val="-3"/>
          <w:szCs w:val="24"/>
        </w:rPr>
        <w:t>(указать наименование предприятия)</w:t>
      </w:r>
    </w:p>
    <w:p w:rsidR="00DE1B37" w:rsidRPr="00E021A6" w:rsidRDefault="00DE1B37" w:rsidP="00DE1B37">
      <w:pPr>
        <w:pStyle w:val="aff2"/>
        <w:jc w:val="center"/>
        <w:rPr>
          <w:rFonts w:ascii="Times New Roman" w:hAnsi="Times New Roman"/>
          <w:sz w:val="24"/>
          <w:szCs w:val="24"/>
        </w:rPr>
      </w:pPr>
      <w:r w:rsidRPr="00E021A6">
        <w:rPr>
          <w:rFonts w:ascii="Times New Roman" w:hAnsi="Times New Roman"/>
          <w:spacing w:val="-3"/>
          <w:sz w:val="24"/>
          <w:szCs w:val="24"/>
        </w:rPr>
        <w:t xml:space="preserve"> </w:t>
      </w:r>
      <w:r w:rsidRPr="00E021A6">
        <w:rPr>
          <w:rFonts w:ascii="Times New Roman" w:hAnsi="Times New Roman"/>
          <w:sz w:val="24"/>
          <w:szCs w:val="24"/>
        </w:rPr>
        <w:t>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 _______________________________________________________________</w:t>
      </w:r>
    </w:p>
    <w:p w:rsidR="00DE1B37" w:rsidRPr="00E021A6" w:rsidRDefault="00DE1B37" w:rsidP="00DE1B37">
      <w:pPr>
        <w:pStyle w:val="aff2"/>
        <w:jc w:val="center"/>
        <w:rPr>
          <w:rFonts w:ascii="Times New Roman" w:hAnsi="Times New Roman"/>
          <w:i/>
          <w:szCs w:val="24"/>
        </w:rPr>
      </w:pPr>
      <w:r w:rsidRPr="00E021A6">
        <w:rPr>
          <w:rFonts w:ascii="Times New Roman" w:hAnsi="Times New Roman"/>
          <w:i/>
          <w:szCs w:val="24"/>
        </w:rPr>
        <w:t>(указать наименование услуги)</w:t>
      </w:r>
    </w:p>
    <w:p w:rsidR="00DE1B37" w:rsidRPr="00E021A6" w:rsidRDefault="00DE1B37" w:rsidP="00DE1B37">
      <w:pPr>
        <w:pStyle w:val="a3"/>
        <w:tabs>
          <w:tab w:val="left" w:pos="993"/>
        </w:tabs>
        <w:autoSpaceDE w:val="0"/>
        <w:autoSpaceDN w:val="0"/>
        <w:adjustRightInd w:val="0"/>
        <w:spacing w:after="0"/>
        <w:ind w:left="927"/>
        <w:jc w:val="center"/>
        <w:outlineLvl w:val="0"/>
      </w:pPr>
    </w:p>
    <w:tbl>
      <w:tblPr>
        <w:tblStyle w:val="a4"/>
        <w:tblW w:w="14742" w:type="dxa"/>
        <w:tblInd w:w="108" w:type="dxa"/>
        <w:tblLook w:val="04A0" w:firstRow="1" w:lastRow="0" w:firstColumn="1" w:lastColumn="0" w:noHBand="0" w:noVBand="1"/>
      </w:tblPr>
      <w:tblGrid>
        <w:gridCol w:w="2268"/>
        <w:gridCol w:w="2268"/>
        <w:gridCol w:w="4962"/>
        <w:gridCol w:w="1588"/>
        <w:gridCol w:w="3656"/>
      </w:tblGrid>
      <w:tr w:rsidR="00DE1B37" w:rsidRPr="00E021A6" w:rsidTr="00F015A7">
        <w:trPr>
          <w:cantSplit/>
          <w:trHeight w:val="1134"/>
        </w:trPr>
        <w:tc>
          <w:tcPr>
            <w:tcW w:w="2268" w:type="dxa"/>
            <w:vAlign w:val="center"/>
          </w:tcPr>
          <w:p w:rsidR="00DE1B37" w:rsidRPr="00E021A6" w:rsidRDefault="00DE1B37" w:rsidP="00F015A7">
            <w:pPr>
              <w:jc w:val="center"/>
              <w:rPr>
                <w:rFonts w:ascii="Times New Roman" w:hAnsi="Times New Roman"/>
              </w:rPr>
            </w:pPr>
            <w:r w:rsidRPr="00E021A6">
              <w:rPr>
                <w:rFonts w:ascii="Times New Roman" w:hAnsi="Times New Roman"/>
              </w:rPr>
              <w:t>Экономически обоснованный размер тарифа для категории потребителей  «население», руб.</w:t>
            </w:r>
          </w:p>
        </w:tc>
        <w:tc>
          <w:tcPr>
            <w:tcW w:w="2268" w:type="dxa"/>
            <w:vAlign w:val="center"/>
          </w:tcPr>
          <w:p w:rsidR="00DE1B37" w:rsidRPr="00E021A6" w:rsidRDefault="00DE1B37" w:rsidP="00F015A7">
            <w:pPr>
              <w:jc w:val="center"/>
              <w:rPr>
                <w:rFonts w:ascii="Times New Roman" w:hAnsi="Times New Roman"/>
              </w:rPr>
            </w:pPr>
            <w:r w:rsidRPr="00E021A6">
              <w:rPr>
                <w:rFonts w:ascii="Times New Roman" w:hAnsi="Times New Roman"/>
              </w:rPr>
              <w:t>Установленный тариф для категории потребителей «население», руб.</w:t>
            </w:r>
          </w:p>
        </w:tc>
        <w:tc>
          <w:tcPr>
            <w:tcW w:w="4962" w:type="dxa"/>
            <w:vAlign w:val="center"/>
          </w:tcPr>
          <w:p w:rsidR="00DE1B37" w:rsidRPr="00E021A6" w:rsidRDefault="00DE1B37" w:rsidP="00F015A7">
            <w:pPr>
              <w:pStyle w:val="a3"/>
              <w:tabs>
                <w:tab w:val="left" w:pos="993"/>
              </w:tabs>
              <w:autoSpaceDE w:val="0"/>
              <w:autoSpaceDN w:val="0"/>
              <w:adjustRightInd w:val="0"/>
              <w:ind w:left="0"/>
              <w:jc w:val="center"/>
              <w:outlineLvl w:val="0"/>
              <w:rPr>
                <w:sz w:val="20"/>
                <w:szCs w:val="20"/>
              </w:rPr>
            </w:pPr>
            <w:r w:rsidRPr="00E021A6">
              <w:rPr>
                <w:sz w:val="20"/>
                <w:szCs w:val="20"/>
              </w:rPr>
              <w:t>Объем жилищно-коммунальной услуги</w:t>
            </w:r>
            <w:r w:rsidR="00BA48FE" w:rsidRPr="00E021A6">
              <w:rPr>
                <w:sz w:val="20"/>
                <w:szCs w:val="20"/>
              </w:rPr>
              <w:t xml:space="preserve"> для населения, определенный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tc>
        <w:tc>
          <w:tcPr>
            <w:tcW w:w="1588" w:type="dxa"/>
            <w:vAlign w:val="center"/>
          </w:tcPr>
          <w:p w:rsidR="00DE1B37" w:rsidRPr="00E021A6" w:rsidRDefault="00DE1B37" w:rsidP="00F015A7">
            <w:pPr>
              <w:pStyle w:val="a3"/>
              <w:tabs>
                <w:tab w:val="left" w:pos="993"/>
              </w:tabs>
              <w:autoSpaceDE w:val="0"/>
              <w:autoSpaceDN w:val="0"/>
              <w:adjustRightInd w:val="0"/>
              <w:ind w:left="0"/>
              <w:jc w:val="center"/>
              <w:outlineLvl w:val="0"/>
              <w:rPr>
                <w:sz w:val="20"/>
                <w:szCs w:val="20"/>
              </w:rPr>
            </w:pPr>
            <w:r w:rsidRPr="00E021A6">
              <w:rPr>
                <w:sz w:val="20"/>
                <w:szCs w:val="20"/>
              </w:rPr>
              <w:t>Размер субсидии, руб.</w:t>
            </w:r>
          </w:p>
          <w:p w:rsidR="00BA48FE" w:rsidRPr="00E021A6" w:rsidRDefault="00BA48FE" w:rsidP="00F015A7">
            <w:pPr>
              <w:pStyle w:val="a3"/>
              <w:tabs>
                <w:tab w:val="left" w:pos="993"/>
              </w:tabs>
              <w:autoSpaceDE w:val="0"/>
              <w:autoSpaceDN w:val="0"/>
              <w:adjustRightInd w:val="0"/>
              <w:ind w:left="0"/>
              <w:jc w:val="center"/>
              <w:outlineLvl w:val="0"/>
              <w:rPr>
                <w:sz w:val="20"/>
                <w:szCs w:val="20"/>
              </w:rPr>
            </w:pPr>
            <w:r w:rsidRPr="00E021A6">
              <w:rPr>
                <w:sz w:val="20"/>
                <w:szCs w:val="20"/>
              </w:rPr>
              <w:t>(гр.1-гр.2)*гр.3</w:t>
            </w:r>
          </w:p>
        </w:tc>
        <w:tc>
          <w:tcPr>
            <w:tcW w:w="3656" w:type="dxa"/>
            <w:vAlign w:val="center"/>
          </w:tcPr>
          <w:p w:rsidR="00DE1B37" w:rsidRPr="00E021A6" w:rsidRDefault="00DE1B37" w:rsidP="00F015A7">
            <w:pPr>
              <w:tabs>
                <w:tab w:val="left" w:pos="993"/>
              </w:tabs>
              <w:jc w:val="center"/>
              <w:rPr>
                <w:rFonts w:ascii="Times New Roman" w:hAnsi="Times New Roman"/>
              </w:rPr>
            </w:pPr>
            <w:r w:rsidRPr="00E021A6">
              <w:rPr>
                <w:rFonts w:ascii="Times New Roman" w:hAnsi="Times New Roman"/>
              </w:rPr>
              <w:t>Перечень части затрат в соответствии с решением о предоставлении субсидии, на компенсацию которых предоставляется субсидия</w:t>
            </w:r>
            <w:r w:rsidR="00DE46DE" w:rsidRPr="00E021A6">
              <w:rPr>
                <w:rFonts w:ascii="Times New Roman" w:hAnsi="Times New Roman"/>
              </w:rPr>
              <w:t xml:space="preserve">, в </w:t>
            </w:r>
            <w:proofErr w:type="spellStart"/>
            <w:r w:rsidR="00DE46DE" w:rsidRPr="00E021A6">
              <w:rPr>
                <w:rFonts w:ascii="Times New Roman" w:hAnsi="Times New Roman"/>
              </w:rPr>
              <w:t>т.ч</w:t>
            </w:r>
            <w:proofErr w:type="spellEnd"/>
            <w:r w:rsidR="00DE46DE" w:rsidRPr="00E021A6">
              <w:rPr>
                <w:rFonts w:ascii="Times New Roman" w:hAnsi="Times New Roman"/>
              </w:rPr>
              <w:t>.:</w:t>
            </w:r>
          </w:p>
          <w:p w:rsidR="00DE1B37" w:rsidRPr="00E021A6" w:rsidRDefault="00DE1B37" w:rsidP="00F015A7">
            <w:pPr>
              <w:pStyle w:val="a3"/>
              <w:tabs>
                <w:tab w:val="left" w:pos="993"/>
              </w:tabs>
              <w:autoSpaceDE w:val="0"/>
              <w:autoSpaceDN w:val="0"/>
              <w:adjustRightInd w:val="0"/>
              <w:ind w:left="0"/>
              <w:jc w:val="center"/>
              <w:outlineLvl w:val="0"/>
              <w:rPr>
                <w:sz w:val="20"/>
                <w:szCs w:val="20"/>
              </w:rPr>
            </w:pPr>
          </w:p>
        </w:tc>
      </w:tr>
      <w:tr w:rsidR="00DE1B37" w:rsidRPr="00E021A6" w:rsidTr="00BA48FE">
        <w:tc>
          <w:tcPr>
            <w:tcW w:w="2268" w:type="dxa"/>
          </w:tcPr>
          <w:p w:rsidR="00DE1B37" w:rsidRPr="00E021A6" w:rsidRDefault="00DE1B37" w:rsidP="00DE1B37">
            <w:pPr>
              <w:pStyle w:val="a3"/>
              <w:tabs>
                <w:tab w:val="left" w:pos="993"/>
              </w:tabs>
              <w:autoSpaceDE w:val="0"/>
              <w:autoSpaceDN w:val="0"/>
              <w:adjustRightInd w:val="0"/>
              <w:ind w:left="0"/>
              <w:jc w:val="center"/>
              <w:outlineLvl w:val="0"/>
              <w:rPr>
                <w:i/>
                <w:sz w:val="20"/>
                <w:szCs w:val="20"/>
              </w:rPr>
            </w:pPr>
            <w:r w:rsidRPr="00E021A6">
              <w:rPr>
                <w:i/>
                <w:sz w:val="20"/>
                <w:szCs w:val="20"/>
              </w:rPr>
              <w:t>1</w:t>
            </w:r>
          </w:p>
        </w:tc>
        <w:tc>
          <w:tcPr>
            <w:tcW w:w="2268" w:type="dxa"/>
          </w:tcPr>
          <w:p w:rsidR="00DE1B37" w:rsidRPr="00E021A6" w:rsidRDefault="00DE1B37" w:rsidP="00DE1B37">
            <w:pPr>
              <w:pStyle w:val="a3"/>
              <w:tabs>
                <w:tab w:val="left" w:pos="993"/>
              </w:tabs>
              <w:autoSpaceDE w:val="0"/>
              <w:autoSpaceDN w:val="0"/>
              <w:adjustRightInd w:val="0"/>
              <w:ind w:left="0"/>
              <w:jc w:val="center"/>
              <w:outlineLvl w:val="0"/>
              <w:rPr>
                <w:i/>
                <w:sz w:val="20"/>
                <w:szCs w:val="20"/>
              </w:rPr>
            </w:pPr>
            <w:r w:rsidRPr="00E021A6">
              <w:rPr>
                <w:i/>
                <w:sz w:val="20"/>
                <w:szCs w:val="20"/>
              </w:rPr>
              <w:t>2</w:t>
            </w:r>
          </w:p>
        </w:tc>
        <w:tc>
          <w:tcPr>
            <w:tcW w:w="4962" w:type="dxa"/>
          </w:tcPr>
          <w:p w:rsidR="00DE1B37" w:rsidRPr="00E021A6" w:rsidRDefault="00DE1B37" w:rsidP="00DE1B37">
            <w:pPr>
              <w:pStyle w:val="a3"/>
              <w:tabs>
                <w:tab w:val="left" w:pos="993"/>
              </w:tabs>
              <w:autoSpaceDE w:val="0"/>
              <w:autoSpaceDN w:val="0"/>
              <w:adjustRightInd w:val="0"/>
              <w:ind w:left="0"/>
              <w:jc w:val="center"/>
              <w:outlineLvl w:val="0"/>
              <w:rPr>
                <w:i/>
                <w:sz w:val="20"/>
                <w:szCs w:val="20"/>
              </w:rPr>
            </w:pPr>
            <w:r w:rsidRPr="00E021A6">
              <w:rPr>
                <w:i/>
                <w:sz w:val="20"/>
                <w:szCs w:val="20"/>
              </w:rPr>
              <w:t>3</w:t>
            </w:r>
          </w:p>
        </w:tc>
        <w:tc>
          <w:tcPr>
            <w:tcW w:w="1588" w:type="dxa"/>
          </w:tcPr>
          <w:p w:rsidR="00DE1B37" w:rsidRPr="00E021A6" w:rsidRDefault="00DE1B37" w:rsidP="00DE1B37">
            <w:pPr>
              <w:pStyle w:val="a3"/>
              <w:tabs>
                <w:tab w:val="left" w:pos="993"/>
              </w:tabs>
              <w:autoSpaceDE w:val="0"/>
              <w:autoSpaceDN w:val="0"/>
              <w:adjustRightInd w:val="0"/>
              <w:ind w:left="0"/>
              <w:jc w:val="center"/>
              <w:outlineLvl w:val="0"/>
              <w:rPr>
                <w:i/>
                <w:sz w:val="20"/>
                <w:szCs w:val="20"/>
              </w:rPr>
            </w:pPr>
            <w:r w:rsidRPr="00E021A6">
              <w:rPr>
                <w:i/>
                <w:sz w:val="20"/>
                <w:szCs w:val="20"/>
              </w:rPr>
              <w:t>4</w:t>
            </w:r>
          </w:p>
        </w:tc>
        <w:tc>
          <w:tcPr>
            <w:tcW w:w="3656" w:type="dxa"/>
          </w:tcPr>
          <w:p w:rsidR="00DE1B37" w:rsidRPr="00E021A6" w:rsidRDefault="00DE1B37" w:rsidP="00DE1B37">
            <w:pPr>
              <w:tabs>
                <w:tab w:val="left" w:pos="993"/>
              </w:tabs>
              <w:jc w:val="center"/>
              <w:rPr>
                <w:rFonts w:ascii="Times New Roman" w:hAnsi="Times New Roman"/>
                <w:i/>
              </w:rPr>
            </w:pPr>
            <w:r w:rsidRPr="00E021A6">
              <w:rPr>
                <w:rFonts w:ascii="Times New Roman" w:hAnsi="Times New Roman"/>
                <w:i/>
              </w:rPr>
              <w:t>5</w:t>
            </w:r>
          </w:p>
        </w:tc>
      </w:tr>
      <w:tr w:rsidR="00DE1B37" w:rsidRPr="00E021A6" w:rsidTr="00BA48FE">
        <w:tc>
          <w:tcPr>
            <w:tcW w:w="2268" w:type="dxa"/>
            <w:vMerge w:val="restart"/>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2268" w:type="dxa"/>
            <w:vMerge w:val="restart"/>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4962" w:type="dxa"/>
            <w:vMerge w:val="restart"/>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1588" w:type="dxa"/>
            <w:vMerge w:val="restart"/>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3656" w:type="dxa"/>
          </w:tcPr>
          <w:p w:rsidR="00DE1B37" w:rsidRPr="00E021A6" w:rsidRDefault="00DE1B37" w:rsidP="00E54B62">
            <w:pPr>
              <w:tabs>
                <w:tab w:val="left" w:pos="993"/>
              </w:tabs>
              <w:jc w:val="both"/>
              <w:rPr>
                <w:rFonts w:ascii="Times New Roman" w:hAnsi="Times New Roman"/>
              </w:rPr>
            </w:pPr>
            <w:r w:rsidRPr="00E021A6">
              <w:rPr>
                <w:rFonts w:ascii="Times New Roman" w:hAnsi="Times New Roman"/>
              </w:rPr>
              <w:t>Производственные расходы</w:t>
            </w:r>
          </w:p>
        </w:tc>
      </w:tr>
      <w:tr w:rsidR="00DE1B37" w:rsidRPr="00E021A6" w:rsidTr="00BA48FE">
        <w:tc>
          <w:tcPr>
            <w:tcW w:w="226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226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4962"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158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3656" w:type="dxa"/>
          </w:tcPr>
          <w:p w:rsidR="00DE1B37" w:rsidRPr="00E021A6" w:rsidRDefault="00DE1B37" w:rsidP="00E54B62">
            <w:pPr>
              <w:tabs>
                <w:tab w:val="left" w:pos="993"/>
              </w:tabs>
              <w:jc w:val="both"/>
              <w:rPr>
                <w:rFonts w:ascii="Times New Roman" w:hAnsi="Times New Roman"/>
              </w:rPr>
            </w:pPr>
            <w:r w:rsidRPr="00E021A6">
              <w:rPr>
                <w:rFonts w:ascii="Times New Roman" w:hAnsi="Times New Roman"/>
              </w:rPr>
              <w:t>Расходы на техническое обслуживание и текущий ремонт</w:t>
            </w:r>
          </w:p>
        </w:tc>
      </w:tr>
      <w:tr w:rsidR="00DE1B37" w:rsidRPr="00E021A6" w:rsidTr="00BA48FE">
        <w:tc>
          <w:tcPr>
            <w:tcW w:w="226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226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4962"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158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3656" w:type="dxa"/>
          </w:tcPr>
          <w:p w:rsidR="00DE1B37" w:rsidRPr="00E021A6" w:rsidRDefault="00DE1B37" w:rsidP="00E54B62">
            <w:pPr>
              <w:tabs>
                <w:tab w:val="left" w:pos="993"/>
              </w:tabs>
              <w:jc w:val="both"/>
              <w:rPr>
                <w:rFonts w:ascii="Times New Roman" w:hAnsi="Times New Roman"/>
              </w:rPr>
            </w:pPr>
            <w:r w:rsidRPr="00E021A6">
              <w:rPr>
                <w:rFonts w:ascii="Times New Roman" w:hAnsi="Times New Roman"/>
              </w:rPr>
              <w:t>Административные расходы</w:t>
            </w:r>
          </w:p>
        </w:tc>
      </w:tr>
      <w:tr w:rsidR="00DE1B37" w:rsidRPr="00E021A6" w:rsidTr="00BA48FE">
        <w:tc>
          <w:tcPr>
            <w:tcW w:w="226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226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4962"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158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3656" w:type="dxa"/>
          </w:tcPr>
          <w:p w:rsidR="00DE1B37" w:rsidRPr="00E021A6" w:rsidRDefault="00DE1B37" w:rsidP="00E54B62">
            <w:pPr>
              <w:tabs>
                <w:tab w:val="left" w:pos="993"/>
              </w:tabs>
              <w:jc w:val="both"/>
              <w:rPr>
                <w:rFonts w:ascii="Times New Roman" w:hAnsi="Times New Roman"/>
              </w:rPr>
            </w:pPr>
            <w:r w:rsidRPr="00E021A6">
              <w:rPr>
                <w:rFonts w:ascii="Times New Roman" w:hAnsi="Times New Roman"/>
              </w:rPr>
              <w:t>Затраты на оплату труда и отчисления на социальные нужды</w:t>
            </w:r>
          </w:p>
        </w:tc>
      </w:tr>
      <w:tr w:rsidR="00DE1B37" w:rsidRPr="00E021A6" w:rsidTr="00BA48FE">
        <w:tc>
          <w:tcPr>
            <w:tcW w:w="226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226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4962"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1588" w:type="dxa"/>
            <w:vMerge/>
          </w:tcPr>
          <w:p w:rsidR="00DE1B37" w:rsidRPr="00E021A6" w:rsidRDefault="00DE1B37" w:rsidP="00CC146C">
            <w:pPr>
              <w:pStyle w:val="a3"/>
              <w:tabs>
                <w:tab w:val="left" w:pos="993"/>
              </w:tabs>
              <w:autoSpaceDE w:val="0"/>
              <w:autoSpaceDN w:val="0"/>
              <w:adjustRightInd w:val="0"/>
              <w:ind w:left="0"/>
              <w:jc w:val="both"/>
              <w:outlineLvl w:val="0"/>
              <w:rPr>
                <w:sz w:val="20"/>
                <w:szCs w:val="20"/>
              </w:rPr>
            </w:pPr>
          </w:p>
        </w:tc>
        <w:tc>
          <w:tcPr>
            <w:tcW w:w="3656" w:type="dxa"/>
          </w:tcPr>
          <w:p w:rsidR="00DE1B37" w:rsidRPr="00E021A6" w:rsidRDefault="00DE1B37" w:rsidP="00E54B62">
            <w:pPr>
              <w:tabs>
                <w:tab w:val="left" w:pos="993"/>
              </w:tabs>
              <w:jc w:val="both"/>
              <w:rPr>
                <w:rFonts w:ascii="Times New Roman" w:hAnsi="Times New Roman"/>
              </w:rPr>
            </w:pPr>
            <w:r w:rsidRPr="00E021A6">
              <w:rPr>
                <w:rFonts w:ascii="Times New Roman" w:hAnsi="Times New Roman"/>
              </w:rPr>
              <w:t>Налоги и сборы</w:t>
            </w:r>
          </w:p>
        </w:tc>
      </w:tr>
    </w:tbl>
    <w:p w:rsidR="00BA48FE" w:rsidRPr="00E021A6" w:rsidRDefault="00BA48FE" w:rsidP="00BA48FE">
      <w:pPr>
        <w:pStyle w:val="1"/>
        <w:autoSpaceDE w:val="0"/>
        <w:autoSpaceDN w:val="0"/>
        <w:adjustRightInd w:val="0"/>
        <w:spacing w:before="0" w:line="240" w:lineRule="auto"/>
        <w:rPr>
          <w:rFonts w:ascii="Times New Roman" w:eastAsiaTheme="minorHAnsi" w:hAnsi="Times New Roman" w:cs="Times New Roman"/>
          <w:b w:val="0"/>
          <w:bCs w:val="0"/>
          <w:color w:val="auto"/>
          <w:sz w:val="24"/>
          <w:szCs w:val="24"/>
        </w:rPr>
      </w:pPr>
      <w:r w:rsidRPr="00E021A6">
        <w:rPr>
          <w:rFonts w:ascii="Times New Roman" w:eastAsiaTheme="minorHAnsi" w:hAnsi="Times New Roman" w:cs="Times New Roman"/>
          <w:b w:val="0"/>
          <w:bCs w:val="0"/>
          <w:color w:val="auto"/>
          <w:sz w:val="24"/>
          <w:szCs w:val="24"/>
        </w:rPr>
        <w:t>Руководитель ________________________________</w:t>
      </w:r>
    </w:p>
    <w:p w:rsidR="00BA48FE" w:rsidRPr="00E021A6" w:rsidRDefault="00BA48FE" w:rsidP="00D33056">
      <w:pPr>
        <w:spacing w:after="0"/>
        <w:rPr>
          <w:rFonts w:ascii="Times New Roman" w:hAnsi="Times New Roman" w:cs="Times New Roman"/>
          <w:sz w:val="24"/>
          <w:szCs w:val="24"/>
          <w:lang w:eastAsia="ru-RU"/>
        </w:rPr>
      </w:pPr>
      <w:r w:rsidRPr="00E021A6">
        <w:rPr>
          <w:rFonts w:ascii="Times New Roman" w:hAnsi="Times New Roman" w:cs="Times New Roman"/>
          <w:sz w:val="24"/>
          <w:szCs w:val="24"/>
          <w:lang w:eastAsia="ru-RU"/>
        </w:rPr>
        <w:tab/>
        <w:t>Главный бухгалтер ________________________________</w:t>
      </w:r>
    </w:p>
    <w:p w:rsidR="00BA48FE" w:rsidRPr="00E021A6" w:rsidRDefault="00BA48FE" w:rsidP="00D33056">
      <w:pPr>
        <w:pStyle w:val="1"/>
        <w:autoSpaceDE w:val="0"/>
        <w:autoSpaceDN w:val="0"/>
        <w:adjustRightInd w:val="0"/>
        <w:spacing w:before="0" w:line="240" w:lineRule="auto"/>
        <w:rPr>
          <w:rFonts w:ascii="Times New Roman" w:eastAsiaTheme="minorHAnsi" w:hAnsi="Times New Roman" w:cs="Times New Roman"/>
          <w:b w:val="0"/>
          <w:bCs w:val="0"/>
          <w:color w:val="auto"/>
          <w:sz w:val="24"/>
          <w:szCs w:val="24"/>
        </w:rPr>
      </w:pPr>
      <w:r w:rsidRPr="00E021A6">
        <w:rPr>
          <w:rFonts w:ascii="Times New Roman" w:eastAsiaTheme="minorHAnsi" w:hAnsi="Times New Roman" w:cs="Times New Roman"/>
          <w:b w:val="0"/>
          <w:bCs w:val="0"/>
          <w:color w:val="auto"/>
          <w:sz w:val="24"/>
          <w:szCs w:val="24"/>
        </w:rPr>
        <w:t xml:space="preserve">    М.П.</w:t>
      </w:r>
    </w:p>
    <w:p w:rsidR="00DE1B37" w:rsidRPr="00E021A6" w:rsidRDefault="00BA48FE" w:rsidP="00CC146C">
      <w:pPr>
        <w:pStyle w:val="a3"/>
        <w:tabs>
          <w:tab w:val="left" w:pos="993"/>
        </w:tabs>
        <w:autoSpaceDE w:val="0"/>
        <w:autoSpaceDN w:val="0"/>
        <w:adjustRightInd w:val="0"/>
        <w:spacing w:after="0"/>
        <w:ind w:left="927"/>
        <w:jc w:val="both"/>
        <w:outlineLvl w:val="0"/>
      </w:pPr>
      <w:r w:rsidRPr="00E021A6">
        <w:rPr>
          <w:bCs/>
        </w:rPr>
        <w:t>"___" __________ 20__ г.</w:t>
      </w:r>
    </w:p>
    <w:p w:rsidR="00DE1B37" w:rsidRPr="00E021A6" w:rsidRDefault="00DE1B37" w:rsidP="00CC146C">
      <w:pPr>
        <w:pStyle w:val="a3"/>
        <w:tabs>
          <w:tab w:val="left" w:pos="993"/>
        </w:tabs>
        <w:autoSpaceDE w:val="0"/>
        <w:autoSpaceDN w:val="0"/>
        <w:adjustRightInd w:val="0"/>
        <w:spacing w:after="0"/>
        <w:ind w:left="927"/>
        <w:jc w:val="both"/>
        <w:outlineLvl w:val="0"/>
        <w:sectPr w:rsidR="00DE1B37" w:rsidRPr="00E021A6" w:rsidSect="00F77059">
          <w:pgSz w:w="16838" w:h="11906" w:orient="landscape"/>
          <w:pgMar w:top="1418" w:right="1134" w:bottom="1418" w:left="1134" w:header="709" w:footer="709" w:gutter="0"/>
          <w:cols w:space="708"/>
          <w:docGrid w:linePitch="360"/>
        </w:sectPr>
      </w:pPr>
    </w:p>
    <w:tbl>
      <w:tblPr>
        <w:tblStyle w:val="a4"/>
        <w:tblW w:w="15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6"/>
        <w:gridCol w:w="987"/>
        <w:gridCol w:w="5168"/>
      </w:tblGrid>
      <w:tr w:rsidR="00985EEA" w:rsidRPr="00985EEA" w:rsidTr="00985EEA">
        <w:trPr>
          <w:trHeight w:val="1467"/>
        </w:trPr>
        <w:tc>
          <w:tcPr>
            <w:tcW w:w="8986" w:type="dxa"/>
          </w:tcPr>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lastRenderedPageBreak/>
              <w:t>СОГЛАСОВАНО:</w:t>
            </w:r>
          </w:p>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t xml:space="preserve">Министерство экономического развития </w:t>
            </w:r>
          </w:p>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t>Республики Южная Осетия</w:t>
            </w:r>
          </w:p>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t>____________________________________</w:t>
            </w:r>
          </w:p>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t>«__»______________года</w:t>
            </w:r>
          </w:p>
        </w:tc>
        <w:tc>
          <w:tcPr>
            <w:tcW w:w="987" w:type="dxa"/>
          </w:tcPr>
          <w:p w:rsidR="00985EEA" w:rsidRPr="00985EEA" w:rsidRDefault="00985EEA" w:rsidP="00985EEA">
            <w:pPr>
              <w:pStyle w:val="a3"/>
              <w:tabs>
                <w:tab w:val="left" w:pos="993"/>
              </w:tabs>
              <w:autoSpaceDE w:val="0"/>
              <w:autoSpaceDN w:val="0"/>
              <w:adjustRightInd w:val="0"/>
              <w:ind w:left="0"/>
              <w:jc w:val="both"/>
              <w:outlineLvl w:val="0"/>
              <w:rPr>
                <w:sz w:val="22"/>
                <w:szCs w:val="22"/>
              </w:rPr>
            </w:pPr>
          </w:p>
        </w:tc>
        <w:tc>
          <w:tcPr>
            <w:tcW w:w="5168" w:type="dxa"/>
          </w:tcPr>
          <w:p w:rsidR="00985EEA" w:rsidRPr="00985EEA" w:rsidRDefault="00985EEA" w:rsidP="00985EEA">
            <w:pPr>
              <w:pStyle w:val="a3"/>
              <w:tabs>
                <w:tab w:val="left" w:pos="993"/>
              </w:tabs>
              <w:autoSpaceDE w:val="0"/>
              <w:autoSpaceDN w:val="0"/>
              <w:adjustRightInd w:val="0"/>
              <w:ind w:left="0"/>
              <w:jc w:val="right"/>
              <w:outlineLvl w:val="0"/>
              <w:rPr>
                <w:sz w:val="22"/>
                <w:szCs w:val="22"/>
              </w:rPr>
            </w:pPr>
            <w:r w:rsidRPr="00985EEA">
              <w:rPr>
                <w:sz w:val="22"/>
                <w:szCs w:val="22"/>
              </w:rPr>
              <w:t xml:space="preserve">Форма </w:t>
            </w:r>
            <w:r w:rsidR="00E91F27">
              <w:rPr>
                <w:sz w:val="22"/>
                <w:szCs w:val="22"/>
              </w:rPr>
              <w:t>5</w:t>
            </w:r>
          </w:p>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t>УТВЕРЖДЕНО:</w:t>
            </w:r>
          </w:p>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t>________________________________</w:t>
            </w:r>
          </w:p>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t>_________________________________</w:t>
            </w:r>
          </w:p>
          <w:p w:rsidR="00985EEA" w:rsidRPr="00985EEA" w:rsidRDefault="00985EEA" w:rsidP="00985EEA">
            <w:pPr>
              <w:pStyle w:val="a3"/>
              <w:tabs>
                <w:tab w:val="left" w:pos="993"/>
              </w:tabs>
              <w:autoSpaceDE w:val="0"/>
              <w:autoSpaceDN w:val="0"/>
              <w:adjustRightInd w:val="0"/>
              <w:ind w:left="0"/>
              <w:jc w:val="both"/>
              <w:outlineLvl w:val="0"/>
              <w:rPr>
                <w:sz w:val="22"/>
                <w:szCs w:val="22"/>
              </w:rPr>
            </w:pPr>
            <w:r w:rsidRPr="00985EEA">
              <w:rPr>
                <w:sz w:val="22"/>
                <w:szCs w:val="22"/>
              </w:rPr>
              <w:t>«__»________________года</w:t>
            </w:r>
          </w:p>
        </w:tc>
      </w:tr>
    </w:tbl>
    <w:p w:rsidR="00F00741" w:rsidRPr="00E021A6" w:rsidRDefault="00F00741" w:rsidP="00985EEA">
      <w:pPr>
        <w:tabs>
          <w:tab w:val="left" w:pos="993"/>
        </w:tabs>
        <w:autoSpaceDE w:val="0"/>
        <w:autoSpaceDN w:val="0"/>
        <w:adjustRightInd w:val="0"/>
        <w:spacing w:after="0"/>
        <w:outlineLvl w:val="0"/>
      </w:pPr>
    </w:p>
    <w:p w:rsidR="00E91F27" w:rsidRPr="00E91F27" w:rsidRDefault="00F00741" w:rsidP="00985EEA">
      <w:pPr>
        <w:pStyle w:val="a3"/>
        <w:tabs>
          <w:tab w:val="left" w:pos="993"/>
        </w:tabs>
        <w:autoSpaceDE w:val="0"/>
        <w:autoSpaceDN w:val="0"/>
        <w:adjustRightInd w:val="0"/>
        <w:spacing w:after="0" w:line="240" w:lineRule="auto"/>
        <w:ind w:left="0"/>
        <w:jc w:val="center"/>
        <w:outlineLvl w:val="0"/>
        <w:rPr>
          <w:sz w:val="22"/>
          <w:szCs w:val="22"/>
        </w:rPr>
      </w:pPr>
      <w:r w:rsidRPr="00E91F27">
        <w:rPr>
          <w:sz w:val="22"/>
          <w:szCs w:val="22"/>
        </w:rPr>
        <w:t xml:space="preserve">Отчет </w:t>
      </w:r>
    </w:p>
    <w:p w:rsidR="00F00741" w:rsidRPr="00E91F27" w:rsidRDefault="00F00741" w:rsidP="00985EEA">
      <w:pPr>
        <w:pStyle w:val="a3"/>
        <w:tabs>
          <w:tab w:val="left" w:pos="993"/>
        </w:tabs>
        <w:autoSpaceDE w:val="0"/>
        <w:autoSpaceDN w:val="0"/>
        <w:adjustRightInd w:val="0"/>
        <w:spacing w:after="0" w:line="240" w:lineRule="auto"/>
        <w:ind w:left="0"/>
        <w:jc w:val="center"/>
        <w:outlineLvl w:val="0"/>
        <w:rPr>
          <w:sz w:val="22"/>
          <w:szCs w:val="22"/>
        </w:rPr>
      </w:pPr>
      <w:r w:rsidRPr="00E91F27">
        <w:rPr>
          <w:sz w:val="22"/>
          <w:szCs w:val="22"/>
        </w:rPr>
        <w:t xml:space="preserve">о целевом </w:t>
      </w:r>
      <w:r w:rsidR="00B85C7E" w:rsidRPr="00E91F27">
        <w:rPr>
          <w:sz w:val="22"/>
          <w:szCs w:val="22"/>
        </w:rPr>
        <w:t>использовании</w:t>
      </w:r>
      <w:r w:rsidRPr="00E91F27">
        <w:rPr>
          <w:sz w:val="22"/>
          <w:szCs w:val="22"/>
        </w:rPr>
        <w:t xml:space="preserve"> </w:t>
      </w:r>
      <w:r w:rsidR="00875802" w:rsidRPr="00E91F27">
        <w:rPr>
          <w:sz w:val="22"/>
          <w:szCs w:val="22"/>
        </w:rPr>
        <w:t>субсидии</w:t>
      </w:r>
      <w:r w:rsidRPr="00E91F27">
        <w:rPr>
          <w:spacing w:val="-3"/>
          <w:sz w:val="22"/>
          <w:szCs w:val="22"/>
        </w:rPr>
        <w:t xml:space="preserve"> ______________________________________________________________</w:t>
      </w:r>
    </w:p>
    <w:p w:rsidR="00F00741" w:rsidRPr="00E91F27" w:rsidRDefault="00985EEA" w:rsidP="00336D54">
      <w:pPr>
        <w:pStyle w:val="aff2"/>
        <w:jc w:val="center"/>
        <w:rPr>
          <w:rFonts w:ascii="Times New Roman" w:hAnsi="Times New Roman"/>
          <w:i/>
          <w:spacing w:val="-3"/>
        </w:rPr>
      </w:pPr>
      <w:r w:rsidRPr="00E91F27">
        <w:rPr>
          <w:rFonts w:ascii="Times New Roman" w:hAnsi="Times New Roman"/>
          <w:i/>
          <w:spacing w:val="-3"/>
        </w:rPr>
        <w:t xml:space="preserve">                                                  </w:t>
      </w:r>
      <w:r w:rsidR="00F00741" w:rsidRPr="00E91F27">
        <w:rPr>
          <w:rFonts w:ascii="Times New Roman" w:hAnsi="Times New Roman"/>
          <w:i/>
          <w:spacing w:val="-3"/>
        </w:rPr>
        <w:t>(указать наименование предприятия)</w:t>
      </w:r>
    </w:p>
    <w:p w:rsidR="00F00741" w:rsidRPr="00E91F27" w:rsidRDefault="00F00741" w:rsidP="00E91F27">
      <w:pPr>
        <w:pStyle w:val="a3"/>
        <w:tabs>
          <w:tab w:val="left" w:pos="993"/>
        </w:tabs>
        <w:autoSpaceDE w:val="0"/>
        <w:autoSpaceDN w:val="0"/>
        <w:adjustRightInd w:val="0"/>
        <w:spacing w:after="0" w:line="240" w:lineRule="auto"/>
        <w:ind w:left="927" w:hanging="927"/>
        <w:jc w:val="center"/>
        <w:outlineLvl w:val="0"/>
        <w:rPr>
          <w:sz w:val="22"/>
          <w:szCs w:val="22"/>
        </w:rPr>
      </w:pPr>
      <w:r w:rsidRPr="00E91F27">
        <w:rPr>
          <w:spacing w:val="-3"/>
          <w:sz w:val="22"/>
          <w:szCs w:val="22"/>
        </w:rPr>
        <w:t xml:space="preserve"> </w:t>
      </w:r>
      <w:r w:rsidRPr="00E91F27">
        <w:rPr>
          <w:sz w:val="22"/>
          <w:szCs w:val="22"/>
        </w:rPr>
        <w:t>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услуг_____________________________________</w:t>
      </w:r>
      <w:r w:rsidR="00E91F27" w:rsidRPr="00E91F27">
        <w:rPr>
          <w:sz w:val="22"/>
          <w:szCs w:val="22"/>
        </w:rPr>
        <w:t xml:space="preserve"> за __ квартал 20__г.</w:t>
      </w:r>
    </w:p>
    <w:p w:rsidR="00E91F27" w:rsidRPr="00E91F27" w:rsidRDefault="00985EEA" w:rsidP="00E91F27">
      <w:pPr>
        <w:pStyle w:val="aff2"/>
        <w:jc w:val="center"/>
        <w:rPr>
          <w:rFonts w:ascii="Times New Roman" w:hAnsi="Times New Roman"/>
          <w:i/>
        </w:rPr>
      </w:pPr>
      <w:r w:rsidRPr="00E91F27">
        <w:rPr>
          <w:rFonts w:ascii="Times New Roman" w:hAnsi="Times New Roman"/>
          <w:i/>
        </w:rPr>
        <w:t xml:space="preserve">                                                                                              </w:t>
      </w:r>
      <w:r w:rsidR="00F00741" w:rsidRPr="00E91F27">
        <w:rPr>
          <w:rFonts w:ascii="Times New Roman" w:hAnsi="Times New Roman"/>
          <w:i/>
        </w:rPr>
        <w:t>(указать наименование услуги)</w:t>
      </w:r>
    </w:p>
    <w:p w:rsidR="00E91F27" w:rsidRPr="00E91F27" w:rsidRDefault="00E91F27" w:rsidP="00E91F27">
      <w:pPr>
        <w:pStyle w:val="aff2"/>
        <w:jc w:val="center"/>
        <w:rPr>
          <w:rFonts w:ascii="Times New Roman" w:hAnsi="Times New Roman"/>
          <w:i/>
        </w:rPr>
      </w:pPr>
    </w:p>
    <w:p w:rsidR="00C35922" w:rsidRPr="00E91F27" w:rsidRDefault="00336D54" w:rsidP="00336D54">
      <w:pPr>
        <w:pStyle w:val="1"/>
        <w:autoSpaceDE w:val="0"/>
        <w:autoSpaceDN w:val="0"/>
        <w:adjustRightInd w:val="0"/>
        <w:spacing w:before="0" w:line="240" w:lineRule="auto"/>
        <w:rPr>
          <w:rFonts w:ascii="Times New Roman" w:eastAsiaTheme="minorHAnsi" w:hAnsi="Times New Roman" w:cs="Times New Roman"/>
          <w:b w:val="0"/>
          <w:bCs w:val="0"/>
          <w:color w:val="auto"/>
          <w:sz w:val="22"/>
          <w:szCs w:val="22"/>
        </w:rPr>
      </w:pPr>
      <w:r w:rsidRPr="00E91F27">
        <w:rPr>
          <w:rFonts w:ascii="Times New Roman" w:eastAsiaTheme="minorHAnsi" w:hAnsi="Times New Roman" w:cs="Times New Roman"/>
          <w:b w:val="0"/>
          <w:bCs w:val="0"/>
          <w:color w:val="auto"/>
          <w:sz w:val="22"/>
          <w:szCs w:val="22"/>
        </w:rPr>
        <w:t>РАЗДЕЛ 1. Информация о целевом использовании субсидии в соответствии с решением о предоставлении субсидии</w:t>
      </w:r>
    </w:p>
    <w:tbl>
      <w:tblPr>
        <w:tblStyle w:val="a4"/>
        <w:tblW w:w="14766" w:type="dxa"/>
        <w:tblLook w:val="04A0" w:firstRow="1" w:lastRow="0" w:firstColumn="1" w:lastColumn="0" w:noHBand="0" w:noVBand="1"/>
      </w:tblPr>
      <w:tblGrid>
        <w:gridCol w:w="968"/>
        <w:gridCol w:w="904"/>
        <w:gridCol w:w="904"/>
        <w:gridCol w:w="905"/>
        <w:gridCol w:w="1440"/>
        <w:gridCol w:w="2245"/>
        <w:gridCol w:w="844"/>
        <w:gridCol w:w="874"/>
        <w:gridCol w:w="873"/>
        <w:gridCol w:w="872"/>
        <w:gridCol w:w="1440"/>
        <w:gridCol w:w="1294"/>
        <w:gridCol w:w="1203"/>
      </w:tblGrid>
      <w:tr w:rsidR="00D33056" w:rsidRPr="00E021A6" w:rsidTr="00D33056">
        <w:tc>
          <w:tcPr>
            <w:tcW w:w="5121" w:type="dxa"/>
            <w:gridSpan w:val="5"/>
          </w:tcPr>
          <w:p w:rsidR="00773F3C" w:rsidRPr="00E021A6" w:rsidRDefault="00773F3C" w:rsidP="00C83036">
            <w:pPr>
              <w:jc w:val="center"/>
              <w:rPr>
                <w:rFonts w:ascii="Times New Roman" w:hAnsi="Times New Roman"/>
                <w:sz w:val="18"/>
                <w:szCs w:val="18"/>
              </w:rPr>
            </w:pPr>
            <w:r w:rsidRPr="00E021A6">
              <w:rPr>
                <w:rFonts w:ascii="Times New Roman" w:hAnsi="Times New Roman"/>
                <w:sz w:val="18"/>
                <w:szCs w:val="18"/>
              </w:rPr>
              <w:t>Получено субсидии за квартал и нарастающим итогом, руб.</w:t>
            </w:r>
          </w:p>
        </w:tc>
        <w:tc>
          <w:tcPr>
            <w:tcW w:w="7148" w:type="dxa"/>
            <w:gridSpan w:val="6"/>
          </w:tcPr>
          <w:p w:rsidR="00773F3C" w:rsidRPr="00E021A6" w:rsidRDefault="00773F3C" w:rsidP="00C83036">
            <w:pPr>
              <w:jc w:val="center"/>
              <w:rPr>
                <w:rFonts w:ascii="Times New Roman" w:hAnsi="Times New Roman"/>
                <w:sz w:val="18"/>
                <w:szCs w:val="18"/>
              </w:rPr>
            </w:pPr>
            <w:r w:rsidRPr="00E021A6">
              <w:rPr>
                <w:rFonts w:ascii="Times New Roman" w:hAnsi="Times New Roman"/>
                <w:sz w:val="18"/>
                <w:szCs w:val="18"/>
              </w:rPr>
              <w:t>Использовано субсидии за квартал и нарастающим итогом в том числе в разрезе затрат (гр.1), руб.</w:t>
            </w:r>
          </w:p>
        </w:tc>
        <w:tc>
          <w:tcPr>
            <w:tcW w:w="1294" w:type="dxa"/>
          </w:tcPr>
          <w:p w:rsidR="00773F3C" w:rsidRPr="00E021A6" w:rsidRDefault="00773F3C" w:rsidP="00C83036">
            <w:pPr>
              <w:jc w:val="center"/>
              <w:rPr>
                <w:rFonts w:ascii="Times New Roman" w:hAnsi="Times New Roman"/>
                <w:sz w:val="18"/>
                <w:szCs w:val="18"/>
              </w:rPr>
            </w:pPr>
            <w:r w:rsidRPr="00E021A6">
              <w:rPr>
                <w:rFonts w:ascii="Times New Roman" w:hAnsi="Times New Roman"/>
                <w:sz w:val="18"/>
                <w:szCs w:val="18"/>
              </w:rPr>
              <w:t>Отклонение, руб.</w:t>
            </w:r>
          </w:p>
        </w:tc>
        <w:tc>
          <w:tcPr>
            <w:tcW w:w="1203" w:type="dxa"/>
          </w:tcPr>
          <w:p w:rsidR="00773F3C" w:rsidRPr="00E021A6" w:rsidRDefault="00773F3C" w:rsidP="00C83036">
            <w:pPr>
              <w:jc w:val="center"/>
              <w:rPr>
                <w:rFonts w:ascii="Times New Roman" w:hAnsi="Times New Roman"/>
                <w:sz w:val="18"/>
                <w:szCs w:val="18"/>
              </w:rPr>
            </w:pPr>
            <w:r w:rsidRPr="00E021A6">
              <w:rPr>
                <w:rFonts w:ascii="Times New Roman" w:hAnsi="Times New Roman"/>
                <w:sz w:val="18"/>
                <w:szCs w:val="18"/>
              </w:rPr>
              <w:t>Причины отклонения</w:t>
            </w:r>
          </w:p>
        </w:tc>
      </w:tr>
      <w:tr w:rsidR="00D33056" w:rsidRPr="00E021A6" w:rsidTr="00D33056">
        <w:tc>
          <w:tcPr>
            <w:tcW w:w="968"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2</w:t>
            </w:r>
          </w:p>
        </w:tc>
        <w:tc>
          <w:tcPr>
            <w:tcW w:w="904"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3</w:t>
            </w:r>
          </w:p>
        </w:tc>
        <w:tc>
          <w:tcPr>
            <w:tcW w:w="904"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4</w:t>
            </w:r>
          </w:p>
        </w:tc>
        <w:tc>
          <w:tcPr>
            <w:tcW w:w="905"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5</w:t>
            </w:r>
          </w:p>
        </w:tc>
        <w:tc>
          <w:tcPr>
            <w:tcW w:w="1440"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6</w:t>
            </w:r>
          </w:p>
        </w:tc>
        <w:tc>
          <w:tcPr>
            <w:tcW w:w="2245" w:type="dxa"/>
          </w:tcPr>
          <w:p w:rsidR="00773F3C" w:rsidRPr="00E021A6" w:rsidRDefault="00773F3C" w:rsidP="00DE46DE">
            <w:pPr>
              <w:tabs>
                <w:tab w:val="left" w:pos="993"/>
              </w:tabs>
              <w:jc w:val="center"/>
              <w:rPr>
                <w:rFonts w:ascii="Times New Roman" w:hAnsi="Times New Roman"/>
                <w:i/>
                <w:sz w:val="18"/>
                <w:szCs w:val="18"/>
              </w:rPr>
            </w:pPr>
            <w:r w:rsidRPr="00E021A6">
              <w:rPr>
                <w:rFonts w:ascii="Times New Roman" w:hAnsi="Times New Roman"/>
                <w:sz w:val="18"/>
                <w:szCs w:val="18"/>
              </w:rPr>
              <w:t>Перечень части затрат в соответствии с решением о предоставлении субсидии, на компенсацию которых предоставляется субсидия</w:t>
            </w:r>
          </w:p>
        </w:tc>
        <w:tc>
          <w:tcPr>
            <w:tcW w:w="844"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7</w:t>
            </w:r>
          </w:p>
        </w:tc>
        <w:tc>
          <w:tcPr>
            <w:tcW w:w="874"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8</w:t>
            </w:r>
          </w:p>
        </w:tc>
        <w:tc>
          <w:tcPr>
            <w:tcW w:w="873"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9</w:t>
            </w:r>
          </w:p>
        </w:tc>
        <w:tc>
          <w:tcPr>
            <w:tcW w:w="872"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10</w:t>
            </w:r>
          </w:p>
        </w:tc>
        <w:tc>
          <w:tcPr>
            <w:tcW w:w="1440"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11</w:t>
            </w:r>
          </w:p>
        </w:tc>
        <w:tc>
          <w:tcPr>
            <w:tcW w:w="1294"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12</w:t>
            </w:r>
          </w:p>
        </w:tc>
        <w:tc>
          <w:tcPr>
            <w:tcW w:w="1203" w:type="dxa"/>
          </w:tcPr>
          <w:p w:rsidR="00773F3C" w:rsidRPr="00E021A6" w:rsidRDefault="00773F3C" w:rsidP="00C83036">
            <w:pPr>
              <w:jc w:val="center"/>
              <w:rPr>
                <w:rFonts w:ascii="Times New Roman" w:hAnsi="Times New Roman"/>
                <w:i/>
                <w:sz w:val="18"/>
                <w:szCs w:val="18"/>
              </w:rPr>
            </w:pPr>
            <w:r w:rsidRPr="00E021A6">
              <w:rPr>
                <w:rFonts w:ascii="Times New Roman" w:hAnsi="Times New Roman"/>
                <w:i/>
                <w:sz w:val="18"/>
                <w:szCs w:val="18"/>
              </w:rPr>
              <w:t>13</w:t>
            </w:r>
          </w:p>
        </w:tc>
      </w:tr>
      <w:tr w:rsidR="00D33056" w:rsidRPr="00E021A6" w:rsidTr="00D33056">
        <w:tc>
          <w:tcPr>
            <w:tcW w:w="968" w:type="dxa"/>
          </w:tcPr>
          <w:p w:rsidR="00773F3C" w:rsidRPr="00E021A6" w:rsidRDefault="00773F3C" w:rsidP="00825975">
            <w:pPr>
              <w:rPr>
                <w:rFonts w:ascii="Times New Roman" w:hAnsi="Times New Roman"/>
                <w:sz w:val="18"/>
                <w:szCs w:val="18"/>
              </w:rPr>
            </w:pPr>
            <w:r w:rsidRPr="00E021A6">
              <w:rPr>
                <w:rFonts w:ascii="Times New Roman" w:hAnsi="Times New Roman"/>
                <w:sz w:val="18"/>
                <w:szCs w:val="18"/>
              </w:rPr>
              <w:t>1 кв.</w:t>
            </w:r>
          </w:p>
        </w:tc>
        <w:tc>
          <w:tcPr>
            <w:tcW w:w="904" w:type="dxa"/>
          </w:tcPr>
          <w:p w:rsidR="00773F3C" w:rsidRPr="00E021A6" w:rsidRDefault="00773F3C" w:rsidP="00825975">
            <w:pPr>
              <w:rPr>
                <w:rFonts w:ascii="Times New Roman" w:hAnsi="Times New Roman"/>
                <w:sz w:val="18"/>
                <w:szCs w:val="18"/>
              </w:rPr>
            </w:pPr>
            <w:r w:rsidRPr="00E021A6">
              <w:rPr>
                <w:rFonts w:ascii="Times New Roman" w:hAnsi="Times New Roman"/>
                <w:sz w:val="18"/>
                <w:szCs w:val="18"/>
              </w:rPr>
              <w:t>2 кв.</w:t>
            </w:r>
          </w:p>
        </w:tc>
        <w:tc>
          <w:tcPr>
            <w:tcW w:w="904" w:type="dxa"/>
          </w:tcPr>
          <w:p w:rsidR="00773F3C" w:rsidRPr="00E021A6" w:rsidRDefault="00773F3C" w:rsidP="00825975">
            <w:pPr>
              <w:rPr>
                <w:rFonts w:ascii="Times New Roman" w:hAnsi="Times New Roman"/>
                <w:sz w:val="18"/>
                <w:szCs w:val="18"/>
              </w:rPr>
            </w:pPr>
            <w:r w:rsidRPr="00E021A6">
              <w:rPr>
                <w:rFonts w:ascii="Times New Roman" w:hAnsi="Times New Roman"/>
                <w:sz w:val="18"/>
                <w:szCs w:val="18"/>
              </w:rPr>
              <w:t>3 кв.</w:t>
            </w:r>
          </w:p>
        </w:tc>
        <w:tc>
          <w:tcPr>
            <w:tcW w:w="905" w:type="dxa"/>
          </w:tcPr>
          <w:p w:rsidR="00773F3C" w:rsidRPr="00E021A6" w:rsidRDefault="00773F3C" w:rsidP="00825975">
            <w:pPr>
              <w:rPr>
                <w:rFonts w:ascii="Times New Roman" w:hAnsi="Times New Roman"/>
                <w:sz w:val="18"/>
                <w:szCs w:val="18"/>
              </w:rPr>
            </w:pPr>
            <w:r w:rsidRPr="00E021A6">
              <w:rPr>
                <w:rFonts w:ascii="Times New Roman" w:hAnsi="Times New Roman"/>
                <w:sz w:val="18"/>
                <w:szCs w:val="18"/>
              </w:rPr>
              <w:t>4 кв.</w:t>
            </w:r>
          </w:p>
        </w:tc>
        <w:tc>
          <w:tcPr>
            <w:tcW w:w="1440" w:type="dxa"/>
          </w:tcPr>
          <w:p w:rsidR="00773F3C" w:rsidRPr="00E021A6" w:rsidRDefault="00773F3C" w:rsidP="00825975">
            <w:pPr>
              <w:rPr>
                <w:rFonts w:ascii="Times New Roman" w:hAnsi="Times New Roman"/>
                <w:sz w:val="18"/>
                <w:szCs w:val="18"/>
              </w:rPr>
            </w:pPr>
            <w:r w:rsidRPr="00E021A6">
              <w:rPr>
                <w:rFonts w:ascii="Times New Roman" w:hAnsi="Times New Roman"/>
                <w:sz w:val="18"/>
                <w:szCs w:val="18"/>
              </w:rPr>
              <w:t>Нарастающим итогом</w:t>
            </w:r>
          </w:p>
        </w:tc>
        <w:tc>
          <w:tcPr>
            <w:tcW w:w="2245" w:type="dxa"/>
          </w:tcPr>
          <w:p w:rsidR="00773F3C" w:rsidRPr="00E021A6" w:rsidRDefault="00773F3C" w:rsidP="00E54B62">
            <w:pPr>
              <w:rPr>
                <w:rFonts w:ascii="Times New Roman" w:hAnsi="Times New Roman"/>
                <w:sz w:val="18"/>
                <w:szCs w:val="18"/>
              </w:rPr>
            </w:pPr>
          </w:p>
        </w:tc>
        <w:tc>
          <w:tcPr>
            <w:tcW w:w="844" w:type="dxa"/>
          </w:tcPr>
          <w:p w:rsidR="00773F3C" w:rsidRPr="00E021A6" w:rsidRDefault="00773F3C" w:rsidP="00E54B62">
            <w:pPr>
              <w:rPr>
                <w:rFonts w:ascii="Times New Roman" w:hAnsi="Times New Roman"/>
                <w:sz w:val="18"/>
                <w:szCs w:val="18"/>
              </w:rPr>
            </w:pPr>
            <w:r w:rsidRPr="00E021A6">
              <w:rPr>
                <w:rFonts w:ascii="Times New Roman" w:hAnsi="Times New Roman"/>
                <w:sz w:val="18"/>
                <w:szCs w:val="18"/>
              </w:rPr>
              <w:t>1 кв.</w:t>
            </w:r>
          </w:p>
        </w:tc>
        <w:tc>
          <w:tcPr>
            <w:tcW w:w="874" w:type="dxa"/>
          </w:tcPr>
          <w:p w:rsidR="00773F3C" w:rsidRPr="00E021A6" w:rsidRDefault="00773F3C" w:rsidP="00E54B62">
            <w:pPr>
              <w:rPr>
                <w:rFonts w:ascii="Times New Roman" w:hAnsi="Times New Roman"/>
                <w:sz w:val="18"/>
                <w:szCs w:val="18"/>
              </w:rPr>
            </w:pPr>
            <w:r w:rsidRPr="00E021A6">
              <w:rPr>
                <w:rFonts w:ascii="Times New Roman" w:hAnsi="Times New Roman"/>
                <w:sz w:val="18"/>
                <w:szCs w:val="18"/>
              </w:rPr>
              <w:t>2 кв.</w:t>
            </w:r>
          </w:p>
        </w:tc>
        <w:tc>
          <w:tcPr>
            <w:tcW w:w="873" w:type="dxa"/>
          </w:tcPr>
          <w:p w:rsidR="00773F3C" w:rsidRPr="00E021A6" w:rsidRDefault="00773F3C" w:rsidP="00E54B62">
            <w:pPr>
              <w:rPr>
                <w:rFonts w:ascii="Times New Roman" w:hAnsi="Times New Roman"/>
                <w:sz w:val="18"/>
                <w:szCs w:val="18"/>
              </w:rPr>
            </w:pPr>
            <w:r w:rsidRPr="00E021A6">
              <w:rPr>
                <w:rFonts w:ascii="Times New Roman" w:hAnsi="Times New Roman"/>
                <w:sz w:val="18"/>
                <w:szCs w:val="18"/>
              </w:rPr>
              <w:t>3 кв.</w:t>
            </w:r>
          </w:p>
        </w:tc>
        <w:tc>
          <w:tcPr>
            <w:tcW w:w="872" w:type="dxa"/>
          </w:tcPr>
          <w:p w:rsidR="00773F3C" w:rsidRPr="00E021A6" w:rsidRDefault="00773F3C" w:rsidP="00E54B62">
            <w:pPr>
              <w:rPr>
                <w:rFonts w:ascii="Times New Roman" w:hAnsi="Times New Roman"/>
                <w:sz w:val="18"/>
                <w:szCs w:val="18"/>
              </w:rPr>
            </w:pPr>
            <w:r w:rsidRPr="00E021A6">
              <w:rPr>
                <w:rFonts w:ascii="Times New Roman" w:hAnsi="Times New Roman"/>
                <w:sz w:val="18"/>
                <w:szCs w:val="18"/>
              </w:rPr>
              <w:t>4 кв.</w:t>
            </w:r>
          </w:p>
        </w:tc>
        <w:tc>
          <w:tcPr>
            <w:tcW w:w="1440" w:type="dxa"/>
          </w:tcPr>
          <w:p w:rsidR="00773F3C" w:rsidRPr="00E021A6" w:rsidRDefault="00773F3C" w:rsidP="00E54B62">
            <w:pPr>
              <w:rPr>
                <w:rFonts w:ascii="Times New Roman" w:hAnsi="Times New Roman"/>
                <w:sz w:val="18"/>
                <w:szCs w:val="18"/>
              </w:rPr>
            </w:pPr>
            <w:r w:rsidRPr="00E021A6">
              <w:rPr>
                <w:rFonts w:ascii="Times New Roman" w:hAnsi="Times New Roman"/>
                <w:sz w:val="18"/>
                <w:szCs w:val="18"/>
              </w:rPr>
              <w:t>Нарастающим итогом</w:t>
            </w:r>
          </w:p>
        </w:tc>
        <w:tc>
          <w:tcPr>
            <w:tcW w:w="1294" w:type="dxa"/>
          </w:tcPr>
          <w:p w:rsidR="00773F3C" w:rsidRPr="00E021A6" w:rsidRDefault="00773F3C" w:rsidP="00825975">
            <w:pPr>
              <w:rPr>
                <w:rFonts w:ascii="Times New Roman" w:hAnsi="Times New Roman"/>
                <w:sz w:val="18"/>
                <w:szCs w:val="18"/>
              </w:rPr>
            </w:pPr>
          </w:p>
        </w:tc>
        <w:tc>
          <w:tcPr>
            <w:tcW w:w="1203" w:type="dxa"/>
          </w:tcPr>
          <w:p w:rsidR="00773F3C" w:rsidRPr="00E021A6" w:rsidRDefault="00773F3C" w:rsidP="00825975">
            <w:pPr>
              <w:rPr>
                <w:rFonts w:ascii="Times New Roman" w:hAnsi="Times New Roman"/>
                <w:sz w:val="18"/>
                <w:szCs w:val="18"/>
              </w:rPr>
            </w:pPr>
          </w:p>
        </w:tc>
      </w:tr>
      <w:tr w:rsidR="00D33056" w:rsidRPr="00E021A6" w:rsidTr="00D33056">
        <w:tc>
          <w:tcPr>
            <w:tcW w:w="968" w:type="dxa"/>
            <w:vMerge w:val="restart"/>
          </w:tcPr>
          <w:p w:rsidR="00B33B01" w:rsidRPr="00E021A6" w:rsidRDefault="00B33B01" w:rsidP="00825975">
            <w:pPr>
              <w:rPr>
                <w:rFonts w:ascii="Times New Roman" w:hAnsi="Times New Roman"/>
                <w:sz w:val="18"/>
                <w:szCs w:val="18"/>
              </w:rPr>
            </w:pPr>
          </w:p>
        </w:tc>
        <w:tc>
          <w:tcPr>
            <w:tcW w:w="904" w:type="dxa"/>
            <w:vMerge w:val="restart"/>
          </w:tcPr>
          <w:p w:rsidR="00B33B01" w:rsidRPr="00E021A6" w:rsidRDefault="00B33B01" w:rsidP="00825975">
            <w:pPr>
              <w:rPr>
                <w:rFonts w:ascii="Times New Roman" w:hAnsi="Times New Roman"/>
                <w:sz w:val="18"/>
                <w:szCs w:val="18"/>
              </w:rPr>
            </w:pPr>
          </w:p>
        </w:tc>
        <w:tc>
          <w:tcPr>
            <w:tcW w:w="904" w:type="dxa"/>
            <w:vMerge w:val="restart"/>
          </w:tcPr>
          <w:p w:rsidR="00B33B01" w:rsidRPr="00E021A6" w:rsidRDefault="00B33B01" w:rsidP="00825975">
            <w:pPr>
              <w:rPr>
                <w:rFonts w:ascii="Times New Roman" w:hAnsi="Times New Roman"/>
                <w:sz w:val="18"/>
                <w:szCs w:val="18"/>
              </w:rPr>
            </w:pPr>
          </w:p>
        </w:tc>
        <w:tc>
          <w:tcPr>
            <w:tcW w:w="905" w:type="dxa"/>
            <w:vMerge w:val="restart"/>
          </w:tcPr>
          <w:p w:rsidR="00B33B01" w:rsidRPr="00E021A6" w:rsidRDefault="00B33B01" w:rsidP="00825975">
            <w:pPr>
              <w:rPr>
                <w:rFonts w:ascii="Times New Roman" w:hAnsi="Times New Roman"/>
                <w:sz w:val="18"/>
                <w:szCs w:val="18"/>
              </w:rPr>
            </w:pPr>
          </w:p>
        </w:tc>
        <w:tc>
          <w:tcPr>
            <w:tcW w:w="1440" w:type="dxa"/>
            <w:vMerge w:val="restart"/>
          </w:tcPr>
          <w:p w:rsidR="00B33B01" w:rsidRPr="00E021A6" w:rsidRDefault="00B33B01" w:rsidP="00825975">
            <w:pPr>
              <w:rPr>
                <w:rFonts w:ascii="Times New Roman" w:hAnsi="Times New Roman"/>
                <w:sz w:val="18"/>
                <w:szCs w:val="18"/>
              </w:rPr>
            </w:pPr>
          </w:p>
        </w:tc>
        <w:tc>
          <w:tcPr>
            <w:tcW w:w="2245" w:type="dxa"/>
          </w:tcPr>
          <w:p w:rsidR="00B33B01" w:rsidRPr="00E021A6" w:rsidRDefault="00B33B01" w:rsidP="00825975">
            <w:pPr>
              <w:rPr>
                <w:rFonts w:ascii="Times New Roman" w:hAnsi="Times New Roman"/>
                <w:sz w:val="18"/>
                <w:szCs w:val="18"/>
              </w:rPr>
            </w:pPr>
            <w:r w:rsidRPr="00E021A6">
              <w:rPr>
                <w:rFonts w:ascii="Times New Roman" w:hAnsi="Times New Roman"/>
                <w:sz w:val="18"/>
                <w:szCs w:val="18"/>
              </w:rPr>
              <w:t xml:space="preserve">Всего, в </w:t>
            </w:r>
            <w:proofErr w:type="spellStart"/>
            <w:r w:rsidRPr="00E021A6">
              <w:rPr>
                <w:rFonts w:ascii="Times New Roman" w:hAnsi="Times New Roman"/>
                <w:sz w:val="18"/>
                <w:szCs w:val="18"/>
              </w:rPr>
              <w:t>т.ч</w:t>
            </w:r>
            <w:proofErr w:type="spellEnd"/>
            <w:r w:rsidRPr="00E021A6">
              <w:rPr>
                <w:rFonts w:ascii="Times New Roman" w:hAnsi="Times New Roman"/>
                <w:sz w:val="18"/>
                <w:szCs w:val="18"/>
              </w:rPr>
              <w:t>.:</w:t>
            </w:r>
          </w:p>
        </w:tc>
        <w:tc>
          <w:tcPr>
            <w:tcW w:w="844" w:type="dxa"/>
          </w:tcPr>
          <w:p w:rsidR="00B33B01" w:rsidRPr="00E021A6" w:rsidRDefault="00B33B01" w:rsidP="00825975">
            <w:pPr>
              <w:rPr>
                <w:rFonts w:ascii="Times New Roman" w:hAnsi="Times New Roman"/>
                <w:sz w:val="18"/>
                <w:szCs w:val="18"/>
              </w:rPr>
            </w:pPr>
          </w:p>
        </w:tc>
        <w:tc>
          <w:tcPr>
            <w:tcW w:w="874" w:type="dxa"/>
          </w:tcPr>
          <w:p w:rsidR="00B33B01" w:rsidRPr="00E021A6" w:rsidRDefault="00B33B01" w:rsidP="00825975">
            <w:pPr>
              <w:rPr>
                <w:rFonts w:ascii="Times New Roman" w:hAnsi="Times New Roman"/>
                <w:sz w:val="18"/>
                <w:szCs w:val="18"/>
              </w:rPr>
            </w:pPr>
          </w:p>
        </w:tc>
        <w:tc>
          <w:tcPr>
            <w:tcW w:w="873" w:type="dxa"/>
          </w:tcPr>
          <w:p w:rsidR="00B33B01" w:rsidRPr="00E021A6" w:rsidRDefault="00B33B01" w:rsidP="00825975">
            <w:pPr>
              <w:rPr>
                <w:rFonts w:ascii="Times New Roman" w:hAnsi="Times New Roman"/>
                <w:sz w:val="18"/>
                <w:szCs w:val="18"/>
              </w:rPr>
            </w:pPr>
          </w:p>
        </w:tc>
        <w:tc>
          <w:tcPr>
            <w:tcW w:w="872" w:type="dxa"/>
          </w:tcPr>
          <w:p w:rsidR="00B33B01" w:rsidRPr="00E021A6" w:rsidRDefault="00B33B01" w:rsidP="00825975">
            <w:pPr>
              <w:rPr>
                <w:rFonts w:ascii="Times New Roman" w:hAnsi="Times New Roman"/>
                <w:sz w:val="18"/>
                <w:szCs w:val="18"/>
              </w:rPr>
            </w:pPr>
          </w:p>
        </w:tc>
        <w:tc>
          <w:tcPr>
            <w:tcW w:w="1440" w:type="dxa"/>
          </w:tcPr>
          <w:p w:rsidR="00B33B01" w:rsidRPr="00E021A6" w:rsidRDefault="00B33B01" w:rsidP="00825975">
            <w:pPr>
              <w:rPr>
                <w:rFonts w:ascii="Times New Roman" w:hAnsi="Times New Roman"/>
                <w:sz w:val="18"/>
                <w:szCs w:val="18"/>
              </w:rPr>
            </w:pPr>
          </w:p>
        </w:tc>
        <w:tc>
          <w:tcPr>
            <w:tcW w:w="1294" w:type="dxa"/>
            <w:vMerge w:val="restart"/>
          </w:tcPr>
          <w:p w:rsidR="00B33B01" w:rsidRPr="00E021A6" w:rsidRDefault="00B33B01" w:rsidP="00825975">
            <w:pPr>
              <w:rPr>
                <w:rFonts w:ascii="Times New Roman" w:hAnsi="Times New Roman"/>
                <w:sz w:val="18"/>
                <w:szCs w:val="18"/>
              </w:rPr>
            </w:pPr>
          </w:p>
        </w:tc>
        <w:tc>
          <w:tcPr>
            <w:tcW w:w="1203" w:type="dxa"/>
            <w:vMerge w:val="restart"/>
          </w:tcPr>
          <w:p w:rsidR="00B33B01" w:rsidRPr="00E021A6" w:rsidRDefault="00B33B01" w:rsidP="00825975">
            <w:pPr>
              <w:rPr>
                <w:rFonts w:ascii="Times New Roman" w:hAnsi="Times New Roman"/>
                <w:sz w:val="18"/>
                <w:szCs w:val="18"/>
              </w:rPr>
            </w:pPr>
          </w:p>
        </w:tc>
      </w:tr>
      <w:tr w:rsidR="00D33056" w:rsidRPr="00E021A6" w:rsidTr="00D33056">
        <w:tc>
          <w:tcPr>
            <w:tcW w:w="968"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5" w:type="dxa"/>
            <w:vMerge/>
          </w:tcPr>
          <w:p w:rsidR="00B33B01" w:rsidRPr="00E021A6" w:rsidRDefault="00B33B01" w:rsidP="00825975">
            <w:pPr>
              <w:rPr>
                <w:rFonts w:ascii="Times New Roman" w:hAnsi="Times New Roman"/>
                <w:sz w:val="18"/>
                <w:szCs w:val="18"/>
              </w:rPr>
            </w:pPr>
          </w:p>
        </w:tc>
        <w:tc>
          <w:tcPr>
            <w:tcW w:w="1440" w:type="dxa"/>
            <w:vMerge/>
          </w:tcPr>
          <w:p w:rsidR="00B33B01" w:rsidRPr="00E021A6" w:rsidRDefault="00B33B01" w:rsidP="00825975">
            <w:pPr>
              <w:rPr>
                <w:rFonts w:ascii="Times New Roman" w:hAnsi="Times New Roman"/>
                <w:sz w:val="18"/>
                <w:szCs w:val="18"/>
              </w:rPr>
            </w:pPr>
          </w:p>
        </w:tc>
        <w:tc>
          <w:tcPr>
            <w:tcW w:w="2245" w:type="dxa"/>
          </w:tcPr>
          <w:p w:rsidR="00B33B01" w:rsidRPr="00E021A6" w:rsidRDefault="00B33B01" w:rsidP="00825975">
            <w:pPr>
              <w:rPr>
                <w:rFonts w:ascii="Times New Roman" w:hAnsi="Times New Roman"/>
                <w:sz w:val="18"/>
                <w:szCs w:val="18"/>
              </w:rPr>
            </w:pPr>
            <w:r w:rsidRPr="00E021A6">
              <w:rPr>
                <w:rFonts w:ascii="Times New Roman" w:hAnsi="Times New Roman"/>
                <w:sz w:val="18"/>
                <w:szCs w:val="18"/>
              </w:rPr>
              <w:t>Производственные расходы</w:t>
            </w:r>
          </w:p>
        </w:tc>
        <w:tc>
          <w:tcPr>
            <w:tcW w:w="844" w:type="dxa"/>
          </w:tcPr>
          <w:p w:rsidR="00B33B01" w:rsidRPr="00E021A6" w:rsidRDefault="00B33B01" w:rsidP="00825975">
            <w:pPr>
              <w:rPr>
                <w:rFonts w:ascii="Times New Roman" w:hAnsi="Times New Roman"/>
                <w:sz w:val="18"/>
                <w:szCs w:val="18"/>
              </w:rPr>
            </w:pPr>
          </w:p>
        </w:tc>
        <w:tc>
          <w:tcPr>
            <w:tcW w:w="874" w:type="dxa"/>
          </w:tcPr>
          <w:p w:rsidR="00B33B01" w:rsidRPr="00E021A6" w:rsidRDefault="00B33B01" w:rsidP="00825975">
            <w:pPr>
              <w:rPr>
                <w:rFonts w:ascii="Times New Roman" w:hAnsi="Times New Roman"/>
                <w:sz w:val="18"/>
                <w:szCs w:val="18"/>
              </w:rPr>
            </w:pPr>
          </w:p>
        </w:tc>
        <w:tc>
          <w:tcPr>
            <w:tcW w:w="873" w:type="dxa"/>
          </w:tcPr>
          <w:p w:rsidR="00B33B01" w:rsidRPr="00E021A6" w:rsidRDefault="00B33B01" w:rsidP="00825975">
            <w:pPr>
              <w:rPr>
                <w:rFonts w:ascii="Times New Roman" w:hAnsi="Times New Roman"/>
                <w:sz w:val="18"/>
                <w:szCs w:val="18"/>
              </w:rPr>
            </w:pPr>
          </w:p>
        </w:tc>
        <w:tc>
          <w:tcPr>
            <w:tcW w:w="872" w:type="dxa"/>
          </w:tcPr>
          <w:p w:rsidR="00B33B01" w:rsidRPr="00E021A6" w:rsidRDefault="00B33B01" w:rsidP="00825975">
            <w:pPr>
              <w:rPr>
                <w:rFonts w:ascii="Times New Roman" w:hAnsi="Times New Roman"/>
                <w:sz w:val="18"/>
                <w:szCs w:val="18"/>
              </w:rPr>
            </w:pPr>
          </w:p>
        </w:tc>
        <w:tc>
          <w:tcPr>
            <w:tcW w:w="1440" w:type="dxa"/>
          </w:tcPr>
          <w:p w:rsidR="00B33B01" w:rsidRPr="00E021A6" w:rsidRDefault="00B33B01" w:rsidP="00825975">
            <w:pPr>
              <w:rPr>
                <w:rFonts w:ascii="Times New Roman" w:hAnsi="Times New Roman"/>
                <w:sz w:val="18"/>
                <w:szCs w:val="18"/>
              </w:rPr>
            </w:pPr>
          </w:p>
        </w:tc>
        <w:tc>
          <w:tcPr>
            <w:tcW w:w="1294" w:type="dxa"/>
            <w:vMerge/>
          </w:tcPr>
          <w:p w:rsidR="00B33B01" w:rsidRPr="00E021A6" w:rsidRDefault="00B33B01" w:rsidP="00825975">
            <w:pPr>
              <w:rPr>
                <w:rFonts w:ascii="Times New Roman" w:hAnsi="Times New Roman"/>
                <w:sz w:val="18"/>
                <w:szCs w:val="18"/>
              </w:rPr>
            </w:pPr>
          </w:p>
        </w:tc>
        <w:tc>
          <w:tcPr>
            <w:tcW w:w="1203" w:type="dxa"/>
            <w:vMerge/>
          </w:tcPr>
          <w:p w:rsidR="00B33B01" w:rsidRPr="00E021A6" w:rsidRDefault="00B33B01" w:rsidP="00825975">
            <w:pPr>
              <w:rPr>
                <w:rFonts w:ascii="Times New Roman" w:hAnsi="Times New Roman"/>
                <w:sz w:val="18"/>
                <w:szCs w:val="18"/>
              </w:rPr>
            </w:pPr>
          </w:p>
        </w:tc>
      </w:tr>
      <w:tr w:rsidR="00D33056" w:rsidRPr="00E021A6" w:rsidTr="00D33056">
        <w:tc>
          <w:tcPr>
            <w:tcW w:w="968"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5" w:type="dxa"/>
            <w:vMerge/>
          </w:tcPr>
          <w:p w:rsidR="00B33B01" w:rsidRPr="00E021A6" w:rsidRDefault="00B33B01" w:rsidP="00825975">
            <w:pPr>
              <w:rPr>
                <w:rFonts w:ascii="Times New Roman" w:hAnsi="Times New Roman"/>
                <w:sz w:val="18"/>
                <w:szCs w:val="18"/>
              </w:rPr>
            </w:pPr>
          </w:p>
        </w:tc>
        <w:tc>
          <w:tcPr>
            <w:tcW w:w="1440" w:type="dxa"/>
            <w:vMerge/>
          </w:tcPr>
          <w:p w:rsidR="00B33B01" w:rsidRPr="00E021A6" w:rsidRDefault="00B33B01" w:rsidP="00825975">
            <w:pPr>
              <w:rPr>
                <w:rFonts w:ascii="Times New Roman" w:hAnsi="Times New Roman"/>
                <w:sz w:val="18"/>
                <w:szCs w:val="18"/>
              </w:rPr>
            </w:pPr>
          </w:p>
        </w:tc>
        <w:tc>
          <w:tcPr>
            <w:tcW w:w="2245" w:type="dxa"/>
          </w:tcPr>
          <w:p w:rsidR="00B33B01" w:rsidRPr="00E021A6" w:rsidRDefault="00B33B01" w:rsidP="00825975">
            <w:pPr>
              <w:rPr>
                <w:rFonts w:ascii="Times New Roman" w:hAnsi="Times New Roman"/>
                <w:sz w:val="18"/>
                <w:szCs w:val="18"/>
              </w:rPr>
            </w:pPr>
            <w:r w:rsidRPr="00E021A6">
              <w:rPr>
                <w:rFonts w:ascii="Times New Roman" w:hAnsi="Times New Roman"/>
                <w:sz w:val="18"/>
                <w:szCs w:val="18"/>
              </w:rPr>
              <w:t>Расходы на техническое обслуживание и текущий ремонт</w:t>
            </w:r>
          </w:p>
        </w:tc>
        <w:tc>
          <w:tcPr>
            <w:tcW w:w="844" w:type="dxa"/>
          </w:tcPr>
          <w:p w:rsidR="00B33B01" w:rsidRPr="00E021A6" w:rsidRDefault="00B33B01" w:rsidP="00825975">
            <w:pPr>
              <w:rPr>
                <w:rFonts w:ascii="Times New Roman" w:hAnsi="Times New Roman"/>
                <w:sz w:val="18"/>
                <w:szCs w:val="18"/>
              </w:rPr>
            </w:pPr>
          </w:p>
        </w:tc>
        <w:tc>
          <w:tcPr>
            <w:tcW w:w="874" w:type="dxa"/>
          </w:tcPr>
          <w:p w:rsidR="00B33B01" w:rsidRPr="00E021A6" w:rsidRDefault="00B33B01" w:rsidP="00825975">
            <w:pPr>
              <w:rPr>
                <w:rFonts w:ascii="Times New Roman" w:hAnsi="Times New Roman"/>
                <w:sz w:val="18"/>
                <w:szCs w:val="18"/>
              </w:rPr>
            </w:pPr>
          </w:p>
        </w:tc>
        <w:tc>
          <w:tcPr>
            <w:tcW w:w="873" w:type="dxa"/>
          </w:tcPr>
          <w:p w:rsidR="00B33B01" w:rsidRPr="00E021A6" w:rsidRDefault="00B33B01" w:rsidP="00825975">
            <w:pPr>
              <w:rPr>
                <w:rFonts w:ascii="Times New Roman" w:hAnsi="Times New Roman"/>
                <w:sz w:val="18"/>
                <w:szCs w:val="18"/>
              </w:rPr>
            </w:pPr>
          </w:p>
        </w:tc>
        <w:tc>
          <w:tcPr>
            <w:tcW w:w="872" w:type="dxa"/>
          </w:tcPr>
          <w:p w:rsidR="00B33B01" w:rsidRPr="00E021A6" w:rsidRDefault="00B33B01" w:rsidP="00825975">
            <w:pPr>
              <w:rPr>
                <w:rFonts w:ascii="Times New Roman" w:hAnsi="Times New Roman"/>
                <w:sz w:val="18"/>
                <w:szCs w:val="18"/>
              </w:rPr>
            </w:pPr>
          </w:p>
        </w:tc>
        <w:tc>
          <w:tcPr>
            <w:tcW w:w="1440" w:type="dxa"/>
          </w:tcPr>
          <w:p w:rsidR="00B33B01" w:rsidRPr="00E021A6" w:rsidRDefault="00B33B01" w:rsidP="00825975">
            <w:pPr>
              <w:rPr>
                <w:rFonts w:ascii="Times New Roman" w:hAnsi="Times New Roman"/>
                <w:sz w:val="18"/>
                <w:szCs w:val="18"/>
              </w:rPr>
            </w:pPr>
          </w:p>
        </w:tc>
        <w:tc>
          <w:tcPr>
            <w:tcW w:w="1294" w:type="dxa"/>
            <w:vMerge/>
          </w:tcPr>
          <w:p w:rsidR="00B33B01" w:rsidRPr="00E021A6" w:rsidRDefault="00B33B01" w:rsidP="00825975">
            <w:pPr>
              <w:rPr>
                <w:rFonts w:ascii="Times New Roman" w:hAnsi="Times New Roman"/>
                <w:sz w:val="18"/>
                <w:szCs w:val="18"/>
              </w:rPr>
            </w:pPr>
          </w:p>
        </w:tc>
        <w:tc>
          <w:tcPr>
            <w:tcW w:w="1203" w:type="dxa"/>
            <w:vMerge/>
          </w:tcPr>
          <w:p w:rsidR="00B33B01" w:rsidRPr="00E021A6" w:rsidRDefault="00B33B01" w:rsidP="00825975">
            <w:pPr>
              <w:rPr>
                <w:rFonts w:ascii="Times New Roman" w:hAnsi="Times New Roman"/>
                <w:sz w:val="18"/>
                <w:szCs w:val="18"/>
              </w:rPr>
            </w:pPr>
          </w:p>
        </w:tc>
      </w:tr>
      <w:tr w:rsidR="00D33056" w:rsidRPr="00E021A6" w:rsidTr="00D33056">
        <w:tc>
          <w:tcPr>
            <w:tcW w:w="968"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5" w:type="dxa"/>
            <w:vMerge/>
          </w:tcPr>
          <w:p w:rsidR="00B33B01" w:rsidRPr="00E021A6" w:rsidRDefault="00B33B01" w:rsidP="00825975">
            <w:pPr>
              <w:rPr>
                <w:rFonts w:ascii="Times New Roman" w:hAnsi="Times New Roman"/>
                <w:sz w:val="18"/>
                <w:szCs w:val="18"/>
              </w:rPr>
            </w:pPr>
          </w:p>
        </w:tc>
        <w:tc>
          <w:tcPr>
            <w:tcW w:w="1440" w:type="dxa"/>
            <w:vMerge/>
          </w:tcPr>
          <w:p w:rsidR="00B33B01" w:rsidRPr="00E021A6" w:rsidRDefault="00B33B01" w:rsidP="00825975">
            <w:pPr>
              <w:rPr>
                <w:rFonts w:ascii="Times New Roman" w:hAnsi="Times New Roman"/>
                <w:sz w:val="18"/>
                <w:szCs w:val="18"/>
              </w:rPr>
            </w:pPr>
          </w:p>
        </w:tc>
        <w:tc>
          <w:tcPr>
            <w:tcW w:w="2245" w:type="dxa"/>
          </w:tcPr>
          <w:p w:rsidR="00B33B01" w:rsidRPr="00E021A6" w:rsidRDefault="00B33B01" w:rsidP="00825975">
            <w:pPr>
              <w:rPr>
                <w:rFonts w:ascii="Times New Roman" w:hAnsi="Times New Roman"/>
                <w:sz w:val="18"/>
                <w:szCs w:val="18"/>
              </w:rPr>
            </w:pPr>
            <w:r w:rsidRPr="00E021A6">
              <w:rPr>
                <w:rFonts w:ascii="Times New Roman" w:hAnsi="Times New Roman"/>
                <w:sz w:val="18"/>
                <w:szCs w:val="18"/>
              </w:rPr>
              <w:t>Административные расходы</w:t>
            </w:r>
          </w:p>
        </w:tc>
        <w:tc>
          <w:tcPr>
            <w:tcW w:w="844" w:type="dxa"/>
          </w:tcPr>
          <w:p w:rsidR="00B33B01" w:rsidRPr="00E021A6" w:rsidRDefault="00B33B01" w:rsidP="00825975">
            <w:pPr>
              <w:rPr>
                <w:rFonts w:ascii="Times New Roman" w:hAnsi="Times New Roman"/>
                <w:sz w:val="18"/>
                <w:szCs w:val="18"/>
              </w:rPr>
            </w:pPr>
          </w:p>
        </w:tc>
        <w:tc>
          <w:tcPr>
            <w:tcW w:w="874" w:type="dxa"/>
          </w:tcPr>
          <w:p w:rsidR="00B33B01" w:rsidRPr="00E021A6" w:rsidRDefault="00B33B01" w:rsidP="00825975">
            <w:pPr>
              <w:rPr>
                <w:rFonts w:ascii="Times New Roman" w:hAnsi="Times New Roman"/>
                <w:sz w:val="18"/>
                <w:szCs w:val="18"/>
              </w:rPr>
            </w:pPr>
          </w:p>
        </w:tc>
        <w:tc>
          <w:tcPr>
            <w:tcW w:w="873" w:type="dxa"/>
          </w:tcPr>
          <w:p w:rsidR="00B33B01" w:rsidRPr="00E021A6" w:rsidRDefault="00B33B01" w:rsidP="00825975">
            <w:pPr>
              <w:rPr>
                <w:rFonts w:ascii="Times New Roman" w:hAnsi="Times New Roman"/>
                <w:sz w:val="18"/>
                <w:szCs w:val="18"/>
              </w:rPr>
            </w:pPr>
          </w:p>
        </w:tc>
        <w:tc>
          <w:tcPr>
            <w:tcW w:w="872" w:type="dxa"/>
          </w:tcPr>
          <w:p w:rsidR="00B33B01" w:rsidRPr="00E021A6" w:rsidRDefault="00B33B01" w:rsidP="00825975">
            <w:pPr>
              <w:rPr>
                <w:rFonts w:ascii="Times New Roman" w:hAnsi="Times New Roman"/>
                <w:sz w:val="18"/>
                <w:szCs w:val="18"/>
              </w:rPr>
            </w:pPr>
          </w:p>
        </w:tc>
        <w:tc>
          <w:tcPr>
            <w:tcW w:w="1440" w:type="dxa"/>
          </w:tcPr>
          <w:p w:rsidR="00B33B01" w:rsidRPr="00E021A6" w:rsidRDefault="00B33B01" w:rsidP="00825975">
            <w:pPr>
              <w:rPr>
                <w:rFonts w:ascii="Times New Roman" w:hAnsi="Times New Roman"/>
                <w:sz w:val="18"/>
                <w:szCs w:val="18"/>
              </w:rPr>
            </w:pPr>
          </w:p>
        </w:tc>
        <w:tc>
          <w:tcPr>
            <w:tcW w:w="1294" w:type="dxa"/>
            <w:vMerge/>
          </w:tcPr>
          <w:p w:rsidR="00B33B01" w:rsidRPr="00E021A6" w:rsidRDefault="00B33B01" w:rsidP="00825975">
            <w:pPr>
              <w:rPr>
                <w:rFonts w:ascii="Times New Roman" w:hAnsi="Times New Roman"/>
                <w:sz w:val="18"/>
                <w:szCs w:val="18"/>
              </w:rPr>
            </w:pPr>
          </w:p>
        </w:tc>
        <w:tc>
          <w:tcPr>
            <w:tcW w:w="1203" w:type="dxa"/>
            <w:vMerge/>
          </w:tcPr>
          <w:p w:rsidR="00B33B01" w:rsidRPr="00E021A6" w:rsidRDefault="00B33B01" w:rsidP="00825975">
            <w:pPr>
              <w:rPr>
                <w:rFonts w:ascii="Times New Roman" w:hAnsi="Times New Roman"/>
                <w:sz w:val="18"/>
                <w:szCs w:val="18"/>
              </w:rPr>
            </w:pPr>
          </w:p>
        </w:tc>
      </w:tr>
      <w:tr w:rsidR="00D33056" w:rsidRPr="00E021A6" w:rsidTr="00D33056">
        <w:tc>
          <w:tcPr>
            <w:tcW w:w="968"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5" w:type="dxa"/>
            <w:vMerge/>
          </w:tcPr>
          <w:p w:rsidR="00B33B01" w:rsidRPr="00E021A6" w:rsidRDefault="00B33B01" w:rsidP="00825975">
            <w:pPr>
              <w:rPr>
                <w:rFonts w:ascii="Times New Roman" w:hAnsi="Times New Roman"/>
                <w:sz w:val="18"/>
                <w:szCs w:val="18"/>
              </w:rPr>
            </w:pPr>
          </w:p>
        </w:tc>
        <w:tc>
          <w:tcPr>
            <w:tcW w:w="1440" w:type="dxa"/>
            <w:vMerge/>
          </w:tcPr>
          <w:p w:rsidR="00B33B01" w:rsidRPr="00E021A6" w:rsidRDefault="00B33B01" w:rsidP="00825975">
            <w:pPr>
              <w:rPr>
                <w:rFonts w:ascii="Times New Roman" w:hAnsi="Times New Roman"/>
                <w:sz w:val="18"/>
                <w:szCs w:val="18"/>
              </w:rPr>
            </w:pPr>
          </w:p>
        </w:tc>
        <w:tc>
          <w:tcPr>
            <w:tcW w:w="2245" w:type="dxa"/>
          </w:tcPr>
          <w:p w:rsidR="00B33B01" w:rsidRPr="00E021A6" w:rsidRDefault="00B33B01" w:rsidP="00825975">
            <w:pPr>
              <w:rPr>
                <w:rFonts w:ascii="Times New Roman" w:hAnsi="Times New Roman"/>
                <w:sz w:val="18"/>
                <w:szCs w:val="18"/>
              </w:rPr>
            </w:pPr>
            <w:r w:rsidRPr="00E021A6">
              <w:rPr>
                <w:rFonts w:ascii="Times New Roman" w:hAnsi="Times New Roman"/>
                <w:sz w:val="18"/>
                <w:szCs w:val="18"/>
              </w:rPr>
              <w:t>Затраты на оплату труда и отчисления на социальные нужды</w:t>
            </w:r>
          </w:p>
        </w:tc>
        <w:tc>
          <w:tcPr>
            <w:tcW w:w="844" w:type="dxa"/>
          </w:tcPr>
          <w:p w:rsidR="00B33B01" w:rsidRPr="00E021A6" w:rsidRDefault="00B33B01" w:rsidP="00825975">
            <w:pPr>
              <w:rPr>
                <w:rFonts w:ascii="Times New Roman" w:hAnsi="Times New Roman"/>
                <w:sz w:val="18"/>
                <w:szCs w:val="18"/>
              </w:rPr>
            </w:pPr>
          </w:p>
        </w:tc>
        <w:tc>
          <w:tcPr>
            <w:tcW w:w="874" w:type="dxa"/>
          </w:tcPr>
          <w:p w:rsidR="00B33B01" w:rsidRPr="00E021A6" w:rsidRDefault="00B33B01" w:rsidP="00825975">
            <w:pPr>
              <w:rPr>
                <w:rFonts w:ascii="Times New Roman" w:hAnsi="Times New Roman"/>
                <w:sz w:val="18"/>
                <w:szCs w:val="18"/>
              </w:rPr>
            </w:pPr>
          </w:p>
        </w:tc>
        <w:tc>
          <w:tcPr>
            <w:tcW w:w="873" w:type="dxa"/>
          </w:tcPr>
          <w:p w:rsidR="00B33B01" w:rsidRPr="00E021A6" w:rsidRDefault="00B33B01" w:rsidP="00825975">
            <w:pPr>
              <w:rPr>
                <w:rFonts w:ascii="Times New Roman" w:hAnsi="Times New Roman"/>
                <w:sz w:val="18"/>
                <w:szCs w:val="18"/>
              </w:rPr>
            </w:pPr>
          </w:p>
        </w:tc>
        <w:tc>
          <w:tcPr>
            <w:tcW w:w="872" w:type="dxa"/>
          </w:tcPr>
          <w:p w:rsidR="00B33B01" w:rsidRPr="00E021A6" w:rsidRDefault="00B33B01" w:rsidP="00825975">
            <w:pPr>
              <w:rPr>
                <w:rFonts w:ascii="Times New Roman" w:hAnsi="Times New Roman"/>
                <w:sz w:val="18"/>
                <w:szCs w:val="18"/>
              </w:rPr>
            </w:pPr>
          </w:p>
        </w:tc>
        <w:tc>
          <w:tcPr>
            <w:tcW w:w="1440" w:type="dxa"/>
          </w:tcPr>
          <w:p w:rsidR="00B33B01" w:rsidRPr="00E021A6" w:rsidRDefault="00B33B01" w:rsidP="00825975">
            <w:pPr>
              <w:rPr>
                <w:rFonts w:ascii="Times New Roman" w:hAnsi="Times New Roman"/>
                <w:sz w:val="18"/>
                <w:szCs w:val="18"/>
              </w:rPr>
            </w:pPr>
          </w:p>
        </w:tc>
        <w:tc>
          <w:tcPr>
            <w:tcW w:w="1294" w:type="dxa"/>
            <w:vMerge/>
          </w:tcPr>
          <w:p w:rsidR="00B33B01" w:rsidRPr="00E021A6" w:rsidRDefault="00B33B01" w:rsidP="00825975">
            <w:pPr>
              <w:rPr>
                <w:rFonts w:ascii="Times New Roman" w:hAnsi="Times New Roman"/>
                <w:sz w:val="18"/>
                <w:szCs w:val="18"/>
              </w:rPr>
            </w:pPr>
          </w:p>
        </w:tc>
        <w:tc>
          <w:tcPr>
            <w:tcW w:w="1203" w:type="dxa"/>
            <w:vMerge/>
          </w:tcPr>
          <w:p w:rsidR="00B33B01" w:rsidRPr="00E021A6" w:rsidRDefault="00B33B01" w:rsidP="00825975">
            <w:pPr>
              <w:rPr>
                <w:rFonts w:ascii="Times New Roman" w:hAnsi="Times New Roman"/>
                <w:sz w:val="18"/>
                <w:szCs w:val="18"/>
              </w:rPr>
            </w:pPr>
          </w:p>
        </w:tc>
      </w:tr>
      <w:tr w:rsidR="00D33056" w:rsidRPr="00E021A6" w:rsidTr="00D33056">
        <w:tc>
          <w:tcPr>
            <w:tcW w:w="968"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5" w:type="dxa"/>
            <w:vMerge/>
          </w:tcPr>
          <w:p w:rsidR="00B33B01" w:rsidRPr="00E021A6" w:rsidRDefault="00B33B01" w:rsidP="00825975">
            <w:pPr>
              <w:rPr>
                <w:rFonts w:ascii="Times New Roman" w:hAnsi="Times New Roman"/>
                <w:sz w:val="18"/>
                <w:szCs w:val="18"/>
              </w:rPr>
            </w:pPr>
          </w:p>
        </w:tc>
        <w:tc>
          <w:tcPr>
            <w:tcW w:w="1440" w:type="dxa"/>
            <w:vMerge/>
          </w:tcPr>
          <w:p w:rsidR="00B33B01" w:rsidRPr="00E021A6" w:rsidRDefault="00B33B01" w:rsidP="00825975">
            <w:pPr>
              <w:rPr>
                <w:rFonts w:ascii="Times New Roman" w:hAnsi="Times New Roman"/>
                <w:sz w:val="18"/>
                <w:szCs w:val="18"/>
              </w:rPr>
            </w:pPr>
          </w:p>
        </w:tc>
        <w:tc>
          <w:tcPr>
            <w:tcW w:w="2245" w:type="dxa"/>
          </w:tcPr>
          <w:p w:rsidR="00B33B01" w:rsidRPr="00E021A6" w:rsidRDefault="00B33B01" w:rsidP="00825975">
            <w:pPr>
              <w:rPr>
                <w:rFonts w:ascii="Times New Roman" w:hAnsi="Times New Roman"/>
                <w:sz w:val="18"/>
                <w:szCs w:val="18"/>
              </w:rPr>
            </w:pPr>
            <w:r w:rsidRPr="00E021A6">
              <w:rPr>
                <w:rFonts w:ascii="Times New Roman" w:hAnsi="Times New Roman"/>
                <w:sz w:val="18"/>
                <w:szCs w:val="18"/>
              </w:rPr>
              <w:t>Налоги и сборы</w:t>
            </w:r>
          </w:p>
        </w:tc>
        <w:tc>
          <w:tcPr>
            <w:tcW w:w="844" w:type="dxa"/>
          </w:tcPr>
          <w:p w:rsidR="00B33B01" w:rsidRPr="00E021A6" w:rsidRDefault="00B33B01" w:rsidP="00825975">
            <w:pPr>
              <w:rPr>
                <w:rFonts w:ascii="Times New Roman" w:hAnsi="Times New Roman"/>
                <w:sz w:val="18"/>
                <w:szCs w:val="18"/>
              </w:rPr>
            </w:pPr>
          </w:p>
        </w:tc>
        <w:tc>
          <w:tcPr>
            <w:tcW w:w="874" w:type="dxa"/>
          </w:tcPr>
          <w:p w:rsidR="00B33B01" w:rsidRPr="00E021A6" w:rsidRDefault="00B33B01" w:rsidP="00825975">
            <w:pPr>
              <w:rPr>
                <w:rFonts w:ascii="Times New Roman" w:hAnsi="Times New Roman"/>
                <w:sz w:val="18"/>
                <w:szCs w:val="18"/>
              </w:rPr>
            </w:pPr>
          </w:p>
        </w:tc>
        <w:tc>
          <w:tcPr>
            <w:tcW w:w="873" w:type="dxa"/>
          </w:tcPr>
          <w:p w:rsidR="00B33B01" w:rsidRPr="00E021A6" w:rsidRDefault="00B33B01" w:rsidP="00825975">
            <w:pPr>
              <w:rPr>
                <w:rFonts w:ascii="Times New Roman" w:hAnsi="Times New Roman"/>
                <w:sz w:val="18"/>
                <w:szCs w:val="18"/>
              </w:rPr>
            </w:pPr>
          </w:p>
        </w:tc>
        <w:tc>
          <w:tcPr>
            <w:tcW w:w="872" w:type="dxa"/>
          </w:tcPr>
          <w:p w:rsidR="00B33B01" w:rsidRPr="00E021A6" w:rsidRDefault="00B33B01" w:rsidP="00825975">
            <w:pPr>
              <w:rPr>
                <w:rFonts w:ascii="Times New Roman" w:hAnsi="Times New Roman"/>
                <w:sz w:val="18"/>
                <w:szCs w:val="18"/>
              </w:rPr>
            </w:pPr>
          </w:p>
        </w:tc>
        <w:tc>
          <w:tcPr>
            <w:tcW w:w="1440" w:type="dxa"/>
          </w:tcPr>
          <w:p w:rsidR="00B33B01" w:rsidRPr="00E021A6" w:rsidRDefault="00B33B01" w:rsidP="00825975">
            <w:pPr>
              <w:rPr>
                <w:rFonts w:ascii="Times New Roman" w:hAnsi="Times New Roman"/>
                <w:sz w:val="18"/>
                <w:szCs w:val="18"/>
              </w:rPr>
            </w:pPr>
          </w:p>
        </w:tc>
        <w:tc>
          <w:tcPr>
            <w:tcW w:w="1294" w:type="dxa"/>
            <w:vMerge/>
          </w:tcPr>
          <w:p w:rsidR="00B33B01" w:rsidRPr="00E021A6" w:rsidRDefault="00B33B01" w:rsidP="00825975">
            <w:pPr>
              <w:rPr>
                <w:rFonts w:ascii="Times New Roman" w:hAnsi="Times New Roman"/>
                <w:sz w:val="18"/>
                <w:szCs w:val="18"/>
              </w:rPr>
            </w:pPr>
          </w:p>
        </w:tc>
        <w:tc>
          <w:tcPr>
            <w:tcW w:w="1203" w:type="dxa"/>
            <w:vMerge/>
          </w:tcPr>
          <w:p w:rsidR="00B33B01" w:rsidRPr="00E021A6" w:rsidRDefault="00B33B01" w:rsidP="00825975">
            <w:pPr>
              <w:rPr>
                <w:rFonts w:ascii="Times New Roman" w:hAnsi="Times New Roman"/>
                <w:sz w:val="18"/>
                <w:szCs w:val="18"/>
              </w:rPr>
            </w:pPr>
          </w:p>
        </w:tc>
      </w:tr>
      <w:tr w:rsidR="00D33056" w:rsidRPr="00E021A6" w:rsidTr="00D33056">
        <w:tc>
          <w:tcPr>
            <w:tcW w:w="968"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4" w:type="dxa"/>
            <w:vMerge/>
          </w:tcPr>
          <w:p w:rsidR="00B33B01" w:rsidRPr="00E021A6" w:rsidRDefault="00B33B01" w:rsidP="00825975">
            <w:pPr>
              <w:rPr>
                <w:rFonts w:ascii="Times New Roman" w:hAnsi="Times New Roman"/>
                <w:sz w:val="18"/>
                <w:szCs w:val="18"/>
              </w:rPr>
            </w:pPr>
          </w:p>
        </w:tc>
        <w:tc>
          <w:tcPr>
            <w:tcW w:w="905" w:type="dxa"/>
            <w:vMerge/>
          </w:tcPr>
          <w:p w:rsidR="00B33B01" w:rsidRPr="00E021A6" w:rsidRDefault="00B33B01" w:rsidP="00825975">
            <w:pPr>
              <w:rPr>
                <w:rFonts w:ascii="Times New Roman" w:hAnsi="Times New Roman"/>
                <w:sz w:val="18"/>
                <w:szCs w:val="18"/>
              </w:rPr>
            </w:pPr>
          </w:p>
        </w:tc>
        <w:tc>
          <w:tcPr>
            <w:tcW w:w="1440" w:type="dxa"/>
            <w:vMerge/>
          </w:tcPr>
          <w:p w:rsidR="00B33B01" w:rsidRPr="00E021A6" w:rsidRDefault="00B33B01" w:rsidP="00825975">
            <w:pPr>
              <w:rPr>
                <w:rFonts w:ascii="Times New Roman" w:hAnsi="Times New Roman"/>
                <w:sz w:val="18"/>
                <w:szCs w:val="18"/>
              </w:rPr>
            </w:pPr>
          </w:p>
        </w:tc>
        <w:tc>
          <w:tcPr>
            <w:tcW w:w="2245" w:type="dxa"/>
          </w:tcPr>
          <w:p w:rsidR="00B33B01" w:rsidRPr="00E021A6" w:rsidRDefault="00B33B01" w:rsidP="00825975">
            <w:pPr>
              <w:rPr>
                <w:rFonts w:ascii="Times New Roman" w:hAnsi="Times New Roman"/>
                <w:sz w:val="18"/>
                <w:szCs w:val="18"/>
              </w:rPr>
            </w:pPr>
            <w:r w:rsidRPr="00E021A6">
              <w:rPr>
                <w:rFonts w:ascii="Times New Roman" w:hAnsi="Times New Roman"/>
                <w:sz w:val="18"/>
                <w:szCs w:val="18"/>
              </w:rPr>
              <w:t>Производственные расходы</w:t>
            </w:r>
          </w:p>
        </w:tc>
        <w:tc>
          <w:tcPr>
            <w:tcW w:w="844" w:type="dxa"/>
          </w:tcPr>
          <w:p w:rsidR="00B33B01" w:rsidRPr="00E021A6" w:rsidRDefault="00B33B01" w:rsidP="00825975">
            <w:pPr>
              <w:rPr>
                <w:rFonts w:ascii="Times New Roman" w:hAnsi="Times New Roman"/>
                <w:sz w:val="18"/>
                <w:szCs w:val="18"/>
              </w:rPr>
            </w:pPr>
          </w:p>
        </w:tc>
        <w:tc>
          <w:tcPr>
            <w:tcW w:w="874" w:type="dxa"/>
          </w:tcPr>
          <w:p w:rsidR="00B33B01" w:rsidRPr="00E021A6" w:rsidRDefault="00B33B01" w:rsidP="00825975">
            <w:pPr>
              <w:rPr>
                <w:rFonts w:ascii="Times New Roman" w:hAnsi="Times New Roman"/>
                <w:sz w:val="18"/>
                <w:szCs w:val="18"/>
              </w:rPr>
            </w:pPr>
          </w:p>
        </w:tc>
        <w:tc>
          <w:tcPr>
            <w:tcW w:w="873" w:type="dxa"/>
          </w:tcPr>
          <w:p w:rsidR="00B33B01" w:rsidRPr="00E021A6" w:rsidRDefault="00B33B01" w:rsidP="00825975">
            <w:pPr>
              <w:rPr>
                <w:rFonts w:ascii="Times New Roman" w:hAnsi="Times New Roman"/>
                <w:sz w:val="18"/>
                <w:szCs w:val="18"/>
              </w:rPr>
            </w:pPr>
          </w:p>
        </w:tc>
        <w:tc>
          <w:tcPr>
            <w:tcW w:w="872" w:type="dxa"/>
          </w:tcPr>
          <w:p w:rsidR="00B33B01" w:rsidRPr="00E021A6" w:rsidRDefault="00B33B01" w:rsidP="00825975">
            <w:pPr>
              <w:rPr>
                <w:rFonts w:ascii="Times New Roman" w:hAnsi="Times New Roman"/>
                <w:sz w:val="18"/>
                <w:szCs w:val="18"/>
              </w:rPr>
            </w:pPr>
          </w:p>
        </w:tc>
        <w:tc>
          <w:tcPr>
            <w:tcW w:w="1440" w:type="dxa"/>
          </w:tcPr>
          <w:p w:rsidR="00B33B01" w:rsidRPr="00E021A6" w:rsidRDefault="00B33B01" w:rsidP="00825975">
            <w:pPr>
              <w:rPr>
                <w:rFonts w:ascii="Times New Roman" w:hAnsi="Times New Roman"/>
                <w:sz w:val="18"/>
                <w:szCs w:val="18"/>
              </w:rPr>
            </w:pPr>
          </w:p>
        </w:tc>
        <w:tc>
          <w:tcPr>
            <w:tcW w:w="1294" w:type="dxa"/>
            <w:vMerge/>
          </w:tcPr>
          <w:p w:rsidR="00B33B01" w:rsidRPr="00E021A6" w:rsidRDefault="00B33B01" w:rsidP="00825975">
            <w:pPr>
              <w:rPr>
                <w:rFonts w:ascii="Times New Roman" w:hAnsi="Times New Roman"/>
                <w:sz w:val="18"/>
                <w:szCs w:val="18"/>
              </w:rPr>
            </w:pPr>
          </w:p>
        </w:tc>
        <w:tc>
          <w:tcPr>
            <w:tcW w:w="1203" w:type="dxa"/>
            <w:vMerge/>
          </w:tcPr>
          <w:p w:rsidR="00B33B01" w:rsidRPr="00E021A6" w:rsidRDefault="00B33B01" w:rsidP="00825975">
            <w:pPr>
              <w:rPr>
                <w:rFonts w:ascii="Times New Roman" w:hAnsi="Times New Roman"/>
                <w:sz w:val="18"/>
                <w:szCs w:val="18"/>
              </w:rPr>
            </w:pPr>
          </w:p>
        </w:tc>
      </w:tr>
    </w:tbl>
    <w:p w:rsidR="00825975" w:rsidRPr="00E021A6" w:rsidRDefault="00825975" w:rsidP="00825975">
      <w:pPr>
        <w:spacing w:after="0" w:line="240" w:lineRule="auto"/>
        <w:rPr>
          <w:rFonts w:ascii="Times New Roman" w:hAnsi="Times New Roman" w:cs="Times New Roman"/>
          <w:sz w:val="20"/>
          <w:szCs w:val="20"/>
          <w:lang w:eastAsia="ru-RU"/>
        </w:rPr>
      </w:pPr>
    </w:p>
    <w:p w:rsidR="00336D54" w:rsidRPr="00E021A6" w:rsidRDefault="00C83036" w:rsidP="00C83036">
      <w:pPr>
        <w:spacing w:after="0" w:line="240" w:lineRule="auto"/>
        <w:ind w:firstLine="709"/>
        <w:rPr>
          <w:rFonts w:ascii="Times New Roman" w:hAnsi="Times New Roman" w:cs="Times New Roman"/>
          <w:sz w:val="24"/>
          <w:szCs w:val="24"/>
          <w:lang w:eastAsia="ru-RU"/>
        </w:rPr>
      </w:pPr>
      <w:r w:rsidRPr="00E021A6">
        <w:rPr>
          <w:rFonts w:ascii="Times New Roman" w:hAnsi="Times New Roman" w:cs="Times New Roman"/>
          <w:sz w:val="24"/>
          <w:szCs w:val="24"/>
          <w:lang w:eastAsia="ru-RU"/>
        </w:rPr>
        <w:t xml:space="preserve">РАЗДЕЛ 2. </w:t>
      </w:r>
      <w:r w:rsidR="00B41364" w:rsidRPr="00E021A6">
        <w:rPr>
          <w:rFonts w:ascii="Times New Roman" w:hAnsi="Times New Roman" w:cs="Times New Roman"/>
          <w:sz w:val="24"/>
          <w:szCs w:val="24"/>
          <w:lang w:eastAsia="ru-RU"/>
        </w:rPr>
        <w:t>Информация о фактической потребности в субсидии</w:t>
      </w:r>
    </w:p>
    <w:tbl>
      <w:tblPr>
        <w:tblStyle w:val="a4"/>
        <w:tblW w:w="14992" w:type="dxa"/>
        <w:tblLayout w:type="fixed"/>
        <w:tblLook w:val="04A0" w:firstRow="1" w:lastRow="0" w:firstColumn="1" w:lastColumn="0" w:noHBand="0" w:noVBand="1"/>
      </w:tblPr>
      <w:tblGrid>
        <w:gridCol w:w="1101"/>
        <w:gridCol w:w="850"/>
        <w:gridCol w:w="453"/>
        <w:gridCol w:w="454"/>
        <w:gridCol w:w="453"/>
        <w:gridCol w:w="454"/>
        <w:gridCol w:w="595"/>
        <w:gridCol w:w="481"/>
        <w:gridCol w:w="482"/>
        <w:gridCol w:w="482"/>
        <w:gridCol w:w="482"/>
        <w:gridCol w:w="624"/>
        <w:gridCol w:w="482"/>
        <w:gridCol w:w="482"/>
        <w:gridCol w:w="482"/>
        <w:gridCol w:w="482"/>
        <w:gridCol w:w="624"/>
        <w:gridCol w:w="453"/>
        <w:gridCol w:w="454"/>
        <w:gridCol w:w="453"/>
        <w:gridCol w:w="454"/>
        <w:gridCol w:w="596"/>
        <w:gridCol w:w="482"/>
        <w:gridCol w:w="482"/>
        <w:gridCol w:w="482"/>
        <w:gridCol w:w="482"/>
        <w:gridCol w:w="1191"/>
      </w:tblGrid>
      <w:tr w:rsidR="00B647FF" w:rsidRPr="00E021A6" w:rsidTr="00F015A7">
        <w:trPr>
          <w:cantSplit/>
          <w:trHeight w:val="2862"/>
        </w:trPr>
        <w:tc>
          <w:tcPr>
            <w:tcW w:w="1101" w:type="dxa"/>
            <w:textDirection w:val="btLr"/>
          </w:tcPr>
          <w:p w:rsidR="00B647FF" w:rsidRPr="00E021A6" w:rsidRDefault="00B647FF" w:rsidP="0085325D">
            <w:pPr>
              <w:ind w:left="113" w:right="113"/>
              <w:jc w:val="center"/>
              <w:rPr>
                <w:rFonts w:ascii="Times New Roman" w:hAnsi="Times New Roman"/>
                <w:szCs w:val="24"/>
              </w:rPr>
            </w:pPr>
            <w:r w:rsidRPr="00E021A6">
              <w:rPr>
                <w:rFonts w:ascii="Times New Roman" w:hAnsi="Times New Roman"/>
                <w:szCs w:val="24"/>
              </w:rPr>
              <w:t>Экономически обоснованный размер тарифа для категории потребителей  «население», руб.</w:t>
            </w:r>
          </w:p>
        </w:tc>
        <w:tc>
          <w:tcPr>
            <w:tcW w:w="850" w:type="dxa"/>
            <w:textDirection w:val="btLr"/>
          </w:tcPr>
          <w:p w:rsidR="00B647FF" w:rsidRPr="00E021A6" w:rsidRDefault="00B647FF" w:rsidP="0085325D">
            <w:pPr>
              <w:ind w:left="113" w:right="113"/>
              <w:jc w:val="center"/>
              <w:rPr>
                <w:rFonts w:ascii="Times New Roman" w:hAnsi="Times New Roman"/>
                <w:szCs w:val="24"/>
              </w:rPr>
            </w:pPr>
            <w:r w:rsidRPr="00E021A6">
              <w:rPr>
                <w:rFonts w:ascii="Times New Roman" w:hAnsi="Times New Roman"/>
                <w:szCs w:val="24"/>
              </w:rPr>
              <w:t>Установленный тариф для категории потребителей «население», руб.</w:t>
            </w:r>
          </w:p>
        </w:tc>
        <w:tc>
          <w:tcPr>
            <w:tcW w:w="2409" w:type="dxa"/>
            <w:gridSpan w:val="5"/>
            <w:vAlign w:val="center"/>
          </w:tcPr>
          <w:p w:rsidR="00B647FF" w:rsidRPr="00E021A6" w:rsidRDefault="00B647FF" w:rsidP="00F015A7">
            <w:pPr>
              <w:jc w:val="center"/>
              <w:rPr>
                <w:rFonts w:ascii="Times New Roman" w:hAnsi="Times New Roman"/>
                <w:szCs w:val="24"/>
              </w:rPr>
            </w:pPr>
            <w:r w:rsidRPr="00E021A6">
              <w:rPr>
                <w:rFonts w:ascii="Times New Roman" w:hAnsi="Times New Roman"/>
              </w:rPr>
              <w:t>Получено субсидии за отчетный период и нарастающим итогом, руб.</w:t>
            </w:r>
          </w:p>
        </w:tc>
        <w:tc>
          <w:tcPr>
            <w:tcW w:w="2551" w:type="dxa"/>
            <w:gridSpan w:val="5"/>
            <w:vAlign w:val="center"/>
          </w:tcPr>
          <w:p w:rsidR="00B647FF" w:rsidRPr="00E021A6" w:rsidRDefault="00B647FF" w:rsidP="00F015A7">
            <w:pPr>
              <w:jc w:val="center"/>
              <w:rPr>
                <w:rFonts w:ascii="Times New Roman" w:hAnsi="Times New Roman"/>
                <w:szCs w:val="24"/>
              </w:rPr>
            </w:pPr>
            <w:r w:rsidRPr="00E021A6">
              <w:rPr>
                <w:rFonts w:ascii="Times New Roman" w:hAnsi="Times New Roman"/>
                <w:szCs w:val="24"/>
              </w:rPr>
              <w:t>Объем жилищно-коммунальной услуги для населения, учтенной в расчете субсидии, за отчетный период</w:t>
            </w:r>
            <w:r w:rsidR="00D57714" w:rsidRPr="00E021A6">
              <w:rPr>
                <w:rFonts w:ascii="Times New Roman" w:hAnsi="Times New Roman"/>
                <w:szCs w:val="24"/>
              </w:rPr>
              <w:t>.</w:t>
            </w:r>
          </w:p>
        </w:tc>
        <w:tc>
          <w:tcPr>
            <w:tcW w:w="2552" w:type="dxa"/>
            <w:gridSpan w:val="5"/>
            <w:vAlign w:val="center"/>
          </w:tcPr>
          <w:p w:rsidR="00B647FF" w:rsidRPr="00E021A6" w:rsidRDefault="00B647FF" w:rsidP="00F015A7">
            <w:pPr>
              <w:jc w:val="center"/>
              <w:rPr>
                <w:rFonts w:ascii="Times New Roman" w:hAnsi="Times New Roman"/>
                <w:szCs w:val="24"/>
              </w:rPr>
            </w:pPr>
            <w:r w:rsidRPr="00E021A6">
              <w:rPr>
                <w:rFonts w:ascii="Times New Roman" w:hAnsi="Times New Roman"/>
                <w:szCs w:val="24"/>
              </w:rPr>
              <w:t xml:space="preserve">Фактически объем жилищно-коммунальной услуги для </w:t>
            </w:r>
            <w:r w:rsidR="00E521A7" w:rsidRPr="00E021A6">
              <w:rPr>
                <w:rFonts w:ascii="Times New Roman" w:hAnsi="Times New Roman"/>
                <w:szCs w:val="24"/>
              </w:rPr>
              <w:t>населения,</w:t>
            </w:r>
            <w:r w:rsidRPr="00E021A6">
              <w:rPr>
                <w:rFonts w:ascii="Times New Roman" w:hAnsi="Times New Roman"/>
                <w:szCs w:val="24"/>
              </w:rPr>
              <w:t xml:space="preserve"> исходя из показаний приборов учета или нормативов потребления (при отсутствии </w:t>
            </w:r>
            <w:r w:rsidR="006D430D" w:rsidRPr="00E021A6">
              <w:rPr>
                <w:rFonts w:ascii="Times New Roman" w:hAnsi="Times New Roman"/>
                <w:szCs w:val="24"/>
              </w:rPr>
              <w:t>приборов учета</w:t>
            </w:r>
            <w:r w:rsidRPr="00E021A6">
              <w:rPr>
                <w:rFonts w:ascii="Times New Roman" w:hAnsi="Times New Roman"/>
                <w:szCs w:val="24"/>
              </w:rPr>
              <w:t>) за отчетный период</w:t>
            </w:r>
          </w:p>
        </w:tc>
        <w:tc>
          <w:tcPr>
            <w:tcW w:w="2410" w:type="dxa"/>
            <w:gridSpan w:val="5"/>
            <w:vAlign w:val="center"/>
          </w:tcPr>
          <w:p w:rsidR="00B647FF" w:rsidRPr="00E021A6" w:rsidRDefault="00B647FF" w:rsidP="00F015A7">
            <w:pPr>
              <w:jc w:val="center"/>
              <w:rPr>
                <w:rFonts w:ascii="Times New Roman" w:hAnsi="Times New Roman"/>
                <w:szCs w:val="24"/>
              </w:rPr>
            </w:pPr>
            <w:r w:rsidRPr="00E021A6">
              <w:rPr>
                <w:rFonts w:ascii="Times New Roman" w:hAnsi="Times New Roman"/>
                <w:szCs w:val="24"/>
              </w:rPr>
              <w:t>Фактически недополученные доходы от населения за отчетный период руб.</w:t>
            </w:r>
          </w:p>
          <w:p w:rsidR="00B647FF" w:rsidRPr="00E021A6" w:rsidRDefault="00B647FF" w:rsidP="00F015A7">
            <w:pPr>
              <w:jc w:val="center"/>
              <w:rPr>
                <w:rFonts w:ascii="Times New Roman" w:hAnsi="Times New Roman"/>
                <w:szCs w:val="24"/>
              </w:rPr>
            </w:pPr>
            <w:r w:rsidRPr="00E021A6">
              <w:rPr>
                <w:rFonts w:ascii="Times New Roman" w:hAnsi="Times New Roman"/>
                <w:szCs w:val="24"/>
              </w:rPr>
              <w:t>(гр.1-гр.2)*гр.13</w:t>
            </w:r>
          </w:p>
          <w:p w:rsidR="00B647FF" w:rsidRPr="00E021A6" w:rsidRDefault="00B647FF" w:rsidP="00F015A7">
            <w:pPr>
              <w:jc w:val="center"/>
              <w:rPr>
                <w:rFonts w:ascii="Times New Roman" w:hAnsi="Times New Roman"/>
                <w:szCs w:val="24"/>
              </w:rPr>
            </w:pPr>
            <w:r w:rsidRPr="00E021A6">
              <w:rPr>
                <w:rFonts w:ascii="Times New Roman" w:hAnsi="Times New Roman"/>
                <w:szCs w:val="24"/>
              </w:rPr>
              <w:t>(гр.1-гр.2)*гр.14</w:t>
            </w:r>
          </w:p>
          <w:p w:rsidR="00B647FF" w:rsidRPr="00E021A6" w:rsidRDefault="00B647FF" w:rsidP="00F015A7">
            <w:pPr>
              <w:jc w:val="center"/>
              <w:rPr>
                <w:rFonts w:ascii="Times New Roman" w:hAnsi="Times New Roman"/>
                <w:szCs w:val="24"/>
              </w:rPr>
            </w:pPr>
            <w:r w:rsidRPr="00E021A6">
              <w:rPr>
                <w:rFonts w:ascii="Times New Roman" w:hAnsi="Times New Roman"/>
                <w:szCs w:val="24"/>
              </w:rPr>
              <w:t>(гр.1-гр.2)*гр.15</w:t>
            </w:r>
          </w:p>
          <w:p w:rsidR="00B647FF" w:rsidRPr="00E021A6" w:rsidRDefault="00B647FF" w:rsidP="00F015A7">
            <w:pPr>
              <w:jc w:val="center"/>
              <w:rPr>
                <w:rFonts w:ascii="Times New Roman" w:hAnsi="Times New Roman"/>
                <w:szCs w:val="24"/>
              </w:rPr>
            </w:pPr>
            <w:r w:rsidRPr="00E021A6">
              <w:rPr>
                <w:rFonts w:ascii="Times New Roman" w:hAnsi="Times New Roman"/>
                <w:szCs w:val="24"/>
              </w:rPr>
              <w:t>(гр.1-гр.2)*гр.16</w:t>
            </w:r>
          </w:p>
          <w:p w:rsidR="00B647FF" w:rsidRPr="00E021A6" w:rsidRDefault="00B647FF" w:rsidP="00F015A7">
            <w:pPr>
              <w:jc w:val="center"/>
              <w:rPr>
                <w:rFonts w:ascii="Times New Roman" w:hAnsi="Times New Roman"/>
                <w:szCs w:val="24"/>
              </w:rPr>
            </w:pPr>
            <w:r w:rsidRPr="00E021A6">
              <w:rPr>
                <w:rFonts w:ascii="Times New Roman" w:hAnsi="Times New Roman"/>
                <w:szCs w:val="24"/>
              </w:rPr>
              <w:t>(гр.1-гр.2)*гр.17</w:t>
            </w:r>
          </w:p>
        </w:tc>
        <w:tc>
          <w:tcPr>
            <w:tcW w:w="3119" w:type="dxa"/>
            <w:gridSpan w:val="5"/>
            <w:vAlign w:val="center"/>
          </w:tcPr>
          <w:p w:rsidR="00B647FF" w:rsidRPr="00E021A6" w:rsidRDefault="00B647FF" w:rsidP="00F015A7">
            <w:pPr>
              <w:jc w:val="center"/>
              <w:rPr>
                <w:rFonts w:ascii="Times New Roman" w:hAnsi="Times New Roman"/>
                <w:szCs w:val="24"/>
              </w:rPr>
            </w:pPr>
            <w:r w:rsidRPr="00E021A6">
              <w:rPr>
                <w:rFonts w:ascii="Times New Roman" w:hAnsi="Times New Roman"/>
                <w:szCs w:val="24"/>
              </w:rPr>
              <w:t>Корректировка субсидии на следующий квартал (уменьшение или увеличение), руб.</w:t>
            </w:r>
          </w:p>
          <w:p w:rsidR="00B647FF" w:rsidRPr="00E021A6" w:rsidRDefault="00B647FF" w:rsidP="00F015A7">
            <w:pPr>
              <w:jc w:val="center"/>
              <w:rPr>
                <w:rFonts w:ascii="Times New Roman" w:hAnsi="Times New Roman"/>
                <w:szCs w:val="24"/>
              </w:rPr>
            </w:pPr>
            <w:r w:rsidRPr="00E021A6">
              <w:rPr>
                <w:rFonts w:ascii="Times New Roman" w:hAnsi="Times New Roman"/>
                <w:szCs w:val="24"/>
              </w:rPr>
              <w:t>Гр.22-гр.7</w:t>
            </w:r>
          </w:p>
        </w:tc>
      </w:tr>
      <w:tr w:rsidR="00B647FF" w:rsidRPr="00E021A6" w:rsidTr="00DE1B37">
        <w:tc>
          <w:tcPr>
            <w:tcW w:w="1101"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w:t>
            </w:r>
          </w:p>
        </w:tc>
        <w:tc>
          <w:tcPr>
            <w:tcW w:w="850"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w:t>
            </w:r>
          </w:p>
        </w:tc>
        <w:tc>
          <w:tcPr>
            <w:tcW w:w="453"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3</w:t>
            </w:r>
          </w:p>
        </w:tc>
        <w:tc>
          <w:tcPr>
            <w:tcW w:w="454"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4</w:t>
            </w:r>
          </w:p>
        </w:tc>
        <w:tc>
          <w:tcPr>
            <w:tcW w:w="453"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5</w:t>
            </w:r>
          </w:p>
        </w:tc>
        <w:tc>
          <w:tcPr>
            <w:tcW w:w="454"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6</w:t>
            </w:r>
          </w:p>
        </w:tc>
        <w:tc>
          <w:tcPr>
            <w:tcW w:w="595"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7</w:t>
            </w:r>
          </w:p>
        </w:tc>
        <w:tc>
          <w:tcPr>
            <w:tcW w:w="481"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8</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9</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10</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11</w:t>
            </w:r>
          </w:p>
        </w:tc>
        <w:tc>
          <w:tcPr>
            <w:tcW w:w="624"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12</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13</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14</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15</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16</w:t>
            </w:r>
          </w:p>
        </w:tc>
        <w:tc>
          <w:tcPr>
            <w:tcW w:w="624"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17</w:t>
            </w:r>
          </w:p>
        </w:tc>
        <w:tc>
          <w:tcPr>
            <w:tcW w:w="453" w:type="dxa"/>
          </w:tcPr>
          <w:p w:rsidR="00B647FF" w:rsidRPr="00E021A6" w:rsidRDefault="00B647FF" w:rsidP="00B647FF">
            <w:pPr>
              <w:jc w:val="center"/>
              <w:rPr>
                <w:rFonts w:ascii="Times New Roman" w:hAnsi="Times New Roman"/>
                <w:i/>
                <w:sz w:val="18"/>
                <w:szCs w:val="24"/>
              </w:rPr>
            </w:pPr>
            <w:r w:rsidRPr="00E021A6">
              <w:rPr>
                <w:rFonts w:ascii="Times New Roman" w:hAnsi="Times New Roman"/>
                <w:i/>
                <w:sz w:val="18"/>
                <w:szCs w:val="24"/>
              </w:rPr>
              <w:t>18</w:t>
            </w:r>
          </w:p>
        </w:tc>
        <w:tc>
          <w:tcPr>
            <w:tcW w:w="454" w:type="dxa"/>
          </w:tcPr>
          <w:p w:rsidR="00B647FF" w:rsidRPr="00E021A6" w:rsidRDefault="00B647FF" w:rsidP="00B647FF">
            <w:pPr>
              <w:jc w:val="center"/>
              <w:rPr>
                <w:rFonts w:ascii="Times New Roman" w:hAnsi="Times New Roman"/>
                <w:i/>
                <w:sz w:val="18"/>
                <w:szCs w:val="24"/>
              </w:rPr>
            </w:pPr>
            <w:r w:rsidRPr="00E021A6">
              <w:rPr>
                <w:rFonts w:ascii="Times New Roman" w:hAnsi="Times New Roman"/>
                <w:i/>
                <w:sz w:val="18"/>
                <w:szCs w:val="24"/>
              </w:rPr>
              <w:t>19</w:t>
            </w:r>
          </w:p>
        </w:tc>
        <w:tc>
          <w:tcPr>
            <w:tcW w:w="453"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20</w:t>
            </w:r>
          </w:p>
        </w:tc>
        <w:tc>
          <w:tcPr>
            <w:tcW w:w="454"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21</w:t>
            </w:r>
          </w:p>
        </w:tc>
        <w:tc>
          <w:tcPr>
            <w:tcW w:w="596"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22</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23</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24</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25</w:t>
            </w:r>
          </w:p>
        </w:tc>
        <w:tc>
          <w:tcPr>
            <w:tcW w:w="482"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26</w:t>
            </w:r>
          </w:p>
        </w:tc>
        <w:tc>
          <w:tcPr>
            <w:tcW w:w="1191" w:type="dxa"/>
          </w:tcPr>
          <w:p w:rsidR="00B647FF" w:rsidRPr="00E021A6" w:rsidRDefault="00B647FF" w:rsidP="0085325D">
            <w:pPr>
              <w:jc w:val="center"/>
              <w:rPr>
                <w:rFonts w:ascii="Times New Roman" w:hAnsi="Times New Roman"/>
                <w:i/>
                <w:sz w:val="18"/>
                <w:szCs w:val="24"/>
              </w:rPr>
            </w:pPr>
            <w:r w:rsidRPr="00E021A6">
              <w:rPr>
                <w:rFonts w:ascii="Times New Roman" w:hAnsi="Times New Roman"/>
                <w:i/>
                <w:sz w:val="18"/>
                <w:szCs w:val="24"/>
              </w:rPr>
              <w:t>27</w:t>
            </w:r>
          </w:p>
        </w:tc>
      </w:tr>
      <w:tr w:rsidR="00B647FF" w:rsidRPr="00E021A6" w:rsidTr="00DE1B37">
        <w:trPr>
          <w:cantSplit/>
          <w:trHeight w:val="2040"/>
        </w:trPr>
        <w:tc>
          <w:tcPr>
            <w:tcW w:w="1101" w:type="dxa"/>
          </w:tcPr>
          <w:p w:rsidR="00B647FF" w:rsidRPr="00E021A6" w:rsidRDefault="00B647FF" w:rsidP="0085325D">
            <w:pPr>
              <w:rPr>
                <w:rFonts w:ascii="Times New Roman" w:hAnsi="Times New Roman"/>
                <w:szCs w:val="24"/>
              </w:rPr>
            </w:pPr>
          </w:p>
        </w:tc>
        <w:tc>
          <w:tcPr>
            <w:tcW w:w="850" w:type="dxa"/>
          </w:tcPr>
          <w:p w:rsidR="00B647FF" w:rsidRPr="00E021A6" w:rsidRDefault="00B647FF" w:rsidP="0085325D">
            <w:pPr>
              <w:rPr>
                <w:rFonts w:ascii="Times New Roman" w:hAnsi="Times New Roman"/>
                <w:szCs w:val="24"/>
              </w:rPr>
            </w:pPr>
          </w:p>
        </w:tc>
        <w:tc>
          <w:tcPr>
            <w:tcW w:w="453" w:type="dxa"/>
            <w:textDirection w:val="btLr"/>
          </w:tcPr>
          <w:p w:rsidR="00B647FF" w:rsidRPr="00E021A6" w:rsidRDefault="00B647FF" w:rsidP="00E54B62">
            <w:pPr>
              <w:ind w:left="113" w:right="113"/>
              <w:rPr>
                <w:rFonts w:ascii="Times New Roman" w:hAnsi="Times New Roman"/>
                <w:szCs w:val="24"/>
              </w:rPr>
            </w:pPr>
            <w:r w:rsidRPr="00E021A6">
              <w:rPr>
                <w:rFonts w:ascii="Times New Roman" w:hAnsi="Times New Roman"/>
                <w:szCs w:val="24"/>
              </w:rPr>
              <w:t>1 кв.</w:t>
            </w:r>
          </w:p>
        </w:tc>
        <w:tc>
          <w:tcPr>
            <w:tcW w:w="454" w:type="dxa"/>
            <w:textDirection w:val="btLr"/>
          </w:tcPr>
          <w:p w:rsidR="00B647FF" w:rsidRPr="00E021A6" w:rsidRDefault="00B647FF" w:rsidP="00E54B62">
            <w:pPr>
              <w:ind w:left="113" w:right="113"/>
              <w:rPr>
                <w:rFonts w:ascii="Times New Roman" w:hAnsi="Times New Roman"/>
                <w:szCs w:val="24"/>
              </w:rPr>
            </w:pPr>
            <w:r w:rsidRPr="00E021A6">
              <w:rPr>
                <w:rFonts w:ascii="Times New Roman" w:hAnsi="Times New Roman"/>
                <w:szCs w:val="24"/>
              </w:rPr>
              <w:t>2 кв.</w:t>
            </w:r>
          </w:p>
        </w:tc>
        <w:tc>
          <w:tcPr>
            <w:tcW w:w="453" w:type="dxa"/>
            <w:textDirection w:val="btLr"/>
          </w:tcPr>
          <w:p w:rsidR="00B647FF" w:rsidRPr="00E021A6" w:rsidRDefault="00B647FF" w:rsidP="00E54B62">
            <w:pPr>
              <w:ind w:left="113" w:right="113"/>
              <w:rPr>
                <w:rFonts w:ascii="Times New Roman" w:hAnsi="Times New Roman"/>
                <w:szCs w:val="24"/>
              </w:rPr>
            </w:pPr>
            <w:r w:rsidRPr="00E021A6">
              <w:rPr>
                <w:rFonts w:ascii="Times New Roman" w:hAnsi="Times New Roman"/>
                <w:szCs w:val="24"/>
              </w:rPr>
              <w:t>3 кв.</w:t>
            </w:r>
          </w:p>
        </w:tc>
        <w:tc>
          <w:tcPr>
            <w:tcW w:w="454" w:type="dxa"/>
            <w:textDirection w:val="btLr"/>
          </w:tcPr>
          <w:p w:rsidR="00B647FF" w:rsidRPr="00E021A6" w:rsidRDefault="00B647FF" w:rsidP="00E54B62">
            <w:pPr>
              <w:ind w:left="113" w:right="113"/>
              <w:rPr>
                <w:rFonts w:ascii="Times New Roman" w:hAnsi="Times New Roman"/>
                <w:szCs w:val="24"/>
              </w:rPr>
            </w:pPr>
            <w:r w:rsidRPr="00E021A6">
              <w:rPr>
                <w:rFonts w:ascii="Times New Roman" w:hAnsi="Times New Roman"/>
                <w:szCs w:val="24"/>
              </w:rPr>
              <w:t>4 кв.</w:t>
            </w:r>
          </w:p>
        </w:tc>
        <w:tc>
          <w:tcPr>
            <w:tcW w:w="595" w:type="dxa"/>
            <w:textDirection w:val="btLr"/>
          </w:tcPr>
          <w:p w:rsidR="00B647FF" w:rsidRPr="00E021A6" w:rsidRDefault="00B647FF" w:rsidP="00E54B62">
            <w:pPr>
              <w:ind w:left="113" w:right="113"/>
              <w:rPr>
                <w:rFonts w:ascii="Times New Roman" w:hAnsi="Times New Roman"/>
                <w:szCs w:val="24"/>
              </w:rPr>
            </w:pPr>
            <w:r w:rsidRPr="00E021A6">
              <w:rPr>
                <w:rFonts w:ascii="Times New Roman" w:hAnsi="Times New Roman"/>
                <w:szCs w:val="24"/>
              </w:rPr>
              <w:t>Нарастающим итогом</w:t>
            </w:r>
          </w:p>
        </w:tc>
        <w:tc>
          <w:tcPr>
            <w:tcW w:w="481"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1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2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3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4 кв.</w:t>
            </w:r>
          </w:p>
        </w:tc>
        <w:tc>
          <w:tcPr>
            <w:tcW w:w="624"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Нарастающим итогом</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1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2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3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4 кв.</w:t>
            </w:r>
          </w:p>
        </w:tc>
        <w:tc>
          <w:tcPr>
            <w:tcW w:w="624"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Нарастающим итогом</w:t>
            </w:r>
          </w:p>
        </w:tc>
        <w:tc>
          <w:tcPr>
            <w:tcW w:w="453"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1 кв.</w:t>
            </w:r>
          </w:p>
        </w:tc>
        <w:tc>
          <w:tcPr>
            <w:tcW w:w="454"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2 кв.</w:t>
            </w:r>
          </w:p>
        </w:tc>
        <w:tc>
          <w:tcPr>
            <w:tcW w:w="453"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3 кв.</w:t>
            </w:r>
          </w:p>
        </w:tc>
        <w:tc>
          <w:tcPr>
            <w:tcW w:w="454"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4 кв.</w:t>
            </w:r>
          </w:p>
        </w:tc>
        <w:tc>
          <w:tcPr>
            <w:tcW w:w="596"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Нарастающим итогом</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1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2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3 кв.</w:t>
            </w:r>
          </w:p>
        </w:tc>
        <w:tc>
          <w:tcPr>
            <w:tcW w:w="482"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4 кв.</w:t>
            </w:r>
          </w:p>
        </w:tc>
        <w:tc>
          <w:tcPr>
            <w:tcW w:w="1191" w:type="dxa"/>
            <w:textDirection w:val="btLr"/>
          </w:tcPr>
          <w:p w:rsidR="00B647FF" w:rsidRPr="00E021A6" w:rsidRDefault="00B647FF" w:rsidP="0085325D">
            <w:pPr>
              <w:ind w:left="113" w:right="113"/>
              <w:rPr>
                <w:rFonts w:ascii="Times New Roman" w:hAnsi="Times New Roman"/>
                <w:szCs w:val="24"/>
              </w:rPr>
            </w:pPr>
            <w:r w:rsidRPr="00E021A6">
              <w:rPr>
                <w:rFonts w:ascii="Times New Roman" w:hAnsi="Times New Roman"/>
                <w:szCs w:val="24"/>
              </w:rPr>
              <w:t>Нарастающим итогом</w:t>
            </w:r>
          </w:p>
        </w:tc>
      </w:tr>
      <w:tr w:rsidR="00B647FF" w:rsidRPr="00E021A6" w:rsidTr="00DE1B37">
        <w:tc>
          <w:tcPr>
            <w:tcW w:w="1101" w:type="dxa"/>
          </w:tcPr>
          <w:p w:rsidR="00B647FF" w:rsidRPr="00E021A6" w:rsidRDefault="00B647FF" w:rsidP="0085325D">
            <w:pPr>
              <w:rPr>
                <w:rFonts w:ascii="Times New Roman" w:hAnsi="Times New Roman"/>
                <w:szCs w:val="24"/>
              </w:rPr>
            </w:pPr>
          </w:p>
        </w:tc>
        <w:tc>
          <w:tcPr>
            <w:tcW w:w="850" w:type="dxa"/>
          </w:tcPr>
          <w:p w:rsidR="00B647FF" w:rsidRPr="00E021A6" w:rsidRDefault="00B647FF" w:rsidP="0085325D">
            <w:pPr>
              <w:rPr>
                <w:rFonts w:ascii="Times New Roman" w:hAnsi="Times New Roman"/>
                <w:szCs w:val="24"/>
              </w:rPr>
            </w:pPr>
          </w:p>
        </w:tc>
        <w:tc>
          <w:tcPr>
            <w:tcW w:w="2409" w:type="dxa"/>
            <w:gridSpan w:val="5"/>
          </w:tcPr>
          <w:p w:rsidR="00B647FF" w:rsidRPr="00E021A6" w:rsidRDefault="00B647FF" w:rsidP="0085325D">
            <w:pPr>
              <w:rPr>
                <w:rFonts w:ascii="Times New Roman" w:hAnsi="Times New Roman"/>
                <w:szCs w:val="24"/>
              </w:rPr>
            </w:pPr>
          </w:p>
        </w:tc>
        <w:tc>
          <w:tcPr>
            <w:tcW w:w="481"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624"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624" w:type="dxa"/>
          </w:tcPr>
          <w:p w:rsidR="00B647FF" w:rsidRPr="00E021A6" w:rsidRDefault="00B647FF" w:rsidP="0085325D">
            <w:pPr>
              <w:rPr>
                <w:rFonts w:ascii="Times New Roman" w:hAnsi="Times New Roman"/>
                <w:szCs w:val="24"/>
              </w:rPr>
            </w:pPr>
          </w:p>
        </w:tc>
        <w:tc>
          <w:tcPr>
            <w:tcW w:w="453" w:type="dxa"/>
          </w:tcPr>
          <w:p w:rsidR="00B647FF" w:rsidRPr="00E021A6" w:rsidRDefault="00B647FF" w:rsidP="0085325D">
            <w:pPr>
              <w:rPr>
                <w:rFonts w:ascii="Times New Roman" w:hAnsi="Times New Roman"/>
                <w:szCs w:val="24"/>
              </w:rPr>
            </w:pPr>
          </w:p>
        </w:tc>
        <w:tc>
          <w:tcPr>
            <w:tcW w:w="454" w:type="dxa"/>
          </w:tcPr>
          <w:p w:rsidR="00B647FF" w:rsidRPr="00E021A6" w:rsidRDefault="00B647FF" w:rsidP="0085325D">
            <w:pPr>
              <w:rPr>
                <w:rFonts w:ascii="Times New Roman" w:hAnsi="Times New Roman"/>
                <w:szCs w:val="24"/>
              </w:rPr>
            </w:pPr>
          </w:p>
        </w:tc>
        <w:tc>
          <w:tcPr>
            <w:tcW w:w="453" w:type="dxa"/>
          </w:tcPr>
          <w:p w:rsidR="00B647FF" w:rsidRPr="00E021A6" w:rsidRDefault="00B647FF" w:rsidP="0085325D">
            <w:pPr>
              <w:rPr>
                <w:rFonts w:ascii="Times New Roman" w:hAnsi="Times New Roman"/>
                <w:szCs w:val="24"/>
              </w:rPr>
            </w:pPr>
          </w:p>
        </w:tc>
        <w:tc>
          <w:tcPr>
            <w:tcW w:w="454" w:type="dxa"/>
          </w:tcPr>
          <w:p w:rsidR="00B647FF" w:rsidRPr="00E021A6" w:rsidRDefault="00B647FF" w:rsidP="0085325D">
            <w:pPr>
              <w:rPr>
                <w:rFonts w:ascii="Times New Roman" w:hAnsi="Times New Roman"/>
                <w:szCs w:val="24"/>
              </w:rPr>
            </w:pPr>
          </w:p>
        </w:tc>
        <w:tc>
          <w:tcPr>
            <w:tcW w:w="596"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1191" w:type="dxa"/>
          </w:tcPr>
          <w:p w:rsidR="00B647FF" w:rsidRPr="00E021A6" w:rsidRDefault="00B647FF" w:rsidP="0085325D">
            <w:pPr>
              <w:rPr>
                <w:rFonts w:ascii="Times New Roman" w:hAnsi="Times New Roman"/>
                <w:szCs w:val="24"/>
              </w:rPr>
            </w:pPr>
          </w:p>
        </w:tc>
      </w:tr>
      <w:tr w:rsidR="00B647FF" w:rsidRPr="00E021A6" w:rsidTr="00DE1B37">
        <w:tc>
          <w:tcPr>
            <w:tcW w:w="1101" w:type="dxa"/>
          </w:tcPr>
          <w:p w:rsidR="00B647FF" w:rsidRPr="00E021A6" w:rsidRDefault="00B647FF" w:rsidP="0085325D">
            <w:pPr>
              <w:rPr>
                <w:rFonts w:ascii="Times New Roman" w:hAnsi="Times New Roman"/>
                <w:szCs w:val="24"/>
              </w:rPr>
            </w:pPr>
          </w:p>
        </w:tc>
        <w:tc>
          <w:tcPr>
            <w:tcW w:w="850" w:type="dxa"/>
          </w:tcPr>
          <w:p w:rsidR="00B647FF" w:rsidRPr="00E021A6" w:rsidRDefault="00B647FF" w:rsidP="0085325D">
            <w:pPr>
              <w:rPr>
                <w:rFonts w:ascii="Times New Roman" w:hAnsi="Times New Roman"/>
                <w:szCs w:val="24"/>
              </w:rPr>
            </w:pPr>
          </w:p>
        </w:tc>
        <w:tc>
          <w:tcPr>
            <w:tcW w:w="2409" w:type="dxa"/>
            <w:gridSpan w:val="5"/>
          </w:tcPr>
          <w:p w:rsidR="00B647FF" w:rsidRPr="00E021A6" w:rsidRDefault="00B647FF" w:rsidP="0085325D">
            <w:pPr>
              <w:rPr>
                <w:rFonts w:ascii="Times New Roman" w:hAnsi="Times New Roman"/>
                <w:szCs w:val="24"/>
              </w:rPr>
            </w:pPr>
          </w:p>
        </w:tc>
        <w:tc>
          <w:tcPr>
            <w:tcW w:w="481"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624"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624" w:type="dxa"/>
          </w:tcPr>
          <w:p w:rsidR="00B647FF" w:rsidRPr="00E021A6" w:rsidRDefault="00B647FF" w:rsidP="0085325D">
            <w:pPr>
              <w:rPr>
                <w:rFonts w:ascii="Times New Roman" w:hAnsi="Times New Roman"/>
                <w:szCs w:val="24"/>
              </w:rPr>
            </w:pPr>
          </w:p>
        </w:tc>
        <w:tc>
          <w:tcPr>
            <w:tcW w:w="453" w:type="dxa"/>
          </w:tcPr>
          <w:p w:rsidR="00B647FF" w:rsidRPr="00E021A6" w:rsidRDefault="00B647FF" w:rsidP="0085325D">
            <w:pPr>
              <w:rPr>
                <w:rFonts w:ascii="Times New Roman" w:hAnsi="Times New Roman"/>
                <w:szCs w:val="24"/>
              </w:rPr>
            </w:pPr>
          </w:p>
        </w:tc>
        <w:tc>
          <w:tcPr>
            <w:tcW w:w="454" w:type="dxa"/>
          </w:tcPr>
          <w:p w:rsidR="00B647FF" w:rsidRPr="00E021A6" w:rsidRDefault="00B647FF" w:rsidP="0085325D">
            <w:pPr>
              <w:rPr>
                <w:rFonts w:ascii="Times New Roman" w:hAnsi="Times New Roman"/>
                <w:szCs w:val="24"/>
              </w:rPr>
            </w:pPr>
          </w:p>
        </w:tc>
        <w:tc>
          <w:tcPr>
            <w:tcW w:w="453" w:type="dxa"/>
          </w:tcPr>
          <w:p w:rsidR="00B647FF" w:rsidRPr="00E021A6" w:rsidRDefault="00B647FF" w:rsidP="0085325D">
            <w:pPr>
              <w:rPr>
                <w:rFonts w:ascii="Times New Roman" w:hAnsi="Times New Roman"/>
                <w:szCs w:val="24"/>
              </w:rPr>
            </w:pPr>
          </w:p>
        </w:tc>
        <w:tc>
          <w:tcPr>
            <w:tcW w:w="454" w:type="dxa"/>
          </w:tcPr>
          <w:p w:rsidR="00B647FF" w:rsidRPr="00E021A6" w:rsidRDefault="00B647FF" w:rsidP="0085325D">
            <w:pPr>
              <w:rPr>
                <w:rFonts w:ascii="Times New Roman" w:hAnsi="Times New Roman"/>
                <w:szCs w:val="24"/>
              </w:rPr>
            </w:pPr>
          </w:p>
        </w:tc>
        <w:tc>
          <w:tcPr>
            <w:tcW w:w="596"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482" w:type="dxa"/>
          </w:tcPr>
          <w:p w:rsidR="00B647FF" w:rsidRPr="00E021A6" w:rsidRDefault="00B647FF" w:rsidP="0085325D">
            <w:pPr>
              <w:rPr>
                <w:rFonts w:ascii="Times New Roman" w:hAnsi="Times New Roman"/>
                <w:szCs w:val="24"/>
              </w:rPr>
            </w:pPr>
          </w:p>
        </w:tc>
        <w:tc>
          <w:tcPr>
            <w:tcW w:w="1191" w:type="dxa"/>
          </w:tcPr>
          <w:p w:rsidR="00B647FF" w:rsidRPr="00E021A6" w:rsidRDefault="00B647FF" w:rsidP="0085325D">
            <w:pPr>
              <w:rPr>
                <w:rFonts w:ascii="Times New Roman" w:hAnsi="Times New Roman"/>
                <w:szCs w:val="24"/>
              </w:rPr>
            </w:pPr>
          </w:p>
        </w:tc>
      </w:tr>
    </w:tbl>
    <w:p w:rsidR="00F015A7" w:rsidRPr="00E021A6" w:rsidRDefault="00F015A7" w:rsidP="0085325D">
      <w:pPr>
        <w:spacing w:after="0" w:line="240" w:lineRule="auto"/>
        <w:ind w:firstLine="709"/>
        <w:rPr>
          <w:rFonts w:ascii="Times New Roman" w:hAnsi="Times New Roman" w:cs="Times New Roman"/>
          <w:sz w:val="24"/>
          <w:szCs w:val="24"/>
          <w:lang w:eastAsia="ru-RU"/>
        </w:rPr>
      </w:pPr>
    </w:p>
    <w:p w:rsidR="00715884" w:rsidRPr="00E021A6" w:rsidRDefault="00715884" w:rsidP="0085325D">
      <w:pPr>
        <w:spacing w:after="0" w:line="240" w:lineRule="auto"/>
        <w:ind w:firstLine="709"/>
        <w:rPr>
          <w:rFonts w:ascii="Times New Roman" w:hAnsi="Times New Roman" w:cs="Times New Roman"/>
          <w:sz w:val="24"/>
          <w:szCs w:val="24"/>
          <w:lang w:eastAsia="ru-RU"/>
        </w:rPr>
      </w:pPr>
      <w:r w:rsidRPr="00E021A6">
        <w:rPr>
          <w:rFonts w:ascii="Times New Roman" w:hAnsi="Times New Roman" w:cs="Times New Roman"/>
          <w:sz w:val="24"/>
          <w:szCs w:val="24"/>
          <w:lang w:eastAsia="ru-RU"/>
        </w:rPr>
        <w:t>Приложение:</w:t>
      </w:r>
    </w:p>
    <w:p w:rsidR="00C35922" w:rsidRPr="00E021A6" w:rsidRDefault="005C79B1" w:rsidP="00336D54">
      <w:pPr>
        <w:autoSpaceDE w:val="0"/>
        <w:autoSpaceDN w:val="0"/>
        <w:adjustRightInd w:val="0"/>
        <w:spacing w:after="0" w:line="240" w:lineRule="auto"/>
        <w:jc w:val="both"/>
        <w:rPr>
          <w:rFonts w:ascii="Times New Roman" w:hAnsi="Times New Roman" w:cs="Times New Roman"/>
          <w:sz w:val="24"/>
          <w:szCs w:val="24"/>
        </w:rPr>
      </w:pPr>
      <w:r w:rsidRPr="00E021A6">
        <w:rPr>
          <w:rFonts w:ascii="Times New Roman" w:hAnsi="Times New Roman" w:cs="Times New Roman"/>
          <w:sz w:val="24"/>
          <w:szCs w:val="24"/>
        </w:rPr>
        <w:t>1)</w:t>
      </w:r>
    </w:p>
    <w:p w:rsidR="005C79B1" w:rsidRPr="00E021A6" w:rsidRDefault="005C79B1" w:rsidP="00336D54">
      <w:pPr>
        <w:autoSpaceDE w:val="0"/>
        <w:autoSpaceDN w:val="0"/>
        <w:adjustRightInd w:val="0"/>
        <w:spacing w:after="0" w:line="240" w:lineRule="auto"/>
        <w:jc w:val="both"/>
        <w:rPr>
          <w:rFonts w:ascii="Times New Roman" w:hAnsi="Times New Roman" w:cs="Times New Roman"/>
          <w:sz w:val="24"/>
          <w:szCs w:val="24"/>
        </w:rPr>
      </w:pPr>
      <w:r w:rsidRPr="00E021A6">
        <w:rPr>
          <w:rFonts w:ascii="Times New Roman" w:hAnsi="Times New Roman" w:cs="Times New Roman"/>
          <w:sz w:val="24"/>
          <w:szCs w:val="24"/>
        </w:rPr>
        <w:t>2)</w:t>
      </w:r>
    </w:p>
    <w:p w:rsidR="005C79B1" w:rsidRPr="00E021A6" w:rsidRDefault="005C79B1" w:rsidP="00336D54">
      <w:pPr>
        <w:autoSpaceDE w:val="0"/>
        <w:autoSpaceDN w:val="0"/>
        <w:adjustRightInd w:val="0"/>
        <w:spacing w:after="0" w:line="240" w:lineRule="auto"/>
        <w:jc w:val="both"/>
        <w:rPr>
          <w:rFonts w:ascii="Times New Roman" w:hAnsi="Times New Roman" w:cs="Times New Roman"/>
          <w:sz w:val="24"/>
          <w:szCs w:val="24"/>
        </w:rPr>
      </w:pPr>
      <w:r w:rsidRPr="00E021A6">
        <w:rPr>
          <w:rFonts w:ascii="Times New Roman" w:hAnsi="Times New Roman" w:cs="Times New Roman"/>
          <w:sz w:val="24"/>
          <w:szCs w:val="24"/>
        </w:rPr>
        <w:t>и т.д.</w:t>
      </w:r>
    </w:p>
    <w:p w:rsidR="00C35922" w:rsidRPr="00E021A6" w:rsidRDefault="00C35922" w:rsidP="00336D54">
      <w:pPr>
        <w:pStyle w:val="1"/>
        <w:autoSpaceDE w:val="0"/>
        <w:autoSpaceDN w:val="0"/>
        <w:adjustRightInd w:val="0"/>
        <w:spacing w:before="0" w:line="240" w:lineRule="auto"/>
        <w:rPr>
          <w:rFonts w:ascii="Times New Roman" w:eastAsiaTheme="minorHAnsi" w:hAnsi="Times New Roman" w:cs="Times New Roman"/>
          <w:b w:val="0"/>
          <w:bCs w:val="0"/>
          <w:color w:val="auto"/>
          <w:sz w:val="24"/>
          <w:szCs w:val="24"/>
        </w:rPr>
      </w:pPr>
      <w:r w:rsidRPr="00E021A6">
        <w:rPr>
          <w:rFonts w:ascii="Times New Roman" w:eastAsiaTheme="minorHAnsi" w:hAnsi="Times New Roman" w:cs="Times New Roman"/>
          <w:b w:val="0"/>
          <w:bCs w:val="0"/>
          <w:color w:val="auto"/>
          <w:sz w:val="24"/>
          <w:szCs w:val="24"/>
        </w:rPr>
        <w:t>Руководитель ________________________________</w:t>
      </w:r>
    </w:p>
    <w:p w:rsidR="00BA48FE" w:rsidRPr="00E021A6" w:rsidRDefault="00BA48FE" w:rsidP="00BA48FE">
      <w:pPr>
        <w:rPr>
          <w:rFonts w:ascii="Times New Roman" w:hAnsi="Times New Roman" w:cs="Times New Roman"/>
          <w:sz w:val="24"/>
          <w:szCs w:val="24"/>
          <w:lang w:eastAsia="ru-RU"/>
        </w:rPr>
      </w:pPr>
      <w:r w:rsidRPr="00E021A6">
        <w:rPr>
          <w:rFonts w:ascii="Times New Roman" w:hAnsi="Times New Roman" w:cs="Times New Roman"/>
          <w:sz w:val="24"/>
          <w:szCs w:val="24"/>
          <w:lang w:eastAsia="ru-RU"/>
        </w:rPr>
        <w:tab/>
        <w:t>Главный бухгалтер ________________________________</w:t>
      </w:r>
    </w:p>
    <w:p w:rsidR="00C35922" w:rsidRPr="00E021A6" w:rsidRDefault="00C35922" w:rsidP="00336D54">
      <w:pPr>
        <w:pStyle w:val="1"/>
        <w:autoSpaceDE w:val="0"/>
        <w:autoSpaceDN w:val="0"/>
        <w:adjustRightInd w:val="0"/>
        <w:spacing w:before="0" w:line="240" w:lineRule="auto"/>
        <w:rPr>
          <w:rFonts w:ascii="Times New Roman" w:eastAsiaTheme="minorHAnsi" w:hAnsi="Times New Roman" w:cs="Times New Roman"/>
          <w:b w:val="0"/>
          <w:bCs w:val="0"/>
          <w:color w:val="auto"/>
          <w:sz w:val="24"/>
          <w:szCs w:val="24"/>
        </w:rPr>
      </w:pPr>
      <w:r w:rsidRPr="00E021A6">
        <w:rPr>
          <w:rFonts w:ascii="Times New Roman" w:eastAsiaTheme="minorHAnsi" w:hAnsi="Times New Roman" w:cs="Times New Roman"/>
          <w:b w:val="0"/>
          <w:bCs w:val="0"/>
          <w:color w:val="auto"/>
          <w:sz w:val="24"/>
          <w:szCs w:val="24"/>
        </w:rPr>
        <w:t xml:space="preserve">    М.П.</w:t>
      </w:r>
    </w:p>
    <w:p w:rsidR="00C35922" w:rsidRPr="00E021A6" w:rsidRDefault="00C35922" w:rsidP="00336D54">
      <w:pPr>
        <w:pStyle w:val="1"/>
        <w:autoSpaceDE w:val="0"/>
        <w:autoSpaceDN w:val="0"/>
        <w:adjustRightInd w:val="0"/>
        <w:spacing w:before="0" w:line="240" w:lineRule="auto"/>
        <w:rPr>
          <w:rFonts w:ascii="Times New Roman" w:eastAsiaTheme="minorHAnsi" w:hAnsi="Times New Roman" w:cs="Times New Roman"/>
          <w:b w:val="0"/>
          <w:bCs w:val="0"/>
          <w:color w:val="auto"/>
          <w:sz w:val="24"/>
          <w:szCs w:val="24"/>
        </w:rPr>
      </w:pPr>
      <w:r w:rsidRPr="00E021A6">
        <w:rPr>
          <w:rFonts w:ascii="Times New Roman" w:eastAsiaTheme="minorHAnsi" w:hAnsi="Times New Roman" w:cs="Times New Roman"/>
          <w:b w:val="0"/>
          <w:bCs w:val="0"/>
          <w:color w:val="auto"/>
          <w:sz w:val="24"/>
          <w:szCs w:val="24"/>
        </w:rPr>
        <w:t>"___" __________ 20__ г.</w:t>
      </w:r>
    </w:p>
    <w:p w:rsidR="001B276C" w:rsidRPr="00E021A6" w:rsidRDefault="001B276C" w:rsidP="000844C0">
      <w:pPr>
        <w:pStyle w:val="a3"/>
        <w:tabs>
          <w:tab w:val="left" w:pos="993"/>
        </w:tabs>
        <w:autoSpaceDE w:val="0"/>
        <w:autoSpaceDN w:val="0"/>
        <w:adjustRightInd w:val="0"/>
        <w:spacing w:after="0"/>
        <w:ind w:left="0" w:firstLine="567"/>
        <w:jc w:val="both"/>
        <w:outlineLvl w:val="0"/>
        <w:sectPr w:rsidR="001B276C" w:rsidRPr="00E021A6" w:rsidSect="00F77059">
          <w:pgSz w:w="16838" w:h="11906" w:orient="landscape"/>
          <w:pgMar w:top="1418" w:right="1134" w:bottom="1418" w:left="1134" w:header="709" w:footer="709" w:gutter="0"/>
          <w:cols w:space="708"/>
          <w:docGrid w:linePitch="360"/>
        </w:sectPr>
      </w:pP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к Постановлению Правительства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Республики Южная Осетия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от </w:t>
      </w:r>
      <w:r>
        <w:rPr>
          <w:rFonts w:ascii="Times New Roman" w:hAnsi="Times New Roman" w:cs="Times New Roman"/>
          <w:sz w:val="24"/>
          <w:szCs w:val="24"/>
        </w:rPr>
        <w:t xml:space="preserve">11 марта </w:t>
      </w:r>
      <w:r w:rsidRPr="00A771D6">
        <w:rPr>
          <w:rFonts w:ascii="Times New Roman" w:hAnsi="Times New Roman" w:cs="Times New Roman"/>
          <w:sz w:val="24"/>
          <w:szCs w:val="24"/>
        </w:rPr>
        <w:t xml:space="preserve">2020 года № </w:t>
      </w:r>
      <w:r>
        <w:rPr>
          <w:rFonts w:ascii="Times New Roman" w:hAnsi="Times New Roman" w:cs="Times New Roman"/>
          <w:sz w:val="24"/>
          <w:szCs w:val="24"/>
        </w:rPr>
        <w:t>12</w:t>
      </w:r>
    </w:p>
    <w:p w:rsidR="00A04104" w:rsidRPr="00E021A6" w:rsidRDefault="00A04104" w:rsidP="00A04104">
      <w:pPr>
        <w:pStyle w:val="a3"/>
        <w:tabs>
          <w:tab w:val="left" w:pos="993"/>
          <w:tab w:val="left" w:pos="4678"/>
        </w:tabs>
        <w:autoSpaceDE w:val="0"/>
        <w:autoSpaceDN w:val="0"/>
        <w:adjustRightInd w:val="0"/>
        <w:spacing w:after="0"/>
        <w:ind w:left="3540" w:firstLine="567"/>
        <w:jc w:val="right"/>
        <w:outlineLvl w:val="0"/>
      </w:pPr>
    </w:p>
    <w:p w:rsidR="00F015A7" w:rsidRPr="00E021A6" w:rsidRDefault="00F015A7" w:rsidP="00A04104">
      <w:pPr>
        <w:pStyle w:val="a3"/>
        <w:tabs>
          <w:tab w:val="left" w:pos="993"/>
          <w:tab w:val="left" w:pos="4678"/>
        </w:tabs>
        <w:autoSpaceDE w:val="0"/>
        <w:autoSpaceDN w:val="0"/>
        <w:adjustRightInd w:val="0"/>
        <w:spacing w:after="0"/>
        <w:ind w:left="3540" w:firstLine="567"/>
        <w:jc w:val="right"/>
        <w:outlineLvl w:val="0"/>
      </w:pPr>
    </w:p>
    <w:p w:rsidR="008406CF" w:rsidRPr="00E021A6" w:rsidRDefault="001D35B6" w:rsidP="001D35B6">
      <w:pPr>
        <w:pStyle w:val="a3"/>
        <w:tabs>
          <w:tab w:val="left" w:pos="993"/>
          <w:tab w:val="left" w:pos="4678"/>
        </w:tabs>
        <w:autoSpaceDE w:val="0"/>
        <w:autoSpaceDN w:val="0"/>
        <w:adjustRightInd w:val="0"/>
        <w:spacing w:after="0"/>
        <w:ind w:left="0" w:firstLine="567"/>
        <w:jc w:val="center"/>
        <w:outlineLvl w:val="0"/>
      </w:pPr>
      <w:r w:rsidRPr="00E021A6">
        <w:t xml:space="preserve">ПОРЯДОК </w:t>
      </w:r>
    </w:p>
    <w:p w:rsidR="00A04104" w:rsidRPr="00E021A6" w:rsidRDefault="005B3FAC" w:rsidP="001D35B6">
      <w:pPr>
        <w:pStyle w:val="a3"/>
        <w:tabs>
          <w:tab w:val="left" w:pos="993"/>
          <w:tab w:val="left" w:pos="4678"/>
        </w:tabs>
        <w:autoSpaceDE w:val="0"/>
        <w:autoSpaceDN w:val="0"/>
        <w:adjustRightInd w:val="0"/>
        <w:spacing w:after="0"/>
        <w:ind w:left="0" w:firstLine="567"/>
        <w:jc w:val="center"/>
        <w:outlineLvl w:val="0"/>
      </w:pPr>
      <w:r w:rsidRPr="00E021A6">
        <w:t xml:space="preserve">предоставления государственным унитарным предприятиям из Государственного бюджета Республики Южная Осетия в 2020 году субсидии с целью возмещения части недополученных доходов и (или) части затрат, возникающих </w:t>
      </w:r>
      <w:r w:rsidRPr="00E021A6">
        <w:br/>
        <w:t>в 2020 году в связи с применением мер государственной поддержки населения в целях обеспечения доступности услуг электроснабжения</w:t>
      </w:r>
      <w:r w:rsidR="0049417E">
        <w:t>.</w:t>
      </w:r>
    </w:p>
    <w:p w:rsidR="00F015A7" w:rsidRPr="00E021A6" w:rsidRDefault="00F015A7" w:rsidP="001D35B6">
      <w:pPr>
        <w:pStyle w:val="a3"/>
        <w:tabs>
          <w:tab w:val="left" w:pos="993"/>
          <w:tab w:val="left" w:pos="4678"/>
        </w:tabs>
        <w:autoSpaceDE w:val="0"/>
        <w:autoSpaceDN w:val="0"/>
        <w:adjustRightInd w:val="0"/>
        <w:spacing w:after="0"/>
        <w:ind w:left="0" w:firstLine="567"/>
        <w:jc w:val="center"/>
        <w:outlineLvl w:val="0"/>
      </w:pPr>
    </w:p>
    <w:p w:rsidR="000A4BB7" w:rsidRPr="00E021A6" w:rsidRDefault="000A4BB7" w:rsidP="001D35B6">
      <w:pPr>
        <w:pStyle w:val="a3"/>
        <w:numPr>
          <w:ilvl w:val="0"/>
          <w:numId w:val="5"/>
        </w:numPr>
        <w:tabs>
          <w:tab w:val="left" w:pos="993"/>
          <w:tab w:val="left" w:pos="4678"/>
        </w:tabs>
        <w:autoSpaceDE w:val="0"/>
        <w:autoSpaceDN w:val="0"/>
        <w:adjustRightInd w:val="0"/>
        <w:spacing w:after="0"/>
        <w:ind w:left="0" w:firstLine="567"/>
        <w:jc w:val="center"/>
        <w:outlineLvl w:val="0"/>
      </w:pPr>
      <w:r w:rsidRPr="00E021A6">
        <w:t>ОБЩИЕ ПОЛОЖЕНИЯ</w:t>
      </w:r>
    </w:p>
    <w:p w:rsidR="000A4BB7" w:rsidRPr="00E021A6" w:rsidRDefault="000A4BB7" w:rsidP="001D35B6">
      <w:pPr>
        <w:pStyle w:val="a3"/>
        <w:tabs>
          <w:tab w:val="left" w:pos="993"/>
          <w:tab w:val="left" w:pos="4678"/>
        </w:tabs>
        <w:autoSpaceDE w:val="0"/>
        <w:autoSpaceDN w:val="0"/>
        <w:adjustRightInd w:val="0"/>
        <w:spacing w:after="0"/>
        <w:ind w:left="0" w:firstLine="567"/>
        <w:outlineLvl w:val="0"/>
        <w:rPr>
          <w:sz w:val="10"/>
        </w:rPr>
      </w:pPr>
    </w:p>
    <w:p w:rsidR="000A4BB7" w:rsidRPr="00E021A6" w:rsidRDefault="001D35B6" w:rsidP="001D35B6">
      <w:pPr>
        <w:pStyle w:val="a3"/>
        <w:widowControl w:val="0"/>
        <w:tabs>
          <w:tab w:val="left" w:pos="993"/>
          <w:tab w:val="left" w:pos="4678"/>
        </w:tabs>
        <w:autoSpaceDE w:val="0"/>
        <w:autoSpaceDN w:val="0"/>
        <w:adjustRightInd w:val="0"/>
        <w:spacing w:after="0"/>
        <w:ind w:left="0" w:firstLine="567"/>
        <w:jc w:val="both"/>
        <w:outlineLvl w:val="0"/>
      </w:pPr>
      <w:r w:rsidRPr="00E021A6">
        <w:t>1. </w:t>
      </w:r>
      <w:r w:rsidR="000A4BB7" w:rsidRPr="00E021A6">
        <w:t xml:space="preserve">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w:t>
      </w:r>
      <w:r w:rsidR="00A3780C" w:rsidRPr="00E021A6">
        <w:t>в 20</w:t>
      </w:r>
      <w:r w:rsidR="0020322F" w:rsidRPr="00E021A6">
        <w:t>20</w:t>
      </w:r>
      <w:r w:rsidR="00A463A1" w:rsidRPr="00E021A6">
        <w:t xml:space="preserve"> году </w:t>
      </w:r>
      <w:r w:rsidR="000A4BB7" w:rsidRPr="00E021A6">
        <w:t xml:space="preserve">государственным унитарным </w:t>
      </w:r>
      <w:r w:rsidR="00156AA8">
        <w:t>предприятиям</w:t>
      </w:r>
      <w:r w:rsidR="000A4BB7" w:rsidRPr="00E021A6">
        <w:t xml:space="preserve"> (далее соответственно – Порядок, предприятие) из Государственного бюджета Республики Южная Осетия </w:t>
      </w:r>
      <w:r w:rsidR="00875802" w:rsidRPr="00E021A6">
        <w:t>субсидии</w:t>
      </w:r>
      <w:r w:rsidR="000A4BB7" w:rsidRPr="00E021A6">
        <w:t xml:space="preserve"> с целью возмещения части недополученных доходов и (или) затрат, возникающих </w:t>
      </w:r>
      <w:r w:rsidR="00A3780C" w:rsidRPr="00E021A6">
        <w:t>в 20</w:t>
      </w:r>
      <w:r w:rsidR="0020322F" w:rsidRPr="00E021A6">
        <w:t>20</w:t>
      </w:r>
      <w:r w:rsidR="00A463A1" w:rsidRPr="00E021A6">
        <w:t xml:space="preserve"> году </w:t>
      </w:r>
      <w:r w:rsidR="003921F9" w:rsidRPr="00E021A6">
        <w:t>в связи с применением мер государственной поддержки населения в целях обеспечения доступности услуг электроснабжения</w:t>
      </w:r>
      <w:r w:rsidR="000A4BB7" w:rsidRPr="00E021A6">
        <w:t xml:space="preserve"> (далее – субсидия), а также определяет порядок осуществления контроля за соблюдением условий, целей и порядка предоставления субсидии. </w:t>
      </w:r>
    </w:p>
    <w:p w:rsidR="000A4BB7" w:rsidRPr="00E021A6" w:rsidRDefault="000A4BB7" w:rsidP="001B6AA9">
      <w:pPr>
        <w:pStyle w:val="a3"/>
        <w:widowControl w:val="0"/>
        <w:tabs>
          <w:tab w:val="left" w:pos="993"/>
          <w:tab w:val="left" w:pos="4678"/>
        </w:tabs>
        <w:autoSpaceDE w:val="0"/>
        <w:autoSpaceDN w:val="0"/>
        <w:adjustRightInd w:val="0"/>
        <w:spacing w:after="0"/>
        <w:ind w:left="0" w:firstLine="567"/>
        <w:jc w:val="both"/>
      </w:pPr>
      <w:r w:rsidRPr="00E021A6">
        <w:t>Настоящий Порядок не применяется к:</w:t>
      </w:r>
    </w:p>
    <w:p w:rsidR="000A4BB7" w:rsidRPr="00E021A6" w:rsidRDefault="000A4BB7" w:rsidP="001B6AA9">
      <w:pPr>
        <w:pStyle w:val="a3"/>
        <w:widowControl w:val="0"/>
        <w:tabs>
          <w:tab w:val="left" w:pos="993"/>
          <w:tab w:val="left" w:pos="4678"/>
        </w:tabs>
        <w:autoSpaceDE w:val="0"/>
        <w:autoSpaceDN w:val="0"/>
        <w:adjustRightInd w:val="0"/>
        <w:spacing w:after="0"/>
        <w:ind w:left="0" w:firstLine="567"/>
        <w:jc w:val="both"/>
      </w:pPr>
      <w:r w:rsidRPr="00E021A6">
        <w:t xml:space="preserve">а) отношениям, связанным с компенсацией недополученных доходов (возмещением затрат), вызванных предоставлением в соответствии с </w:t>
      </w:r>
      <w:r w:rsidR="00387254" w:rsidRPr="00E021A6">
        <w:t>з</w:t>
      </w:r>
      <w:r w:rsidRPr="00E021A6">
        <w:t xml:space="preserve">аконами Республики Южная Осетия, </w:t>
      </w:r>
      <w:r w:rsidR="00387254" w:rsidRPr="00E021A6">
        <w:t>у</w:t>
      </w:r>
      <w:r w:rsidRPr="00E021A6">
        <w:t xml:space="preserve">казами Президента Республики Южная Осетия, </w:t>
      </w:r>
      <w:r w:rsidR="00387254" w:rsidRPr="00E021A6">
        <w:t>п</w:t>
      </w:r>
      <w:r w:rsidRPr="00E021A6">
        <w:t>остановлениями Правительства Республики Южная Осетия льгот отдельным категориям потребителей по оплате услуг по поставке электрической энергии;</w:t>
      </w:r>
    </w:p>
    <w:p w:rsidR="000A4BB7" w:rsidRPr="00E021A6" w:rsidRDefault="000A4BB7" w:rsidP="001B6AA9">
      <w:pPr>
        <w:pStyle w:val="a3"/>
        <w:widowControl w:val="0"/>
        <w:tabs>
          <w:tab w:val="left" w:pos="993"/>
          <w:tab w:val="left" w:pos="4678"/>
        </w:tabs>
        <w:autoSpaceDE w:val="0"/>
        <w:autoSpaceDN w:val="0"/>
        <w:adjustRightInd w:val="0"/>
        <w:spacing w:after="0"/>
        <w:ind w:left="0" w:firstLine="567"/>
        <w:jc w:val="both"/>
      </w:pPr>
      <w:r w:rsidRPr="00E021A6">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0A4BB7" w:rsidRPr="00E021A6" w:rsidRDefault="000A4BB7" w:rsidP="001B6AA9">
      <w:pPr>
        <w:pStyle w:val="a3"/>
        <w:widowControl w:val="0"/>
        <w:tabs>
          <w:tab w:val="left" w:pos="993"/>
          <w:tab w:val="left" w:pos="4678"/>
        </w:tabs>
        <w:autoSpaceDE w:val="0"/>
        <w:autoSpaceDN w:val="0"/>
        <w:adjustRightInd w:val="0"/>
        <w:spacing w:after="0"/>
        <w:ind w:left="0" w:firstLine="567"/>
        <w:jc w:val="both"/>
      </w:pPr>
      <w:r w:rsidRPr="00E021A6">
        <w:t>в) отношениям, связанным с невыполнением потребителями перед предприятием обязанности по внесению начисленной платы за услуги по поставке электрической энергии.</w:t>
      </w:r>
    </w:p>
    <w:p w:rsidR="000A4BB7" w:rsidRPr="00E021A6" w:rsidRDefault="000A4BB7" w:rsidP="001B6AA9">
      <w:pPr>
        <w:pStyle w:val="a3"/>
        <w:tabs>
          <w:tab w:val="left" w:pos="993"/>
          <w:tab w:val="left" w:pos="4678"/>
        </w:tabs>
        <w:spacing w:after="0"/>
        <w:ind w:left="0" w:firstLine="567"/>
        <w:jc w:val="both"/>
      </w:pPr>
      <w:r w:rsidRPr="00E021A6">
        <w:t>2.</w:t>
      </w:r>
      <w:r w:rsidRPr="00E021A6">
        <w:tab/>
        <w:t xml:space="preserve">Целью предоставления субсидии является возмещение предприятиям части недополученных доходов и (или) затрат, возникающих вследствие оказания ими услуг по поставке электрической энергии для населения по тарифу, утвержденному в установленном порядке </w:t>
      </w:r>
      <w:r w:rsidR="00043255" w:rsidRPr="00E021A6">
        <w:t>Правительством Республики Южная Осетия</w:t>
      </w:r>
      <w:r w:rsidRPr="00E021A6">
        <w:t xml:space="preserve"> ниже экономически обоснованного уровня. </w:t>
      </w:r>
    </w:p>
    <w:p w:rsidR="000A4BB7" w:rsidRPr="00E021A6" w:rsidRDefault="000A4BB7" w:rsidP="001B6AA9">
      <w:pPr>
        <w:pStyle w:val="a3"/>
        <w:tabs>
          <w:tab w:val="left" w:pos="993"/>
          <w:tab w:val="left" w:pos="4678"/>
        </w:tabs>
        <w:spacing w:after="0"/>
        <w:ind w:left="0" w:firstLine="567"/>
        <w:jc w:val="both"/>
      </w:pPr>
      <w:r w:rsidRPr="00E021A6">
        <w:t>Субсидия не предоставляется на возмещение следующих затрат:</w:t>
      </w:r>
    </w:p>
    <w:p w:rsidR="000A4BB7" w:rsidRPr="00E021A6" w:rsidRDefault="000A4BB7" w:rsidP="001B6AA9">
      <w:pPr>
        <w:tabs>
          <w:tab w:val="left" w:pos="4678"/>
        </w:tabs>
        <w:autoSpaceDE w:val="0"/>
        <w:autoSpaceDN w:val="0"/>
        <w:adjustRightInd w:val="0"/>
        <w:spacing w:after="0"/>
        <w:ind w:firstLine="540"/>
        <w:jc w:val="both"/>
        <w:outlineLvl w:val="0"/>
        <w:rPr>
          <w:rFonts w:ascii="Times New Roman" w:hAnsi="Times New Roman" w:cs="Times New Roman"/>
          <w:sz w:val="24"/>
          <w:szCs w:val="24"/>
        </w:rPr>
      </w:pPr>
      <w:r w:rsidRPr="00E021A6">
        <w:rPr>
          <w:rFonts w:ascii="Times New Roman" w:hAnsi="Times New Roman" w:cs="Times New Roman"/>
          <w:sz w:val="24"/>
          <w:szCs w:val="24"/>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реализацией электроэнергии;</w:t>
      </w:r>
    </w:p>
    <w:p w:rsidR="000A4BB7" w:rsidRPr="00E021A6" w:rsidRDefault="000A4BB7" w:rsidP="001B6AA9">
      <w:pPr>
        <w:pStyle w:val="a3"/>
        <w:tabs>
          <w:tab w:val="left" w:pos="993"/>
          <w:tab w:val="left" w:pos="4678"/>
        </w:tabs>
        <w:autoSpaceDE w:val="0"/>
        <w:autoSpaceDN w:val="0"/>
        <w:adjustRightInd w:val="0"/>
        <w:spacing w:after="0"/>
        <w:ind w:left="0" w:firstLine="567"/>
        <w:jc w:val="both"/>
        <w:outlineLvl w:val="0"/>
      </w:pPr>
      <w:r w:rsidRPr="00E021A6">
        <w:lastRenderedPageBreak/>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w:t>
      </w:r>
      <w:r w:rsidR="00A463A1" w:rsidRPr="00E021A6">
        <w:t>,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r w:rsidRPr="00E021A6">
        <w:t>;</w:t>
      </w:r>
    </w:p>
    <w:p w:rsidR="000A4BB7" w:rsidRPr="00E021A6" w:rsidRDefault="000A4BB7" w:rsidP="001B6AA9">
      <w:pPr>
        <w:tabs>
          <w:tab w:val="left" w:pos="4678"/>
        </w:tabs>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в)</w:t>
      </w:r>
      <w:r w:rsidR="00C36EFB" w:rsidRPr="00E021A6">
        <w:rPr>
          <w:rFonts w:ascii="Times New Roman" w:hAnsi="Times New Roman" w:cs="Times New Roman"/>
          <w:sz w:val="24"/>
        </w:rPr>
        <w:t> </w:t>
      </w:r>
      <w:r w:rsidRPr="00E021A6">
        <w:rPr>
          <w:rFonts w:ascii="Times New Roman" w:hAnsi="Times New Roman" w:cs="Times New Roman"/>
          <w:sz w:val="24"/>
        </w:rPr>
        <w:t>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0A4BB7" w:rsidRPr="00E021A6" w:rsidRDefault="000A4BB7" w:rsidP="001B6AA9">
      <w:pPr>
        <w:tabs>
          <w:tab w:val="left" w:pos="4678"/>
        </w:tabs>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г) расходы, возникшие по причине того, что предприятие виновными действиями содействовало увеличению размера своих затрат;</w:t>
      </w:r>
    </w:p>
    <w:p w:rsidR="000A4BB7" w:rsidRPr="00E021A6" w:rsidRDefault="000A4BB7" w:rsidP="001B6AA9">
      <w:pPr>
        <w:tabs>
          <w:tab w:val="left" w:pos="4678"/>
        </w:tabs>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реализацией электроэнергии;</w:t>
      </w:r>
    </w:p>
    <w:p w:rsidR="000A4BB7" w:rsidRPr="00E021A6" w:rsidRDefault="000A4BB7" w:rsidP="001B6AA9">
      <w:pPr>
        <w:tabs>
          <w:tab w:val="left" w:pos="4678"/>
        </w:tabs>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0A4BB7" w:rsidRPr="00E021A6" w:rsidRDefault="000A4BB7" w:rsidP="001B6AA9">
      <w:pPr>
        <w:pStyle w:val="a3"/>
        <w:tabs>
          <w:tab w:val="left" w:pos="993"/>
          <w:tab w:val="left" w:pos="4678"/>
        </w:tabs>
        <w:spacing w:after="0"/>
        <w:ind w:left="0" w:firstLine="567"/>
        <w:jc w:val="both"/>
      </w:pPr>
      <w:r w:rsidRPr="00E021A6">
        <w:t>3.</w:t>
      </w:r>
      <w:r w:rsidR="00C36EFB" w:rsidRPr="00E021A6">
        <w:t> </w:t>
      </w:r>
      <w:r w:rsidRPr="00E021A6">
        <w:t>Главным распорядителем бюджетных средств по предоставлению субсидий является Комитет промышленности, транспорта и энергетики Республики Южная Осетия (далее – Комитет). Субсидии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w:t>
      </w:r>
      <w:r w:rsidR="00C2276B" w:rsidRPr="00E021A6">
        <w:t xml:space="preserve">, установленные в </w:t>
      </w:r>
      <w:r w:rsidRPr="00E021A6">
        <w:t>пункт</w:t>
      </w:r>
      <w:r w:rsidR="00C2276B" w:rsidRPr="00E021A6">
        <w:t>е</w:t>
      </w:r>
      <w:r w:rsidRPr="00E021A6">
        <w:t xml:space="preserve"> 2 настоящего Порядка.</w:t>
      </w:r>
    </w:p>
    <w:p w:rsidR="000A4BB7" w:rsidRPr="00E021A6" w:rsidRDefault="000A4BB7" w:rsidP="00C36EFB">
      <w:pPr>
        <w:pStyle w:val="a3"/>
        <w:numPr>
          <w:ilvl w:val="0"/>
          <w:numId w:val="6"/>
        </w:numPr>
        <w:tabs>
          <w:tab w:val="left" w:pos="851"/>
          <w:tab w:val="left" w:pos="4678"/>
        </w:tabs>
        <w:autoSpaceDE w:val="0"/>
        <w:autoSpaceDN w:val="0"/>
        <w:adjustRightInd w:val="0"/>
        <w:spacing w:after="0"/>
        <w:ind w:left="0" w:firstLine="567"/>
        <w:jc w:val="both"/>
        <w:outlineLvl w:val="0"/>
      </w:pPr>
      <w:r w:rsidRPr="00E021A6">
        <w:t>Для целей настоящего Порядка используемые понятия означают следующее:</w:t>
      </w:r>
    </w:p>
    <w:p w:rsidR="000A4BB7" w:rsidRPr="00E021A6" w:rsidRDefault="000A4BB7" w:rsidP="001B6AA9">
      <w:pPr>
        <w:pStyle w:val="a3"/>
        <w:tabs>
          <w:tab w:val="left" w:pos="0"/>
          <w:tab w:val="left" w:pos="993"/>
          <w:tab w:val="left" w:pos="4678"/>
        </w:tabs>
        <w:autoSpaceDE w:val="0"/>
        <w:autoSpaceDN w:val="0"/>
        <w:adjustRightInd w:val="0"/>
        <w:spacing w:after="0"/>
        <w:ind w:left="0" w:firstLine="567"/>
        <w:jc w:val="both"/>
        <w:outlineLvl w:val="0"/>
      </w:pPr>
      <w:r w:rsidRPr="00E021A6">
        <w:t xml:space="preserve">установленный порядок – Основы ценообразования и Правила регулирования тарифов в сфере электроснабжения, утвержденные Постановлением Правительства Республики Южная Осетия от </w:t>
      </w:r>
      <w:r w:rsidR="00C36EFB" w:rsidRPr="00E021A6">
        <w:t xml:space="preserve">17 октября </w:t>
      </w:r>
      <w:r w:rsidRPr="00E021A6">
        <w:t>2016</w:t>
      </w:r>
      <w:r w:rsidR="00C36EFB" w:rsidRPr="00E021A6">
        <w:t xml:space="preserve"> года</w:t>
      </w:r>
      <w:r w:rsidRPr="00E021A6">
        <w:t xml:space="preserve"> № 43</w:t>
      </w:r>
      <w:r w:rsidR="00FF1302" w:rsidRPr="00FF1302">
        <w:t xml:space="preserve"> </w:t>
      </w:r>
      <w:r w:rsidR="002B35AF">
        <w:t>«</w:t>
      </w:r>
      <w:r w:rsidR="00FF1302" w:rsidRPr="00E021A6">
        <w:t>Об основах ценообразования и порядке регулирования тарифов в сфере электроснабжения»</w:t>
      </w:r>
      <w:r w:rsidR="002B35AF">
        <w:t>;</w:t>
      </w:r>
    </w:p>
    <w:p w:rsidR="000A4BB7" w:rsidRPr="00E021A6" w:rsidRDefault="000A4BB7" w:rsidP="001B6AA9">
      <w:pPr>
        <w:pStyle w:val="a3"/>
        <w:tabs>
          <w:tab w:val="left" w:pos="0"/>
          <w:tab w:val="left" w:pos="993"/>
          <w:tab w:val="left" w:pos="4678"/>
        </w:tabs>
        <w:autoSpaceDE w:val="0"/>
        <w:autoSpaceDN w:val="0"/>
        <w:adjustRightInd w:val="0"/>
        <w:spacing w:after="0"/>
        <w:ind w:left="0" w:firstLine="567"/>
        <w:jc w:val="both"/>
        <w:outlineLvl w:val="0"/>
      </w:pPr>
      <w:r w:rsidRPr="00E021A6">
        <w:t xml:space="preserve">экономически обоснованный уровень тарифа за услуги по поставке электрической энергии </w:t>
      </w:r>
      <w:r w:rsidR="00C36EFB" w:rsidRPr="00E021A6">
        <w:t xml:space="preserve">– </w:t>
      </w:r>
      <w:r w:rsidRPr="00E021A6">
        <w:t>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17</w:t>
      </w:r>
      <w:r w:rsidR="00C36EFB" w:rsidRPr="00E021A6">
        <w:t xml:space="preserve"> октября </w:t>
      </w:r>
      <w:r w:rsidRPr="00E021A6">
        <w:t xml:space="preserve">2016 </w:t>
      </w:r>
      <w:r w:rsidR="00C36EFB" w:rsidRPr="00E021A6">
        <w:t xml:space="preserve">года </w:t>
      </w:r>
      <w:r w:rsidRPr="00E021A6">
        <w:t>№ 43 «</w:t>
      </w:r>
      <w:bookmarkStart w:id="3" w:name="_Hlk34746178"/>
      <w:r w:rsidRPr="00E021A6">
        <w:t xml:space="preserve">Об основах ценообразования и порядке регулирования тарифов в сфере электроснабжения» </w:t>
      </w:r>
      <w:bookmarkEnd w:id="3"/>
      <w:r w:rsidR="002C182E" w:rsidRPr="00E021A6">
        <w:t xml:space="preserve">и обеспечивающий минимально </w:t>
      </w:r>
      <w:r w:rsidRPr="00E021A6">
        <w:t>необходимый уровень возмещения экономически обоснованных затрат на оказание услуг по поставке электрической энергии с учетом принятой производственной программы предприятия по повышению эффективности деятельности организаций;</w:t>
      </w:r>
    </w:p>
    <w:p w:rsidR="000A4BB7" w:rsidRPr="00E021A6" w:rsidRDefault="000A4BB7" w:rsidP="001B6AA9">
      <w:pPr>
        <w:pStyle w:val="a3"/>
        <w:tabs>
          <w:tab w:val="left" w:pos="0"/>
          <w:tab w:val="left" w:pos="993"/>
          <w:tab w:val="left" w:pos="4678"/>
        </w:tabs>
        <w:autoSpaceDE w:val="0"/>
        <w:autoSpaceDN w:val="0"/>
        <w:adjustRightInd w:val="0"/>
        <w:spacing w:after="0"/>
        <w:ind w:left="0" w:firstLine="567"/>
        <w:jc w:val="both"/>
        <w:outlineLvl w:val="0"/>
      </w:pPr>
      <w:r w:rsidRPr="00E021A6">
        <w:t xml:space="preserve">недополученные доходы </w:t>
      </w:r>
      <w:r w:rsidR="00D63071" w:rsidRPr="00E021A6">
        <w:t xml:space="preserve">– </w:t>
      </w:r>
      <w:r w:rsidRPr="00E021A6">
        <w:t xml:space="preserve">доходы, требуемые для покрытия экономически обоснованных затрат на оказание услуг по поставке электрической энергии, которые Предприятие </w:t>
      </w:r>
      <w:r w:rsidR="00C2276B" w:rsidRPr="00E021A6">
        <w:t xml:space="preserve">могло </w:t>
      </w:r>
      <w:r w:rsidRPr="00E021A6">
        <w:t xml:space="preserve">бы получить </w:t>
      </w:r>
      <w:r w:rsidR="000733C1" w:rsidRPr="00E021A6">
        <w:t xml:space="preserve">в текущем финансовом году </w:t>
      </w:r>
      <w:r w:rsidRPr="00E021A6">
        <w:t xml:space="preserve">в случае установления тарифа </w:t>
      </w:r>
      <w:r w:rsidR="000733C1" w:rsidRPr="00E021A6">
        <w:t xml:space="preserve">на текущий год </w:t>
      </w:r>
      <w:r w:rsidRPr="00E021A6">
        <w:t>на экономически обоснованном уровне.</w:t>
      </w:r>
    </w:p>
    <w:p w:rsidR="000A4BB7" w:rsidRPr="00E021A6" w:rsidRDefault="000A4BB7" w:rsidP="001B6AA9">
      <w:pPr>
        <w:pStyle w:val="a3"/>
        <w:tabs>
          <w:tab w:val="left" w:pos="0"/>
          <w:tab w:val="left" w:pos="993"/>
          <w:tab w:val="left" w:pos="4678"/>
        </w:tabs>
        <w:autoSpaceDE w:val="0"/>
        <w:autoSpaceDN w:val="0"/>
        <w:adjustRightInd w:val="0"/>
        <w:spacing w:after="0"/>
        <w:ind w:left="0" w:firstLine="567"/>
        <w:jc w:val="both"/>
        <w:outlineLvl w:val="0"/>
      </w:pPr>
      <w:r w:rsidRPr="00E021A6">
        <w:lastRenderedPageBreak/>
        <w:t>Иные понятия, используемые в настоящем Порядке, применяются в значениях, установленных Постановлением Правительства Республики Южная Осетия от 17</w:t>
      </w:r>
      <w:r w:rsidR="00D63071" w:rsidRPr="00E021A6">
        <w:t xml:space="preserve"> октября </w:t>
      </w:r>
      <w:r w:rsidRPr="00E021A6">
        <w:t xml:space="preserve">2016 </w:t>
      </w:r>
      <w:r w:rsidR="00A20683" w:rsidRPr="00E021A6">
        <w:t xml:space="preserve">года </w:t>
      </w:r>
      <w:r w:rsidRPr="00E021A6">
        <w:t>№ 43 «Об основах ценообразования и порядке регулирования тарифов в сфере электроснабжения» и ины</w:t>
      </w:r>
      <w:r w:rsidR="00D63071" w:rsidRPr="00E021A6">
        <w:t>ми</w:t>
      </w:r>
      <w:r w:rsidRPr="00E021A6">
        <w:t xml:space="preserve"> нормативны</w:t>
      </w:r>
      <w:r w:rsidR="00D63071" w:rsidRPr="00E021A6">
        <w:t>ми</w:t>
      </w:r>
      <w:r w:rsidRPr="00E021A6">
        <w:t xml:space="preserve"> правовы</w:t>
      </w:r>
      <w:r w:rsidR="00D63071" w:rsidRPr="00E021A6">
        <w:t>ми</w:t>
      </w:r>
      <w:r w:rsidRPr="00E021A6">
        <w:t xml:space="preserve"> акта</w:t>
      </w:r>
      <w:r w:rsidR="00D63071" w:rsidRPr="00E021A6">
        <w:t>ми</w:t>
      </w:r>
      <w:r w:rsidRPr="00E021A6">
        <w:t xml:space="preserve"> Республики Южная Осетия.</w:t>
      </w:r>
    </w:p>
    <w:p w:rsidR="00294C66" w:rsidRPr="00E021A6" w:rsidRDefault="00294C66" w:rsidP="001B6AA9">
      <w:pPr>
        <w:pStyle w:val="a3"/>
        <w:tabs>
          <w:tab w:val="left" w:pos="0"/>
          <w:tab w:val="left" w:pos="993"/>
          <w:tab w:val="left" w:pos="4678"/>
        </w:tabs>
        <w:autoSpaceDE w:val="0"/>
        <w:autoSpaceDN w:val="0"/>
        <w:adjustRightInd w:val="0"/>
        <w:spacing w:after="0"/>
        <w:ind w:left="0" w:firstLine="567"/>
        <w:jc w:val="both"/>
        <w:outlineLvl w:val="0"/>
      </w:pPr>
    </w:p>
    <w:p w:rsidR="00246CA5" w:rsidRPr="00E021A6" w:rsidRDefault="00246CA5" w:rsidP="001B6AA9">
      <w:pPr>
        <w:pStyle w:val="a3"/>
        <w:tabs>
          <w:tab w:val="left" w:pos="0"/>
          <w:tab w:val="left" w:pos="993"/>
          <w:tab w:val="left" w:pos="4678"/>
        </w:tabs>
        <w:autoSpaceDE w:val="0"/>
        <w:autoSpaceDN w:val="0"/>
        <w:adjustRightInd w:val="0"/>
        <w:spacing w:after="0"/>
        <w:ind w:left="0" w:firstLine="567"/>
        <w:jc w:val="both"/>
        <w:outlineLvl w:val="0"/>
      </w:pPr>
    </w:p>
    <w:p w:rsidR="000A4BB7" w:rsidRPr="00E021A6" w:rsidRDefault="000A4BB7" w:rsidP="009C4044">
      <w:pPr>
        <w:pStyle w:val="a3"/>
        <w:numPr>
          <w:ilvl w:val="0"/>
          <w:numId w:val="5"/>
        </w:numPr>
        <w:tabs>
          <w:tab w:val="left" w:pos="0"/>
          <w:tab w:val="left" w:pos="4678"/>
        </w:tabs>
        <w:autoSpaceDE w:val="0"/>
        <w:autoSpaceDN w:val="0"/>
        <w:adjustRightInd w:val="0"/>
        <w:spacing w:after="0"/>
        <w:ind w:hanging="371"/>
        <w:jc w:val="center"/>
        <w:outlineLvl w:val="0"/>
      </w:pPr>
      <w:r w:rsidRPr="00E021A6">
        <w:t>ПОРЯДОК ПРЕДОСТАВЛЕНИЯ СУБСИДИИ</w:t>
      </w:r>
    </w:p>
    <w:p w:rsidR="000A4BB7" w:rsidRPr="00E021A6" w:rsidRDefault="000A4BB7" w:rsidP="001B6AA9">
      <w:pPr>
        <w:pStyle w:val="a3"/>
        <w:tabs>
          <w:tab w:val="left" w:pos="0"/>
          <w:tab w:val="left" w:pos="4678"/>
        </w:tabs>
        <w:autoSpaceDE w:val="0"/>
        <w:autoSpaceDN w:val="0"/>
        <w:adjustRightInd w:val="0"/>
        <w:spacing w:after="0"/>
        <w:ind w:left="1080"/>
        <w:outlineLvl w:val="0"/>
      </w:pPr>
    </w:p>
    <w:p w:rsidR="000A4BB7" w:rsidRPr="00E021A6" w:rsidRDefault="000A4BB7" w:rsidP="001B6AA9">
      <w:pPr>
        <w:pStyle w:val="a3"/>
        <w:tabs>
          <w:tab w:val="left" w:pos="0"/>
          <w:tab w:val="left" w:pos="4678"/>
        </w:tabs>
        <w:autoSpaceDE w:val="0"/>
        <w:autoSpaceDN w:val="0"/>
        <w:adjustRightInd w:val="0"/>
        <w:spacing w:after="0"/>
        <w:ind w:left="1080"/>
        <w:jc w:val="center"/>
        <w:outlineLvl w:val="0"/>
      </w:pPr>
      <w:r w:rsidRPr="00E021A6">
        <w:t>Условия предоставления субсидии</w:t>
      </w:r>
    </w:p>
    <w:p w:rsidR="000A4BB7" w:rsidRPr="00E021A6" w:rsidRDefault="000A4BB7" w:rsidP="001B6AA9">
      <w:pPr>
        <w:pStyle w:val="a3"/>
        <w:tabs>
          <w:tab w:val="left" w:pos="0"/>
          <w:tab w:val="left" w:pos="4678"/>
        </w:tabs>
        <w:autoSpaceDE w:val="0"/>
        <w:autoSpaceDN w:val="0"/>
        <w:adjustRightInd w:val="0"/>
        <w:spacing w:after="0"/>
        <w:ind w:left="1080"/>
        <w:jc w:val="center"/>
        <w:outlineLvl w:val="0"/>
      </w:pPr>
    </w:p>
    <w:p w:rsidR="000A4BB7" w:rsidRPr="00E021A6" w:rsidRDefault="000A4BB7" w:rsidP="009C4044">
      <w:pPr>
        <w:pStyle w:val="a3"/>
        <w:numPr>
          <w:ilvl w:val="0"/>
          <w:numId w:val="6"/>
        </w:numPr>
        <w:tabs>
          <w:tab w:val="left" w:pos="851"/>
          <w:tab w:val="left" w:pos="1134"/>
          <w:tab w:val="left" w:pos="4678"/>
        </w:tabs>
        <w:spacing w:after="0"/>
        <w:ind w:left="0" w:firstLine="568"/>
        <w:jc w:val="both"/>
      </w:pPr>
      <w:r w:rsidRPr="00E021A6">
        <w:t xml:space="preserve">Субсидия предоставляется </w:t>
      </w:r>
      <w:r w:rsidR="000B3890">
        <w:t>п</w:t>
      </w:r>
      <w:r w:rsidRPr="00E021A6">
        <w:t xml:space="preserve">редприятию на безвозмездной и безвозвратной основе. </w:t>
      </w:r>
    </w:p>
    <w:p w:rsidR="000A4BB7" w:rsidRPr="00E021A6" w:rsidRDefault="000A4BB7" w:rsidP="009C4044">
      <w:pPr>
        <w:pStyle w:val="a3"/>
        <w:numPr>
          <w:ilvl w:val="0"/>
          <w:numId w:val="6"/>
        </w:numPr>
        <w:tabs>
          <w:tab w:val="left" w:pos="851"/>
          <w:tab w:val="left" w:pos="1134"/>
          <w:tab w:val="left" w:pos="4678"/>
        </w:tabs>
        <w:autoSpaceDE w:val="0"/>
        <w:autoSpaceDN w:val="0"/>
        <w:adjustRightInd w:val="0"/>
        <w:spacing w:after="0"/>
        <w:ind w:left="0" w:firstLine="568"/>
        <w:jc w:val="both"/>
      </w:pPr>
      <w:r w:rsidRPr="00E021A6">
        <w:t xml:space="preserve">Субсидия предоставляется </w:t>
      </w:r>
      <w:r w:rsidR="000B3890">
        <w:t>п</w:t>
      </w:r>
      <w:r w:rsidRPr="00E021A6">
        <w:t>редприятию при соблюдении следующих условий:</w:t>
      </w:r>
    </w:p>
    <w:p w:rsidR="000A4BB7" w:rsidRPr="00E021A6" w:rsidRDefault="000A4BB7" w:rsidP="001B6AA9">
      <w:pPr>
        <w:pStyle w:val="a3"/>
        <w:tabs>
          <w:tab w:val="left" w:pos="993"/>
          <w:tab w:val="left" w:pos="1134"/>
          <w:tab w:val="left" w:pos="4678"/>
        </w:tabs>
        <w:autoSpaceDE w:val="0"/>
        <w:autoSpaceDN w:val="0"/>
        <w:adjustRightInd w:val="0"/>
        <w:spacing w:after="0"/>
        <w:ind w:left="0" w:firstLine="568"/>
        <w:jc w:val="both"/>
        <w:outlineLvl w:val="0"/>
      </w:pPr>
      <w:r w:rsidRPr="00E021A6">
        <w:t>а) регистрация, постановка на налоговый учет предприятия в соответствии с законодательством Республики Южная Осетия;</w:t>
      </w:r>
    </w:p>
    <w:p w:rsidR="000A4BB7" w:rsidRPr="00E021A6" w:rsidRDefault="000A4BB7" w:rsidP="001B6AA9">
      <w:pPr>
        <w:pStyle w:val="a3"/>
        <w:tabs>
          <w:tab w:val="left" w:pos="993"/>
          <w:tab w:val="left" w:pos="1134"/>
          <w:tab w:val="left" w:pos="4678"/>
        </w:tabs>
        <w:autoSpaceDE w:val="0"/>
        <w:autoSpaceDN w:val="0"/>
        <w:adjustRightInd w:val="0"/>
        <w:spacing w:after="0"/>
        <w:ind w:left="0" w:firstLine="568"/>
        <w:jc w:val="both"/>
        <w:outlineLvl w:val="0"/>
      </w:pPr>
      <w:r w:rsidRPr="00E021A6">
        <w:t xml:space="preserve">б) предприятие оказывает на территории Республики Южная Осетия услуги по поставке электрической энергии по тарифу, утвержденному </w:t>
      </w:r>
      <w:r w:rsidR="00043255" w:rsidRPr="00E021A6">
        <w:t>Правительством Республики Южная Осетия</w:t>
      </w:r>
      <w:r w:rsidRPr="00E021A6">
        <w:t xml:space="preserve"> в порядке, установленном Постановлением Правительства Республики Южная Осетия от 17</w:t>
      </w:r>
      <w:r w:rsidR="00D63071" w:rsidRPr="00E021A6">
        <w:t xml:space="preserve"> октября </w:t>
      </w:r>
      <w:r w:rsidRPr="00E021A6">
        <w:t xml:space="preserve">2016 </w:t>
      </w:r>
      <w:r w:rsidR="00D63071" w:rsidRPr="00E021A6">
        <w:t xml:space="preserve">года </w:t>
      </w:r>
      <w:r w:rsidRPr="00E021A6">
        <w:t>№ 43 «Об основах ценообразования и порядке регулирования тарифов в сфере электроснабжения»;</w:t>
      </w:r>
    </w:p>
    <w:p w:rsidR="000733C1" w:rsidRPr="00E021A6" w:rsidRDefault="000733C1" w:rsidP="001B6AA9">
      <w:pPr>
        <w:pStyle w:val="a3"/>
        <w:tabs>
          <w:tab w:val="left" w:pos="993"/>
          <w:tab w:val="left" w:pos="1134"/>
          <w:tab w:val="left" w:pos="4678"/>
        </w:tabs>
        <w:autoSpaceDE w:val="0"/>
        <w:autoSpaceDN w:val="0"/>
        <w:adjustRightInd w:val="0"/>
        <w:spacing w:after="0"/>
        <w:ind w:left="0" w:firstLine="568"/>
        <w:jc w:val="both"/>
        <w:outlineLvl w:val="0"/>
      </w:pPr>
      <w:r w:rsidRPr="00E021A6">
        <w:t>в) наличие недополученных доходов;</w:t>
      </w:r>
    </w:p>
    <w:p w:rsidR="000A4BB7" w:rsidRPr="00E021A6" w:rsidRDefault="000733C1" w:rsidP="001B6AA9">
      <w:pPr>
        <w:pStyle w:val="a3"/>
        <w:tabs>
          <w:tab w:val="left" w:pos="993"/>
          <w:tab w:val="left" w:pos="1134"/>
          <w:tab w:val="left" w:pos="4678"/>
        </w:tabs>
        <w:autoSpaceDE w:val="0"/>
        <w:autoSpaceDN w:val="0"/>
        <w:adjustRightInd w:val="0"/>
        <w:spacing w:after="0"/>
        <w:ind w:left="0" w:firstLine="568"/>
        <w:jc w:val="both"/>
        <w:outlineLvl w:val="0"/>
      </w:pPr>
      <w:r w:rsidRPr="00E021A6">
        <w:t>г</w:t>
      </w:r>
      <w:r w:rsidR="000A4BB7" w:rsidRPr="00E021A6">
        <w:t>)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0A4BB7" w:rsidRPr="00E021A6" w:rsidRDefault="000733C1" w:rsidP="001B6AA9">
      <w:pPr>
        <w:pStyle w:val="a3"/>
        <w:tabs>
          <w:tab w:val="left" w:pos="993"/>
          <w:tab w:val="left" w:pos="1134"/>
          <w:tab w:val="left" w:pos="4678"/>
        </w:tabs>
        <w:autoSpaceDE w:val="0"/>
        <w:autoSpaceDN w:val="0"/>
        <w:adjustRightInd w:val="0"/>
        <w:spacing w:after="0"/>
        <w:ind w:left="0" w:firstLine="568"/>
        <w:jc w:val="both"/>
        <w:outlineLvl w:val="0"/>
      </w:pPr>
      <w:r w:rsidRPr="00E021A6">
        <w:t>д</w:t>
      </w:r>
      <w:r w:rsidR="000A4BB7" w:rsidRPr="00E021A6">
        <w:t xml:space="preserve">)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14" w:history="1">
        <w:r w:rsidR="000A4BB7" w:rsidRPr="00E021A6">
          <w:t>законодательством</w:t>
        </w:r>
      </w:hyperlink>
      <w:r w:rsidR="000A4BB7" w:rsidRPr="00E021A6">
        <w:t xml:space="preserve">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w:t>
      </w:r>
      <w:hyperlink r:id="rId15" w:history="1">
        <w:r w:rsidR="000A4BB7" w:rsidRPr="00E021A6">
          <w:t>законодательством</w:t>
        </w:r>
      </w:hyperlink>
      <w:r w:rsidR="000A4BB7" w:rsidRPr="00E021A6">
        <w:t xml:space="preserve"> Республики Южная Осетия о налогах и сборах, на дату подачи заявления о предоставлении субсидии;</w:t>
      </w:r>
    </w:p>
    <w:p w:rsidR="000A4BB7" w:rsidRPr="00E021A6" w:rsidRDefault="000733C1" w:rsidP="001B6AA9">
      <w:pPr>
        <w:pStyle w:val="a3"/>
        <w:tabs>
          <w:tab w:val="left" w:pos="1134"/>
          <w:tab w:val="left" w:pos="4678"/>
        </w:tabs>
        <w:autoSpaceDE w:val="0"/>
        <w:autoSpaceDN w:val="0"/>
        <w:adjustRightInd w:val="0"/>
        <w:spacing w:after="0"/>
        <w:ind w:left="0" w:firstLine="568"/>
        <w:jc w:val="both"/>
      </w:pPr>
      <w:r w:rsidRPr="00E021A6">
        <w:t>е</w:t>
      </w:r>
      <w:r w:rsidR="000A4BB7" w:rsidRPr="00E021A6">
        <w:t>)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0A4BB7" w:rsidRPr="00E021A6" w:rsidRDefault="000733C1" w:rsidP="001B6AA9">
      <w:pPr>
        <w:pStyle w:val="a3"/>
        <w:tabs>
          <w:tab w:val="left" w:pos="1134"/>
          <w:tab w:val="left" w:pos="4678"/>
        </w:tabs>
        <w:autoSpaceDE w:val="0"/>
        <w:autoSpaceDN w:val="0"/>
        <w:adjustRightInd w:val="0"/>
        <w:spacing w:after="0"/>
        <w:ind w:left="0" w:firstLine="568"/>
        <w:jc w:val="both"/>
      </w:pPr>
      <w:r w:rsidRPr="00E021A6">
        <w:t>ж</w:t>
      </w:r>
      <w:r w:rsidR="000A4BB7" w:rsidRPr="00E021A6">
        <w:t xml:space="preserve">) наличие </w:t>
      </w:r>
      <w:r w:rsidR="00C2276B" w:rsidRPr="00E021A6">
        <w:t>утвержденных в соответствии с Постановлением Правительства Республики Южная Осетия от 7</w:t>
      </w:r>
      <w:r w:rsidR="00D63071" w:rsidRPr="00E021A6">
        <w:t xml:space="preserve"> июля </w:t>
      </w:r>
      <w:r w:rsidR="00C2276B" w:rsidRPr="00E021A6">
        <w:t>2016</w:t>
      </w:r>
      <w:r w:rsidR="00D63071" w:rsidRPr="00E021A6">
        <w:t xml:space="preserve"> года</w:t>
      </w:r>
      <w:r w:rsidR="00C2276B" w:rsidRPr="00E021A6">
        <w:t xml:space="preserve">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w:t>
      </w:r>
      <w:r w:rsidR="000A4BB7" w:rsidRPr="00E021A6">
        <w:t>отчета о выполнении плана финансово-хозяйственной деятельности за предшествующий год;</w:t>
      </w:r>
    </w:p>
    <w:p w:rsidR="000A4BB7" w:rsidRPr="00E021A6" w:rsidRDefault="000733C1" w:rsidP="001B6AA9">
      <w:pPr>
        <w:pStyle w:val="a3"/>
        <w:tabs>
          <w:tab w:val="left" w:pos="1134"/>
          <w:tab w:val="left" w:pos="4678"/>
        </w:tabs>
        <w:autoSpaceDE w:val="0"/>
        <w:autoSpaceDN w:val="0"/>
        <w:adjustRightInd w:val="0"/>
        <w:spacing w:after="0"/>
        <w:ind w:left="0" w:firstLine="568"/>
        <w:jc w:val="both"/>
      </w:pPr>
      <w:r w:rsidRPr="00E021A6">
        <w:lastRenderedPageBreak/>
        <w:t>з</w:t>
      </w:r>
      <w:r w:rsidR="000A4BB7" w:rsidRPr="00E021A6">
        <w:t>)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Комитетом;</w:t>
      </w:r>
    </w:p>
    <w:p w:rsidR="000A4BB7" w:rsidRPr="00E021A6" w:rsidRDefault="000733C1" w:rsidP="001B6AA9">
      <w:pPr>
        <w:pStyle w:val="a3"/>
        <w:tabs>
          <w:tab w:val="left" w:pos="1134"/>
          <w:tab w:val="left" w:pos="4678"/>
        </w:tabs>
        <w:autoSpaceDE w:val="0"/>
        <w:autoSpaceDN w:val="0"/>
        <w:adjustRightInd w:val="0"/>
        <w:spacing w:after="0"/>
        <w:ind w:left="0" w:firstLine="568"/>
        <w:jc w:val="both"/>
      </w:pPr>
      <w:r w:rsidRPr="00E021A6">
        <w:t>и</w:t>
      </w:r>
      <w:r w:rsidR="000A4BB7" w:rsidRPr="00E021A6">
        <w:t>) предприятие своевременно и в полном объеме выполняет обязательства перед поставщиком электроэнергии по оплате электроэнергии, приобретенной с целью поставки потребителям Республики Южная Осетия, в том числе выполняет условия соглашения (договора) о реструктуризации задолженности за электроэнергию;</w:t>
      </w:r>
    </w:p>
    <w:p w:rsidR="000A4BB7" w:rsidRPr="00E021A6" w:rsidRDefault="000733C1" w:rsidP="001B6AA9">
      <w:pPr>
        <w:pStyle w:val="a3"/>
        <w:tabs>
          <w:tab w:val="left" w:pos="1134"/>
          <w:tab w:val="left" w:pos="4678"/>
        </w:tabs>
        <w:autoSpaceDE w:val="0"/>
        <w:autoSpaceDN w:val="0"/>
        <w:adjustRightInd w:val="0"/>
        <w:spacing w:after="0"/>
        <w:ind w:left="0" w:firstLine="568"/>
        <w:jc w:val="both"/>
      </w:pPr>
      <w:r w:rsidRPr="00E021A6">
        <w:t>к</w:t>
      </w:r>
      <w:r w:rsidR="000A4BB7" w:rsidRPr="00E021A6">
        <w:t xml:space="preserve">) </w:t>
      </w:r>
      <w:r w:rsidR="00077548" w:rsidRPr="00E021A6">
        <w:t xml:space="preserve">предприятие осуществляет начисление платы за услуги электроснабжения для категории потребителей «население» исходя из объема поставленной потребителям электрической энергии, который определяется на основании показаний приборов учета, а при их отсутствии по нормативам потребления, установленным </w:t>
      </w:r>
      <w:r w:rsidR="00043255" w:rsidRPr="00E021A6">
        <w:t>Правительством Республики Южная Осетия</w:t>
      </w:r>
      <w:r w:rsidR="00077548" w:rsidRPr="00E021A6">
        <w:t xml:space="preserve"> в соответствии с Постановлением Правительс</w:t>
      </w:r>
      <w:r w:rsidR="00462723" w:rsidRPr="00E021A6">
        <w:t xml:space="preserve">тва Республики Южная Осетия от </w:t>
      </w:r>
      <w:r w:rsidR="00077548" w:rsidRPr="00E021A6">
        <w:t>7</w:t>
      </w:r>
      <w:r w:rsidR="00462723" w:rsidRPr="00E021A6">
        <w:t xml:space="preserve"> декабря </w:t>
      </w:r>
      <w:r w:rsidR="00077548" w:rsidRPr="00E021A6">
        <w:t>2016</w:t>
      </w:r>
      <w:r w:rsidR="00462723" w:rsidRPr="00E021A6">
        <w:t xml:space="preserve"> года</w:t>
      </w:r>
      <w:r w:rsidR="00077548" w:rsidRPr="00E021A6">
        <w:t xml:space="preserve"> № 54 «Об утверждении Правил установления и определения нормативов потребления коммунальных услуг»</w:t>
      </w:r>
      <w:r w:rsidR="000A4BB7" w:rsidRPr="00E021A6">
        <w:t>.</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 xml:space="preserve">Соблюдение условий предоставления субсидии осуществляется </w:t>
      </w:r>
      <w:r w:rsidR="000B3890">
        <w:t>п</w:t>
      </w:r>
      <w:r w:rsidRPr="00E021A6">
        <w:t>редприятием.</w:t>
      </w:r>
    </w:p>
    <w:p w:rsidR="000A4BB7" w:rsidRPr="00E021A6" w:rsidRDefault="000A4BB7" w:rsidP="001B6AA9">
      <w:pPr>
        <w:pStyle w:val="a3"/>
        <w:tabs>
          <w:tab w:val="left" w:pos="4678"/>
        </w:tabs>
        <w:autoSpaceDE w:val="0"/>
        <w:autoSpaceDN w:val="0"/>
        <w:adjustRightInd w:val="0"/>
        <w:spacing w:after="0"/>
        <w:ind w:left="0" w:firstLine="709"/>
        <w:jc w:val="center"/>
      </w:pPr>
    </w:p>
    <w:p w:rsidR="00A20683" w:rsidRPr="00E021A6" w:rsidRDefault="00A20683" w:rsidP="001B6AA9">
      <w:pPr>
        <w:pStyle w:val="a3"/>
        <w:tabs>
          <w:tab w:val="left" w:pos="4678"/>
        </w:tabs>
        <w:autoSpaceDE w:val="0"/>
        <w:autoSpaceDN w:val="0"/>
        <w:adjustRightInd w:val="0"/>
        <w:spacing w:after="0"/>
        <w:ind w:left="0" w:firstLine="709"/>
        <w:jc w:val="center"/>
      </w:pPr>
    </w:p>
    <w:p w:rsidR="000A4BB7" w:rsidRPr="00E021A6" w:rsidRDefault="000A4BB7" w:rsidP="001B6AA9">
      <w:pPr>
        <w:pStyle w:val="a3"/>
        <w:tabs>
          <w:tab w:val="left" w:pos="4678"/>
        </w:tabs>
        <w:autoSpaceDE w:val="0"/>
        <w:autoSpaceDN w:val="0"/>
        <w:adjustRightInd w:val="0"/>
        <w:spacing w:after="0"/>
        <w:ind w:left="0" w:firstLine="709"/>
        <w:jc w:val="center"/>
      </w:pPr>
      <w:r w:rsidRPr="00E021A6">
        <w:t xml:space="preserve">Перечень документов, представляемых для получения субсидии, состав сведений </w:t>
      </w:r>
      <w:r w:rsidR="00A20683" w:rsidRPr="00E021A6">
        <w:br/>
      </w:r>
      <w:r w:rsidRPr="00E021A6">
        <w:t>в них, требования к оформлению и порядку представления</w:t>
      </w:r>
    </w:p>
    <w:p w:rsidR="000A4BB7" w:rsidRPr="00E021A6" w:rsidRDefault="000A4BB7" w:rsidP="001B6AA9">
      <w:pPr>
        <w:pStyle w:val="a3"/>
        <w:tabs>
          <w:tab w:val="left" w:pos="4678"/>
        </w:tabs>
        <w:autoSpaceDE w:val="0"/>
        <w:autoSpaceDN w:val="0"/>
        <w:adjustRightInd w:val="0"/>
        <w:spacing w:after="0"/>
        <w:ind w:left="0" w:firstLine="709"/>
        <w:jc w:val="center"/>
      </w:pPr>
    </w:p>
    <w:p w:rsidR="000A4BB7" w:rsidRPr="00E021A6" w:rsidRDefault="000A4BB7" w:rsidP="00462723">
      <w:pPr>
        <w:pStyle w:val="a3"/>
        <w:numPr>
          <w:ilvl w:val="0"/>
          <w:numId w:val="6"/>
        </w:numPr>
        <w:tabs>
          <w:tab w:val="left" w:pos="851"/>
          <w:tab w:val="left" w:pos="4678"/>
        </w:tabs>
        <w:autoSpaceDE w:val="0"/>
        <w:autoSpaceDN w:val="0"/>
        <w:adjustRightInd w:val="0"/>
        <w:spacing w:after="0"/>
        <w:ind w:left="0" w:firstLine="568"/>
        <w:jc w:val="both"/>
      </w:pPr>
      <w:r w:rsidRPr="00E021A6">
        <w:t xml:space="preserve">Для получения субсидии предприятие представляет </w:t>
      </w:r>
      <w:r w:rsidR="006D430D" w:rsidRPr="00E021A6">
        <w:t xml:space="preserve">единовременно </w:t>
      </w:r>
      <w:r w:rsidRPr="00E021A6">
        <w:t xml:space="preserve">в Комитет следующие документы, </w:t>
      </w:r>
      <w:r w:rsidRPr="00E021A6">
        <w:rPr>
          <w:rFonts w:eastAsia="Times New Roman"/>
        </w:rPr>
        <w:t>заверенные подписями руководителя, главного бухгалтера и печатью предприятия</w:t>
      </w:r>
      <w:r w:rsidRPr="00E021A6">
        <w:t>:</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а) заявление о предоставлении субсидии по форме</w:t>
      </w:r>
      <w:r w:rsidR="00C2276B" w:rsidRPr="00E021A6">
        <w:t>,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б) выписку из Единого государственного реестра юридических лиц, выданную не ранее чем за 1 месяц до подачи заявления;</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в) копии учредительных документов, заверенные в надлежащем порядке;</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г) копию свидетельства о постановке на налоговый учет, заверенную в надлежащем порядке;</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е) справку налогового органа об отсутствии у предприятия неурегулированной задо</w:t>
      </w:r>
      <w:r w:rsidR="00AC758F" w:rsidRPr="00E021A6">
        <w:t xml:space="preserve">лженности по налогам, сборам и </w:t>
      </w:r>
      <w:r w:rsidRPr="00E021A6">
        <w:t>иным обязательным платежам, выданную на дату не ранее чем за 1 месяц до подачи заявления;</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 xml:space="preserve">ж) справку Пенсионного </w:t>
      </w:r>
      <w:r w:rsidR="00462723" w:rsidRPr="00E021A6">
        <w:t>ф</w:t>
      </w:r>
      <w:r w:rsidRPr="00E021A6">
        <w:t>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lastRenderedPageBreak/>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w:t>
      </w:r>
      <w:r w:rsidR="00E728A6" w:rsidRPr="00E021A6">
        <w:t>и</w:t>
      </w:r>
      <w:r w:rsidRPr="00E021A6">
        <w:t xml:space="preserve"> и нормативно-правовому регулированию в сфере внутренних дел, на дату не ранее чем за 1 месяц до подачи заявления;</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к) заверенную в надлежащем порядке копию заключения по результатам экспертизы обоснованности предложений об установлении тарифа на услуги по поставке электроэнергии на текущий год, проведенной в установленном порядке Министерством экономического развития Республики Южная Осетия (далее –</w:t>
      </w:r>
      <w:bookmarkStart w:id="4" w:name="_Hlk34746543"/>
      <w:r w:rsidR="0003695C">
        <w:t xml:space="preserve"> </w:t>
      </w:r>
      <w:r w:rsidR="002B35AF">
        <w:t>Минэкономразвития</w:t>
      </w:r>
      <w:bookmarkEnd w:id="4"/>
      <w:r w:rsidRPr="00E021A6">
        <w:t>);</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л)</w:t>
      </w:r>
      <w:r w:rsidR="00FE0BD5">
        <w:t> </w:t>
      </w:r>
      <w:r w:rsidRPr="00E021A6">
        <w:t>реквизиты правового акта Правительства Республики Южная Осетия об установлении для категории «население» тарифа на услуги по поставке электрической энергии на текущий год;</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 xml:space="preserve">м) предварительный расчет размера субсидии, выполненный </w:t>
      </w:r>
      <w:r w:rsidR="008B0FE4" w:rsidRPr="00E021A6">
        <w:t>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0A4BB7" w:rsidRPr="00E021A6" w:rsidRDefault="000A4BB7" w:rsidP="001B6AA9">
      <w:pPr>
        <w:pStyle w:val="a3"/>
        <w:tabs>
          <w:tab w:val="left" w:pos="1134"/>
          <w:tab w:val="left" w:pos="4678"/>
        </w:tabs>
        <w:autoSpaceDE w:val="0"/>
        <w:autoSpaceDN w:val="0"/>
        <w:adjustRightInd w:val="0"/>
        <w:spacing w:after="0"/>
        <w:ind w:left="0" w:firstLine="568"/>
        <w:jc w:val="both"/>
      </w:pPr>
      <w:r w:rsidRPr="00E021A6">
        <w:t xml:space="preserve">н) заверенную надлежащим образом копию действующего договора поставки электроэнергии, заключенного </w:t>
      </w:r>
      <w:r w:rsidR="000B3890">
        <w:t>п</w:t>
      </w:r>
      <w:r w:rsidRPr="00E021A6">
        <w:t>редприятием с поставщиком электроэнергии, со всеми дополнительными соглашениями, а также копию соглашения (договора) о реструктуризации задолженности (при наличии);</w:t>
      </w:r>
    </w:p>
    <w:p w:rsidR="005C2F82"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о) копии платежных документов, подтверждающих оплату </w:t>
      </w:r>
      <w:r w:rsidR="000B3890">
        <w:rPr>
          <w:rFonts w:ascii="Times New Roman" w:hAnsi="Times New Roman" w:cs="Times New Roman"/>
          <w:sz w:val="24"/>
          <w:szCs w:val="24"/>
        </w:rPr>
        <w:t>п</w:t>
      </w:r>
      <w:r w:rsidRPr="00E021A6">
        <w:rPr>
          <w:rFonts w:ascii="Times New Roman" w:hAnsi="Times New Roman" w:cs="Times New Roman"/>
          <w:sz w:val="24"/>
          <w:szCs w:val="24"/>
        </w:rPr>
        <w:t>редприятием поставщику поставленной электроэнергии и (или) оплату задолженности</w:t>
      </w:r>
      <w:r w:rsidR="005C2F82" w:rsidRPr="00E021A6">
        <w:rPr>
          <w:rFonts w:ascii="Times New Roman" w:hAnsi="Times New Roman" w:cs="Times New Roman"/>
          <w:sz w:val="24"/>
          <w:szCs w:val="24"/>
        </w:rPr>
        <w:t>;</w:t>
      </w:r>
    </w:p>
    <w:p w:rsidR="005C2F82" w:rsidRPr="00E021A6" w:rsidRDefault="00FE0BD5" w:rsidP="001B6AA9">
      <w:pPr>
        <w:pStyle w:val="a3"/>
        <w:tabs>
          <w:tab w:val="left" w:pos="1134"/>
          <w:tab w:val="left" w:pos="4678"/>
        </w:tabs>
        <w:autoSpaceDE w:val="0"/>
        <w:autoSpaceDN w:val="0"/>
        <w:adjustRightInd w:val="0"/>
        <w:spacing w:after="0"/>
        <w:ind w:left="0" w:firstLine="568"/>
        <w:jc w:val="both"/>
      </w:pPr>
      <w:r>
        <w:t>п) </w:t>
      </w:r>
      <w:r w:rsidR="005C2F82" w:rsidRPr="00E021A6">
        <w:t>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предыдущий год.</w:t>
      </w:r>
    </w:p>
    <w:p w:rsidR="000A4BB7" w:rsidRPr="00E021A6" w:rsidRDefault="000A4BB7" w:rsidP="001B6AA9">
      <w:pPr>
        <w:tabs>
          <w:tab w:val="left" w:pos="1134"/>
          <w:tab w:val="left" w:pos="4678"/>
        </w:tabs>
        <w:autoSpaceDE w:val="0"/>
        <w:autoSpaceDN w:val="0"/>
        <w:adjustRightInd w:val="0"/>
        <w:spacing w:after="0"/>
        <w:ind w:firstLine="568"/>
        <w:jc w:val="both"/>
        <w:rPr>
          <w:rFonts w:ascii="Times New Roman" w:hAnsi="Times New Roman" w:cs="Times New Roman"/>
          <w:sz w:val="24"/>
          <w:szCs w:val="24"/>
        </w:rPr>
      </w:pPr>
      <w:r w:rsidRPr="00E021A6">
        <w:rPr>
          <w:rFonts w:ascii="Times New Roman" w:hAnsi="Times New Roman" w:cs="Times New Roman"/>
          <w:sz w:val="24"/>
          <w:szCs w:val="24"/>
        </w:rPr>
        <w:t>8. Заявление и документы предоставляются в Комитет или направляются заказным письмом с уведомлением о вручении.</w:t>
      </w:r>
    </w:p>
    <w:p w:rsidR="000A4BB7" w:rsidRPr="00E021A6" w:rsidRDefault="000A4BB7" w:rsidP="001B6AA9">
      <w:pPr>
        <w:tabs>
          <w:tab w:val="left" w:pos="4678"/>
        </w:tabs>
        <w:autoSpaceDE w:val="0"/>
        <w:autoSpaceDN w:val="0"/>
        <w:adjustRightInd w:val="0"/>
        <w:spacing w:after="0"/>
        <w:ind w:firstLine="708"/>
        <w:jc w:val="center"/>
        <w:rPr>
          <w:rFonts w:ascii="Times New Roman" w:hAnsi="Times New Roman" w:cs="Times New Roman"/>
          <w:sz w:val="24"/>
          <w:szCs w:val="24"/>
        </w:rPr>
      </w:pPr>
    </w:p>
    <w:p w:rsidR="00A20683" w:rsidRPr="00E021A6" w:rsidRDefault="00A20683" w:rsidP="001B6AA9">
      <w:pPr>
        <w:tabs>
          <w:tab w:val="left" w:pos="4678"/>
        </w:tabs>
        <w:autoSpaceDE w:val="0"/>
        <w:autoSpaceDN w:val="0"/>
        <w:adjustRightInd w:val="0"/>
        <w:spacing w:after="0"/>
        <w:ind w:firstLine="708"/>
        <w:jc w:val="center"/>
        <w:rPr>
          <w:rFonts w:ascii="Times New Roman" w:hAnsi="Times New Roman" w:cs="Times New Roman"/>
          <w:sz w:val="24"/>
          <w:szCs w:val="24"/>
        </w:rPr>
      </w:pPr>
    </w:p>
    <w:p w:rsidR="000A4BB7" w:rsidRPr="00E021A6" w:rsidRDefault="000A4BB7" w:rsidP="001B6AA9">
      <w:pPr>
        <w:tabs>
          <w:tab w:val="left" w:pos="4678"/>
        </w:tabs>
        <w:autoSpaceDE w:val="0"/>
        <w:autoSpaceDN w:val="0"/>
        <w:adjustRightInd w:val="0"/>
        <w:spacing w:after="0"/>
        <w:ind w:firstLine="708"/>
        <w:jc w:val="center"/>
        <w:rPr>
          <w:rFonts w:ascii="Times New Roman" w:hAnsi="Times New Roman" w:cs="Times New Roman"/>
          <w:sz w:val="24"/>
          <w:szCs w:val="24"/>
        </w:rPr>
      </w:pPr>
      <w:r w:rsidRPr="00E021A6">
        <w:rPr>
          <w:rFonts w:ascii="Times New Roman" w:hAnsi="Times New Roman" w:cs="Times New Roman"/>
          <w:sz w:val="24"/>
          <w:szCs w:val="24"/>
        </w:rPr>
        <w:t>Порядок рассмотрения документов, представленных для получения субсидии</w:t>
      </w:r>
    </w:p>
    <w:p w:rsidR="000A4BB7" w:rsidRPr="00E021A6" w:rsidRDefault="000A4BB7" w:rsidP="001B6AA9">
      <w:pPr>
        <w:tabs>
          <w:tab w:val="left" w:pos="4678"/>
        </w:tabs>
        <w:autoSpaceDE w:val="0"/>
        <w:autoSpaceDN w:val="0"/>
        <w:adjustRightInd w:val="0"/>
        <w:spacing w:after="0"/>
        <w:ind w:firstLine="708"/>
        <w:jc w:val="center"/>
        <w:rPr>
          <w:rFonts w:ascii="Times New Roman" w:hAnsi="Times New Roman" w:cs="Times New Roman"/>
          <w:sz w:val="24"/>
          <w:szCs w:val="24"/>
        </w:rPr>
      </w:pP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9. Комитет в течение 20 рабочих дней со дня поступления документов, предусмотренных в пункте 7 настоящего Порядка, рассматривает их на предмет:</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а) соблюдения предприятием условий предоставления субсидии, предусмотренных в пункте 6 настоящего Порядка;</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0A4BB7" w:rsidRPr="00E021A6" w:rsidRDefault="00351C6C"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10. </w:t>
      </w:r>
      <w:r w:rsidR="000A4BB7" w:rsidRPr="00E021A6">
        <w:rPr>
          <w:rFonts w:ascii="Times New Roman" w:hAnsi="Times New Roman" w:cs="Times New Roman"/>
          <w:sz w:val="24"/>
          <w:szCs w:val="24"/>
        </w:rPr>
        <w:t>По итогам рассмотрения документов, указанных в пункте 7 настоящего Порядка, Комитет в срок, установленный в пункте 9 настоящего Порядка:</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а) оценивает представленный предварительный расчет размера субсидии и проводит расчет размера субсидии;</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б) принимает решение о предоставлении или об отказе в предоставлении субсидии по основаниям, предусмотренным в пункте 11 настоящего Порядка.</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11.</w:t>
      </w:r>
      <w:r w:rsidR="00631A36">
        <w:t> </w:t>
      </w:r>
      <w:r w:rsidRPr="00E021A6">
        <w:t>В предоставлении субсидии должно быть отказано в любом из перечисленных случаев:</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lastRenderedPageBreak/>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б) сведения, представленные предприятием, являются недостоверными;</w:t>
      </w:r>
    </w:p>
    <w:p w:rsidR="0009319A" w:rsidRPr="00E021A6" w:rsidRDefault="000A4BB7" w:rsidP="001B6AA9">
      <w:pPr>
        <w:pStyle w:val="a3"/>
        <w:tabs>
          <w:tab w:val="left" w:pos="1134"/>
          <w:tab w:val="left" w:pos="4678"/>
        </w:tabs>
        <w:autoSpaceDE w:val="0"/>
        <w:autoSpaceDN w:val="0"/>
        <w:adjustRightInd w:val="0"/>
        <w:spacing w:after="0"/>
        <w:ind w:left="0" w:firstLine="567"/>
        <w:jc w:val="both"/>
      </w:pPr>
      <w:r w:rsidRPr="00E021A6">
        <w:t>в) не соблюдены условия предоставления субсидии, установленные в пункте 6 настоящих Правил</w:t>
      </w:r>
      <w:r w:rsidR="0009319A" w:rsidRPr="00E021A6">
        <w:t>;</w:t>
      </w:r>
    </w:p>
    <w:p w:rsidR="000A4BB7" w:rsidRPr="00E021A6" w:rsidRDefault="0009319A" w:rsidP="001B6AA9">
      <w:pPr>
        <w:pStyle w:val="a3"/>
        <w:tabs>
          <w:tab w:val="left" w:pos="1134"/>
          <w:tab w:val="left" w:pos="4678"/>
        </w:tabs>
        <w:autoSpaceDE w:val="0"/>
        <w:autoSpaceDN w:val="0"/>
        <w:adjustRightInd w:val="0"/>
        <w:spacing w:after="0"/>
        <w:ind w:left="0" w:firstLine="567"/>
        <w:jc w:val="both"/>
      </w:pPr>
      <w:r w:rsidRPr="00E021A6">
        <w:t xml:space="preserve">г) отсутствуют лимиты бюджетных обязательств, предусмотренные главному распорядителю бюджетных </w:t>
      </w:r>
      <w:r w:rsidR="00480B14" w:rsidRPr="00E021A6">
        <w:t>средств</w:t>
      </w:r>
      <w:r w:rsidRPr="00E021A6">
        <w:t xml:space="preserve"> на эти цели в государственном бюджете на соответствующий финансовый год</w:t>
      </w:r>
      <w:r w:rsidR="000A4BB7" w:rsidRPr="00E021A6">
        <w:t>.</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12.</w:t>
      </w:r>
      <w:r w:rsidR="00FE0BD5">
        <w:t> </w:t>
      </w:r>
      <w:r w:rsidRPr="00E021A6">
        <w:t xml:space="preserve">В случае отказа в предоставлении субсидии Комитет в течение 2 рабочих дней с момента истечения срока, установленного в пункте 9 настоящего Порядка, письменно уведомляет </w:t>
      </w:r>
      <w:r w:rsidR="000B3890">
        <w:t>п</w:t>
      </w:r>
      <w:r w:rsidRPr="00E021A6">
        <w:t>редприятие об отказе с указанием причин отказа.</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13.</w:t>
      </w:r>
      <w:r w:rsidR="00FE0BD5">
        <w:t> П</w:t>
      </w:r>
      <w:r w:rsidRPr="00E021A6">
        <w:t>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t>14.</w:t>
      </w:r>
      <w:r w:rsidR="00FE0BD5">
        <w:t> </w:t>
      </w:r>
      <w:r w:rsidRPr="00E021A6">
        <w:t>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w:t>
      </w:r>
      <w:r w:rsidR="00C2276B" w:rsidRPr="00E021A6">
        <w:t>,</w:t>
      </w:r>
      <w:r w:rsidRPr="00E021A6">
        <w:t xml:space="preserve"> </w:t>
      </w:r>
      <w:r w:rsidR="00C2276B"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0A4BB7" w:rsidRPr="00E021A6" w:rsidRDefault="000A4BB7"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15.</w:t>
      </w:r>
      <w:r w:rsidR="00FE0BD5">
        <w:rPr>
          <w:rFonts w:ascii="Times New Roman" w:hAnsi="Times New Roman" w:cs="Times New Roman"/>
          <w:sz w:val="24"/>
          <w:szCs w:val="24"/>
        </w:rPr>
        <w:t> </w:t>
      </w:r>
      <w:r w:rsidRPr="00E021A6">
        <w:rPr>
          <w:rFonts w:ascii="Times New Roman" w:hAnsi="Times New Roman" w:cs="Times New Roman"/>
          <w:sz w:val="24"/>
          <w:szCs w:val="24"/>
        </w:rPr>
        <w:t>Решение Комитета о предоставлении субсидии подлежит согласованию с Мин</w:t>
      </w:r>
      <w:r w:rsidR="00FE0BD5">
        <w:rPr>
          <w:rFonts w:ascii="Times New Roman" w:hAnsi="Times New Roman" w:cs="Times New Roman"/>
          <w:sz w:val="24"/>
          <w:szCs w:val="24"/>
        </w:rPr>
        <w:t>эконом</w:t>
      </w:r>
      <w:r w:rsidRPr="00E021A6">
        <w:rPr>
          <w:rFonts w:ascii="Times New Roman" w:hAnsi="Times New Roman" w:cs="Times New Roman"/>
          <w:sz w:val="24"/>
          <w:szCs w:val="24"/>
        </w:rPr>
        <w:t>развития.</w:t>
      </w:r>
    </w:p>
    <w:p w:rsidR="000A4BB7" w:rsidRPr="00E021A6" w:rsidRDefault="000A4BB7"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Для этого Комитет в течение 2 рабочих дней</w:t>
      </w:r>
      <w:r w:rsidR="000F26BC">
        <w:rPr>
          <w:rFonts w:ascii="Times New Roman" w:hAnsi="Times New Roman" w:cs="Times New Roman"/>
          <w:sz w:val="24"/>
          <w:szCs w:val="24"/>
        </w:rPr>
        <w:t xml:space="preserve"> </w:t>
      </w:r>
      <w:r w:rsidRPr="00E021A6">
        <w:rPr>
          <w:rFonts w:ascii="Times New Roman" w:hAnsi="Times New Roman" w:cs="Times New Roman"/>
          <w:sz w:val="24"/>
          <w:szCs w:val="24"/>
        </w:rPr>
        <w:t xml:space="preserve">с момента принятия решения о предоставлении субсидии представляет в </w:t>
      </w:r>
      <w:r w:rsidR="0087332B">
        <w:rPr>
          <w:rFonts w:ascii="Times New Roman" w:hAnsi="Times New Roman" w:cs="Times New Roman"/>
          <w:sz w:val="24"/>
          <w:szCs w:val="24"/>
        </w:rPr>
        <w:t>Мин</w:t>
      </w:r>
      <w:r w:rsidR="0023019E">
        <w:rPr>
          <w:rFonts w:ascii="Times New Roman" w:hAnsi="Times New Roman" w:cs="Times New Roman"/>
          <w:sz w:val="24"/>
          <w:szCs w:val="24"/>
        </w:rPr>
        <w:t>э</w:t>
      </w:r>
      <w:r w:rsidR="0087332B">
        <w:rPr>
          <w:rFonts w:ascii="Times New Roman" w:hAnsi="Times New Roman" w:cs="Times New Roman"/>
          <w:sz w:val="24"/>
          <w:szCs w:val="24"/>
        </w:rPr>
        <w:t>кономразвити</w:t>
      </w:r>
      <w:r w:rsidR="00FE0BD5">
        <w:rPr>
          <w:rFonts w:ascii="Times New Roman" w:hAnsi="Times New Roman" w:cs="Times New Roman"/>
          <w:sz w:val="24"/>
          <w:szCs w:val="24"/>
        </w:rPr>
        <w:t>я</w:t>
      </w:r>
      <w:r w:rsidR="0087332B" w:rsidRPr="00E021A6">
        <w:rPr>
          <w:rFonts w:ascii="Times New Roman" w:hAnsi="Times New Roman" w:cs="Times New Roman"/>
          <w:sz w:val="24"/>
          <w:szCs w:val="24"/>
        </w:rPr>
        <w:t xml:space="preserve"> </w:t>
      </w:r>
      <w:r w:rsidR="00631A36">
        <w:rPr>
          <w:rFonts w:ascii="Times New Roman" w:hAnsi="Times New Roman" w:cs="Times New Roman"/>
          <w:sz w:val="24"/>
          <w:szCs w:val="24"/>
        </w:rPr>
        <w:t>р</w:t>
      </w:r>
      <w:r w:rsidR="00591DFE" w:rsidRPr="00E021A6">
        <w:rPr>
          <w:rFonts w:ascii="Times New Roman" w:hAnsi="Times New Roman" w:cs="Times New Roman"/>
          <w:sz w:val="24"/>
          <w:szCs w:val="24"/>
        </w:rPr>
        <w:t xml:space="preserve">ешение о </w:t>
      </w:r>
      <w:r w:rsidRPr="00E021A6">
        <w:rPr>
          <w:rFonts w:ascii="Times New Roman" w:hAnsi="Times New Roman" w:cs="Times New Roman"/>
          <w:sz w:val="24"/>
          <w:szCs w:val="24"/>
        </w:rPr>
        <w:t>предоставлении субсидии и документы, предусмотренные в пункте 7 настоящего Порядка.</w:t>
      </w:r>
    </w:p>
    <w:p w:rsidR="000A4BB7" w:rsidRPr="00E021A6" w:rsidRDefault="009948B2"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bookmarkStart w:id="5" w:name="_Hlk34059593"/>
      <w:r>
        <w:rPr>
          <w:rFonts w:ascii="Times New Roman" w:hAnsi="Times New Roman" w:cs="Times New Roman"/>
          <w:sz w:val="24"/>
          <w:szCs w:val="24"/>
        </w:rPr>
        <w:t>Мин</w:t>
      </w:r>
      <w:r w:rsidR="0023019E">
        <w:rPr>
          <w:rFonts w:ascii="Times New Roman" w:hAnsi="Times New Roman" w:cs="Times New Roman"/>
          <w:sz w:val="24"/>
          <w:szCs w:val="24"/>
        </w:rPr>
        <w:t>э</w:t>
      </w:r>
      <w:r>
        <w:rPr>
          <w:rFonts w:ascii="Times New Roman" w:hAnsi="Times New Roman" w:cs="Times New Roman"/>
          <w:sz w:val="24"/>
          <w:szCs w:val="24"/>
        </w:rPr>
        <w:t>кономразвити</w:t>
      </w:r>
      <w:bookmarkEnd w:id="5"/>
      <w:r w:rsidR="00FE0BD5">
        <w:rPr>
          <w:rFonts w:ascii="Times New Roman" w:hAnsi="Times New Roman" w:cs="Times New Roman"/>
          <w:sz w:val="24"/>
          <w:szCs w:val="24"/>
        </w:rPr>
        <w:t xml:space="preserve">я </w:t>
      </w:r>
      <w:r w:rsidR="000A4BB7" w:rsidRPr="00E021A6">
        <w:rPr>
          <w:rFonts w:ascii="Times New Roman" w:hAnsi="Times New Roman" w:cs="Times New Roman"/>
          <w:sz w:val="24"/>
          <w:szCs w:val="24"/>
        </w:rPr>
        <w:t>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Комитета</w:t>
      </w:r>
      <w:r w:rsidR="00294C66" w:rsidRPr="00E021A6">
        <w:rPr>
          <w:rFonts w:ascii="Times New Roman" w:hAnsi="Times New Roman" w:cs="Times New Roman"/>
          <w:sz w:val="24"/>
          <w:szCs w:val="24"/>
        </w:rPr>
        <w:t xml:space="preserve"> </w:t>
      </w:r>
      <w:r w:rsidR="000A4BB7" w:rsidRPr="00E021A6">
        <w:rPr>
          <w:rFonts w:ascii="Times New Roman" w:hAnsi="Times New Roman" w:cs="Times New Roman"/>
          <w:sz w:val="24"/>
          <w:szCs w:val="24"/>
        </w:rPr>
        <w:t xml:space="preserve">о предоставлении субсидии, о чем письменно уведомляет Комитет в день принятия решения. </w:t>
      </w:r>
    </w:p>
    <w:p w:rsidR="000A4BB7" w:rsidRPr="00E021A6" w:rsidRDefault="000A4BB7"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16.</w:t>
      </w:r>
      <w:r w:rsidR="002019BE" w:rsidRPr="00E021A6">
        <w:rPr>
          <w:rFonts w:ascii="Times New Roman" w:hAnsi="Times New Roman" w:cs="Times New Roman"/>
          <w:sz w:val="24"/>
          <w:szCs w:val="24"/>
        </w:rPr>
        <w:t> </w:t>
      </w:r>
      <w:r w:rsidRPr="00E021A6">
        <w:rPr>
          <w:rFonts w:ascii="Times New Roman" w:hAnsi="Times New Roman" w:cs="Times New Roman"/>
          <w:sz w:val="24"/>
          <w:szCs w:val="24"/>
        </w:rPr>
        <w:t xml:space="preserve">Основаниями для отказа в согласовании </w:t>
      </w:r>
      <w:r w:rsidR="0087332B">
        <w:rPr>
          <w:rFonts w:ascii="Times New Roman" w:hAnsi="Times New Roman" w:cs="Times New Roman"/>
          <w:sz w:val="24"/>
          <w:szCs w:val="24"/>
        </w:rPr>
        <w:t>Мин</w:t>
      </w:r>
      <w:r w:rsidR="0023019E">
        <w:rPr>
          <w:rFonts w:ascii="Times New Roman" w:hAnsi="Times New Roman" w:cs="Times New Roman"/>
          <w:sz w:val="24"/>
          <w:szCs w:val="24"/>
        </w:rPr>
        <w:t>э</w:t>
      </w:r>
      <w:r w:rsidR="0087332B">
        <w:rPr>
          <w:rFonts w:ascii="Times New Roman" w:hAnsi="Times New Roman" w:cs="Times New Roman"/>
          <w:sz w:val="24"/>
          <w:szCs w:val="24"/>
        </w:rPr>
        <w:t>кономразвити</w:t>
      </w:r>
      <w:r w:rsidR="00631A36">
        <w:rPr>
          <w:rFonts w:ascii="Times New Roman" w:hAnsi="Times New Roman" w:cs="Times New Roman"/>
          <w:sz w:val="24"/>
          <w:szCs w:val="24"/>
        </w:rPr>
        <w:t xml:space="preserve">я </w:t>
      </w:r>
      <w:r w:rsidRPr="00E021A6">
        <w:rPr>
          <w:rFonts w:ascii="Times New Roman" w:hAnsi="Times New Roman" w:cs="Times New Roman"/>
          <w:sz w:val="24"/>
          <w:szCs w:val="24"/>
        </w:rPr>
        <w:t>решения Комитета о предоставлении субсидии являются:</w:t>
      </w:r>
    </w:p>
    <w:p w:rsidR="000A4BB7" w:rsidRPr="00E021A6" w:rsidRDefault="000A4BB7"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а) обстоятельства, предусмотренные в пункте 11 настоящего Порядка;</w:t>
      </w:r>
    </w:p>
    <w:p w:rsidR="000A4BB7" w:rsidRPr="00E021A6" w:rsidRDefault="000A4BB7"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б) нарушение порядка расчета субсидии,</w:t>
      </w:r>
      <w:r w:rsidR="002019BE" w:rsidRPr="00E021A6">
        <w:rPr>
          <w:rFonts w:ascii="Times New Roman" w:hAnsi="Times New Roman" w:cs="Times New Roman"/>
          <w:sz w:val="24"/>
          <w:szCs w:val="24"/>
        </w:rPr>
        <w:t xml:space="preserve"> установленного в пунктах 20 – </w:t>
      </w:r>
      <w:r w:rsidR="00B85C7E" w:rsidRPr="00E021A6">
        <w:rPr>
          <w:rFonts w:ascii="Times New Roman" w:hAnsi="Times New Roman" w:cs="Times New Roman"/>
          <w:sz w:val="24"/>
          <w:szCs w:val="24"/>
        </w:rPr>
        <w:t>23</w:t>
      </w:r>
      <w:r w:rsidRPr="00E021A6">
        <w:rPr>
          <w:rFonts w:ascii="Times New Roman" w:hAnsi="Times New Roman" w:cs="Times New Roman"/>
          <w:sz w:val="24"/>
          <w:szCs w:val="24"/>
        </w:rPr>
        <w:t xml:space="preserve"> настоящего Порядка;</w:t>
      </w:r>
    </w:p>
    <w:p w:rsidR="000A4BB7" w:rsidRPr="00E021A6" w:rsidRDefault="000A4BB7"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в) несоблюдение при расчете размера субсидии порядка ценообразования (завышение и (или) занижение </w:t>
      </w:r>
      <w:r w:rsidR="000B13D7" w:rsidRPr="00E021A6">
        <w:rPr>
          <w:rFonts w:ascii="Times New Roman" w:hAnsi="Times New Roman" w:cs="Times New Roman"/>
          <w:sz w:val="24"/>
          <w:szCs w:val="24"/>
        </w:rPr>
        <w:t>установленного тарифа</w:t>
      </w:r>
      <w:r w:rsidRPr="00E021A6">
        <w:rPr>
          <w:rFonts w:ascii="Times New Roman" w:hAnsi="Times New Roman" w:cs="Times New Roman"/>
          <w:sz w:val="24"/>
          <w:szCs w:val="24"/>
        </w:rPr>
        <w:t xml:space="preserve">, иные нарушения правильности применения </w:t>
      </w:r>
      <w:r w:rsidR="00C2276B" w:rsidRPr="00E021A6">
        <w:rPr>
          <w:rFonts w:ascii="Times New Roman" w:hAnsi="Times New Roman" w:cs="Times New Roman"/>
          <w:sz w:val="24"/>
          <w:szCs w:val="24"/>
        </w:rPr>
        <w:t>тарифа</w:t>
      </w:r>
      <w:r w:rsidRPr="00E021A6">
        <w:rPr>
          <w:rFonts w:ascii="Times New Roman" w:hAnsi="Times New Roman" w:cs="Times New Roman"/>
          <w:sz w:val="24"/>
          <w:szCs w:val="24"/>
        </w:rPr>
        <w:t>).</w:t>
      </w:r>
    </w:p>
    <w:p w:rsidR="000A4BB7" w:rsidRPr="00E021A6" w:rsidRDefault="000A4BB7"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17.</w:t>
      </w:r>
      <w:r w:rsidR="002019BE" w:rsidRPr="00E021A6">
        <w:rPr>
          <w:rFonts w:ascii="Times New Roman" w:hAnsi="Times New Roman" w:cs="Times New Roman"/>
          <w:sz w:val="24"/>
          <w:szCs w:val="24"/>
        </w:rPr>
        <w:t> </w:t>
      </w:r>
      <w:r w:rsidRPr="00E021A6">
        <w:rPr>
          <w:rFonts w:ascii="Times New Roman" w:hAnsi="Times New Roman" w:cs="Times New Roman"/>
          <w:sz w:val="24"/>
          <w:szCs w:val="24"/>
        </w:rPr>
        <w:t xml:space="preserve">В случае если </w:t>
      </w:r>
      <w:r w:rsidR="009948B2">
        <w:rPr>
          <w:rFonts w:ascii="Times New Roman" w:hAnsi="Times New Roman" w:cs="Times New Roman"/>
          <w:sz w:val="24"/>
          <w:szCs w:val="24"/>
        </w:rPr>
        <w:t>Мин</w:t>
      </w:r>
      <w:r w:rsidR="0023019E">
        <w:rPr>
          <w:rFonts w:ascii="Times New Roman" w:hAnsi="Times New Roman" w:cs="Times New Roman"/>
          <w:sz w:val="24"/>
          <w:szCs w:val="24"/>
        </w:rPr>
        <w:t>э</w:t>
      </w:r>
      <w:r w:rsidR="009948B2">
        <w:rPr>
          <w:rFonts w:ascii="Times New Roman" w:hAnsi="Times New Roman" w:cs="Times New Roman"/>
          <w:sz w:val="24"/>
          <w:szCs w:val="24"/>
        </w:rPr>
        <w:t>кономразвити</w:t>
      </w:r>
      <w:r w:rsidR="003C0212">
        <w:rPr>
          <w:rFonts w:ascii="Times New Roman" w:hAnsi="Times New Roman" w:cs="Times New Roman"/>
          <w:sz w:val="24"/>
          <w:szCs w:val="24"/>
        </w:rPr>
        <w:t xml:space="preserve">я </w:t>
      </w:r>
      <w:r w:rsidRPr="00E021A6">
        <w:rPr>
          <w:rFonts w:ascii="Times New Roman" w:hAnsi="Times New Roman" w:cs="Times New Roman"/>
          <w:sz w:val="24"/>
          <w:szCs w:val="24"/>
        </w:rPr>
        <w:t>в срок, установленный в пункте 15 настоящего Порядка, не уведомило Комитет о приятом решении, решение Комитета о предоставлении субсидии считается согласованным.</w:t>
      </w:r>
    </w:p>
    <w:p w:rsidR="000A4BB7" w:rsidRPr="00E021A6" w:rsidRDefault="000A4BB7" w:rsidP="001B6AA9">
      <w:pPr>
        <w:tabs>
          <w:tab w:val="left" w:pos="1134"/>
          <w:tab w:val="left" w:pos="4678"/>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18.</w:t>
      </w:r>
      <w:r w:rsidR="002019BE" w:rsidRPr="00E021A6">
        <w:rPr>
          <w:rFonts w:ascii="Times New Roman" w:hAnsi="Times New Roman" w:cs="Times New Roman"/>
          <w:sz w:val="24"/>
          <w:szCs w:val="24"/>
        </w:rPr>
        <w:t> </w:t>
      </w:r>
      <w:r w:rsidRPr="00E021A6">
        <w:rPr>
          <w:rFonts w:ascii="Times New Roman" w:hAnsi="Times New Roman" w:cs="Times New Roman"/>
          <w:sz w:val="24"/>
          <w:szCs w:val="24"/>
        </w:rPr>
        <w:t>Комитет в течение 2 рабочих дней с момента поступления отказа</w:t>
      </w:r>
      <w:r w:rsidR="009948B2" w:rsidRPr="009948B2">
        <w:rPr>
          <w:rFonts w:ascii="Times New Roman" w:hAnsi="Times New Roman" w:cs="Times New Roman"/>
          <w:sz w:val="24"/>
          <w:szCs w:val="24"/>
        </w:rPr>
        <w:t xml:space="preserve"> </w:t>
      </w:r>
      <w:r w:rsidR="009948B2">
        <w:rPr>
          <w:rFonts w:ascii="Times New Roman" w:hAnsi="Times New Roman" w:cs="Times New Roman"/>
          <w:sz w:val="24"/>
          <w:szCs w:val="24"/>
        </w:rPr>
        <w:t>Мин</w:t>
      </w:r>
      <w:r w:rsidR="0023019E">
        <w:rPr>
          <w:rFonts w:ascii="Times New Roman" w:hAnsi="Times New Roman" w:cs="Times New Roman"/>
          <w:sz w:val="24"/>
          <w:szCs w:val="24"/>
        </w:rPr>
        <w:t>э</w:t>
      </w:r>
      <w:r w:rsidR="009948B2">
        <w:rPr>
          <w:rFonts w:ascii="Times New Roman" w:hAnsi="Times New Roman" w:cs="Times New Roman"/>
          <w:sz w:val="24"/>
          <w:szCs w:val="24"/>
        </w:rPr>
        <w:t xml:space="preserve">кономразвития </w:t>
      </w:r>
      <w:r w:rsidRPr="00E021A6">
        <w:rPr>
          <w:rFonts w:ascii="Times New Roman" w:hAnsi="Times New Roman" w:cs="Times New Roman"/>
          <w:sz w:val="24"/>
          <w:szCs w:val="24"/>
        </w:rPr>
        <w:t xml:space="preserve">в согласовании решения о предоставлении субсидии письменно уведомляет </w:t>
      </w:r>
      <w:r w:rsidR="000B3890">
        <w:rPr>
          <w:rFonts w:ascii="Times New Roman" w:hAnsi="Times New Roman" w:cs="Times New Roman"/>
          <w:sz w:val="24"/>
          <w:szCs w:val="24"/>
        </w:rPr>
        <w:t>п</w:t>
      </w:r>
      <w:r w:rsidRPr="00E021A6">
        <w:rPr>
          <w:rFonts w:ascii="Times New Roman" w:hAnsi="Times New Roman" w:cs="Times New Roman"/>
          <w:sz w:val="24"/>
          <w:szCs w:val="24"/>
        </w:rPr>
        <w:t>редприятие об отказе с указанием причин отказа.</w:t>
      </w:r>
    </w:p>
    <w:p w:rsidR="000A4BB7" w:rsidRPr="00E021A6" w:rsidRDefault="000A4BB7" w:rsidP="001B6AA9">
      <w:pPr>
        <w:pStyle w:val="a3"/>
        <w:tabs>
          <w:tab w:val="left" w:pos="1134"/>
          <w:tab w:val="left" w:pos="4678"/>
        </w:tabs>
        <w:autoSpaceDE w:val="0"/>
        <w:autoSpaceDN w:val="0"/>
        <w:adjustRightInd w:val="0"/>
        <w:spacing w:after="0"/>
        <w:ind w:left="0" w:firstLine="567"/>
        <w:jc w:val="both"/>
      </w:pPr>
      <w:r w:rsidRPr="00E021A6">
        <w:lastRenderedPageBreak/>
        <w:t>19.</w:t>
      </w:r>
      <w:r w:rsidR="002019BE" w:rsidRPr="00E021A6">
        <w:t> </w:t>
      </w:r>
      <w:r w:rsidR="003C0212">
        <w:t>П</w:t>
      </w:r>
      <w:r w:rsidRPr="00E021A6">
        <w:t>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0A4BB7" w:rsidRPr="00E021A6" w:rsidRDefault="000A4BB7" w:rsidP="001B6AA9">
      <w:pPr>
        <w:pStyle w:val="a3"/>
        <w:tabs>
          <w:tab w:val="left" w:pos="4678"/>
        </w:tabs>
        <w:autoSpaceDE w:val="0"/>
        <w:autoSpaceDN w:val="0"/>
        <w:adjustRightInd w:val="0"/>
        <w:spacing w:after="0"/>
        <w:ind w:left="0" w:firstLine="568"/>
        <w:jc w:val="both"/>
      </w:pPr>
    </w:p>
    <w:p w:rsidR="009C4044" w:rsidRPr="00E021A6" w:rsidRDefault="009C4044" w:rsidP="001B6AA9">
      <w:pPr>
        <w:pStyle w:val="a3"/>
        <w:tabs>
          <w:tab w:val="left" w:pos="4678"/>
        </w:tabs>
        <w:autoSpaceDE w:val="0"/>
        <w:autoSpaceDN w:val="0"/>
        <w:adjustRightInd w:val="0"/>
        <w:spacing w:after="0"/>
        <w:ind w:left="0" w:firstLine="568"/>
        <w:jc w:val="both"/>
      </w:pPr>
    </w:p>
    <w:p w:rsidR="000A4BB7" w:rsidRPr="00E021A6" w:rsidRDefault="000A4BB7" w:rsidP="001B6AA9">
      <w:pPr>
        <w:pStyle w:val="a3"/>
        <w:tabs>
          <w:tab w:val="left" w:pos="4678"/>
        </w:tabs>
        <w:autoSpaceDE w:val="0"/>
        <w:autoSpaceDN w:val="0"/>
        <w:adjustRightInd w:val="0"/>
        <w:spacing w:after="0"/>
        <w:ind w:left="0" w:firstLine="568"/>
        <w:jc w:val="center"/>
      </w:pPr>
      <w:r w:rsidRPr="00E021A6">
        <w:t>Порядок расчета размера субсидии</w:t>
      </w:r>
    </w:p>
    <w:p w:rsidR="000A4BB7" w:rsidRPr="00E021A6" w:rsidRDefault="000A4BB7" w:rsidP="001B6AA9">
      <w:pPr>
        <w:pStyle w:val="a3"/>
        <w:tabs>
          <w:tab w:val="left" w:pos="4678"/>
        </w:tabs>
        <w:autoSpaceDE w:val="0"/>
        <w:autoSpaceDN w:val="0"/>
        <w:adjustRightInd w:val="0"/>
        <w:spacing w:after="0"/>
        <w:ind w:left="0" w:firstLine="568"/>
        <w:jc w:val="center"/>
      </w:pPr>
    </w:p>
    <w:p w:rsidR="000A4BB7" w:rsidRPr="00E021A6" w:rsidRDefault="000A4BB7" w:rsidP="001B6AA9">
      <w:pPr>
        <w:pStyle w:val="a3"/>
        <w:tabs>
          <w:tab w:val="left" w:pos="4678"/>
        </w:tabs>
        <w:autoSpaceDE w:val="0"/>
        <w:autoSpaceDN w:val="0"/>
        <w:adjustRightInd w:val="0"/>
        <w:spacing w:after="0"/>
        <w:ind w:left="0" w:firstLine="568"/>
        <w:jc w:val="both"/>
      </w:pPr>
      <w:r w:rsidRPr="00E021A6">
        <w:t>20. Размер субсидии определяется как разница между платой за услуги по поставке электрической энергии, рассчитанной по тарифу для категории «население», установленному на текущий год Правительством Республики Южная Осетия, и платой за услуги по поставке электрической энергии, рассчитанной исходя из экономически обоснованного уровня тарифа на текущий год.</w:t>
      </w:r>
    </w:p>
    <w:p w:rsidR="000A4BB7" w:rsidRPr="00E021A6" w:rsidRDefault="000A4BB7" w:rsidP="001B6AA9">
      <w:pPr>
        <w:pStyle w:val="a3"/>
        <w:tabs>
          <w:tab w:val="left" w:pos="4678"/>
        </w:tabs>
        <w:autoSpaceDE w:val="0"/>
        <w:autoSpaceDN w:val="0"/>
        <w:adjustRightInd w:val="0"/>
        <w:spacing w:after="0"/>
        <w:ind w:left="0" w:firstLine="568"/>
        <w:jc w:val="both"/>
      </w:pPr>
      <w:r w:rsidRPr="00E021A6">
        <w:t>21. Расчет размера субсидии осуществляется Комитетом в соответствии с формулой, указанной в пункте 22 настоящего Порядка, на основании следующей информации:</w:t>
      </w:r>
    </w:p>
    <w:p w:rsidR="000A4BB7" w:rsidRPr="00E021A6" w:rsidRDefault="000A4BB7" w:rsidP="001B6AA9">
      <w:pPr>
        <w:pStyle w:val="a3"/>
        <w:tabs>
          <w:tab w:val="left" w:pos="4678"/>
        </w:tabs>
        <w:autoSpaceDE w:val="0"/>
        <w:autoSpaceDN w:val="0"/>
        <w:adjustRightInd w:val="0"/>
        <w:spacing w:after="0"/>
        <w:ind w:left="0" w:firstLine="568"/>
        <w:jc w:val="both"/>
      </w:pPr>
      <w:r w:rsidRPr="00E021A6">
        <w:t xml:space="preserve">а) объема электрической энергии, </w:t>
      </w:r>
      <w:r w:rsidR="00252AB1" w:rsidRPr="00E021A6">
        <w:t>поставляемого (</w:t>
      </w:r>
      <w:r w:rsidRPr="00E021A6">
        <w:t>планируем</w:t>
      </w:r>
      <w:r w:rsidR="00252AB1" w:rsidRPr="00E021A6">
        <w:t>ого)</w:t>
      </w:r>
      <w:r w:rsidRPr="00E021A6">
        <w:t xml:space="preserve"> к поставке </w:t>
      </w:r>
      <w:r w:rsidR="00C2276B" w:rsidRPr="00E021A6">
        <w:t xml:space="preserve">для </w:t>
      </w:r>
      <w:r w:rsidRPr="00E021A6">
        <w:t>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по поставке электроэнергии на текущий год, проведенной в установленном порядке</w:t>
      </w:r>
      <w:r w:rsidR="00B026A6">
        <w:t xml:space="preserve"> Минэкономразвития</w:t>
      </w:r>
      <w:r w:rsidRPr="00E021A6">
        <w:t>;</w:t>
      </w:r>
    </w:p>
    <w:p w:rsidR="000A4BB7" w:rsidRPr="00E021A6" w:rsidRDefault="000A4BB7" w:rsidP="001B6AA9">
      <w:pPr>
        <w:pStyle w:val="a3"/>
        <w:tabs>
          <w:tab w:val="left" w:pos="4678"/>
        </w:tabs>
        <w:autoSpaceDE w:val="0"/>
        <w:autoSpaceDN w:val="0"/>
        <w:adjustRightInd w:val="0"/>
        <w:spacing w:after="0"/>
        <w:ind w:left="0" w:firstLine="568"/>
        <w:jc w:val="both"/>
      </w:pPr>
      <w:r w:rsidRPr="00E021A6">
        <w:t>б)</w:t>
      </w:r>
      <w:r w:rsidR="00A34955" w:rsidRPr="00E021A6">
        <w:t> </w:t>
      </w:r>
      <w:r w:rsidRPr="00E021A6">
        <w:t xml:space="preserve">тарифа </w:t>
      </w:r>
      <w:r w:rsidR="00C261C7" w:rsidRPr="00E021A6">
        <w:t>н</w:t>
      </w:r>
      <w:r w:rsidRPr="00E021A6">
        <w:t>а услуги по поставке электрической энергии для населения, установленного на текущий год Правительством Республики Южная Осетия;</w:t>
      </w:r>
    </w:p>
    <w:p w:rsidR="000A4BB7" w:rsidRPr="00E021A6" w:rsidRDefault="000A4BB7" w:rsidP="001B6AA9">
      <w:pPr>
        <w:pStyle w:val="a3"/>
        <w:tabs>
          <w:tab w:val="left" w:pos="4678"/>
        </w:tabs>
        <w:autoSpaceDE w:val="0"/>
        <w:autoSpaceDN w:val="0"/>
        <w:adjustRightInd w:val="0"/>
        <w:spacing w:after="0"/>
        <w:ind w:left="0" w:firstLine="568"/>
        <w:jc w:val="both"/>
      </w:pPr>
      <w:r w:rsidRPr="00E021A6">
        <w:t>в)</w:t>
      </w:r>
      <w:r w:rsidR="00A34955" w:rsidRPr="00E021A6">
        <w:t> </w:t>
      </w:r>
      <w:r w:rsidRPr="00E021A6">
        <w:t xml:space="preserve">экономически обоснованного уровня тарифа на услуги по поставке электрического энергии, рассчитанного </w:t>
      </w:r>
      <w:r w:rsidR="00B026A6">
        <w:t>Минэкономразвития</w:t>
      </w:r>
      <w:r w:rsidR="00AD7FA3">
        <w:t xml:space="preserve"> </w:t>
      </w:r>
      <w:r w:rsidRPr="00E021A6">
        <w:t>на текущий год.</w:t>
      </w:r>
    </w:p>
    <w:p w:rsidR="000A4BB7" w:rsidRPr="00E021A6" w:rsidRDefault="000A4BB7" w:rsidP="001B6AA9">
      <w:pPr>
        <w:pStyle w:val="a3"/>
        <w:tabs>
          <w:tab w:val="left" w:pos="4678"/>
        </w:tabs>
        <w:autoSpaceDE w:val="0"/>
        <w:autoSpaceDN w:val="0"/>
        <w:adjustRightInd w:val="0"/>
        <w:spacing w:after="0"/>
        <w:ind w:left="0" w:firstLine="568"/>
        <w:jc w:val="both"/>
      </w:pPr>
      <w:r w:rsidRPr="00E021A6">
        <w:t>22. Расчет размера субсидии на 12 месяцев текущего года определяется по формуле:</w:t>
      </w:r>
    </w:p>
    <w:p w:rsidR="000A4BB7" w:rsidRPr="00E021A6" w:rsidRDefault="005D3FB9" w:rsidP="001B6AA9">
      <w:pPr>
        <w:pStyle w:val="a3"/>
        <w:tabs>
          <w:tab w:val="left" w:pos="4678"/>
        </w:tabs>
        <w:autoSpaceDE w:val="0"/>
        <w:autoSpaceDN w:val="0"/>
        <w:adjustRightInd w:val="0"/>
        <w:spacing w:after="0"/>
        <w:ind w:left="0" w:firstLine="568"/>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lang w:val="en-US"/>
                </w:rPr>
                <m:t>R</m:t>
              </m:r>
            </m:e>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эо</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нас</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нас</m:t>
              </m:r>
            </m:sub>
          </m:sSub>
        </m:oMath>
      </m:oMathPara>
    </w:p>
    <w:p w:rsidR="000A4BB7" w:rsidRPr="00E021A6" w:rsidRDefault="000A4BB7" w:rsidP="001B6AA9">
      <w:pPr>
        <w:pStyle w:val="a3"/>
        <w:tabs>
          <w:tab w:val="left" w:pos="4678"/>
        </w:tabs>
        <w:autoSpaceDE w:val="0"/>
        <w:autoSpaceDN w:val="0"/>
        <w:adjustRightInd w:val="0"/>
        <w:spacing w:after="0"/>
        <w:ind w:left="0" w:firstLine="568"/>
        <w:jc w:val="both"/>
        <w:rPr>
          <w:rFonts w:eastAsiaTheme="minorEastAsia"/>
        </w:rPr>
      </w:pPr>
      <w:r w:rsidRPr="00E021A6">
        <w:rPr>
          <w:rFonts w:eastAsiaTheme="minorEastAsia"/>
        </w:rPr>
        <w:t>где:</w:t>
      </w:r>
    </w:p>
    <w:p w:rsidR="000A4BB7" w:rsidRPr="00E021A6" w:rsidRDefault="000A4BB7" w:rsidP="001B6AA9">
      <w:pPr>
        <w:pStyle w:val="a3"/>
        <w:tabs>
          <w:tab w:val="left" w:pos="4678"/>
        </w:tabs>
        <w:autoSpaceDE w:val="0"/>
        <w:autoSpaceDN w:val="0"/>
        <w:adjustRightInd w:val="0"/>
        <w:spacing w:after="0"/>
        <w:ind w:left="0" w:firstLine="568"/>
        <w:jc w:val="both"/>
        <w:rPr>
          <w:rFonts w:eastAsiaTheme="minorEastAsia"/>
        </w:rPr>
      </w:pPr>
      <w:r w:rsidRPr="00E021A6">
        <w:rPr>
          <w:rFonts w:eastAsiaTheme="minorEastAsia"/>
          <w:i/>
          <w:lang w:val="en-US"/>
        </w:rPr>
        <w:t>R</w:t>
      </w:r>
      <w:r w:rsidRPr="00E021A6">
        <w:rPr>
          <w:rFonts w:eastAsiaTheme="minorEastAsia"/>
        </w:rPr>
        <w:t xml:space="preserve"> – размер субсидии;</w:t>
      </w:r>
    </w:p>
    <w:p w:rsidR="000A4BB7" w:rsidRPr="00E021A6" w:rsidRDefault="000A4BB7" w:rsidP="001B6AA9">
      <w:pPr>
        <w:pStyle w:val="a3"/>
        <w:tabs>
          <w:tab w:val="left" w:pos="4678"/>
        </w:tabs>
        <w:autoSpaceDE w:val="0"/>
        <w:autoSpaceDN w:val="0"/>
        <w:adjustRightInd w:val="0"/>
        <w:spacing w:after="0"/>
        <w:ind w:left="0" w:firstLine="568"/>
        <w:jc w:val="both"/>
        <w:rPr>
          <w:rFonts w:eastAsiaTheme="minorEastAsia"/>
        </w:rPr>
      </w:pPr>
      <w:proofErr w:type="spellStart"/>
      <w:r w:rsidRPr="00E021A6">
        <w:rPr>
          <w:rFonts w:eastAsiaTheme="minorEastAsia"/>
          <w:i/>
        </w:rPr>
        <w:t>Тэо</w:t>
      </w:r>
      <w:proofErr w:type="spellEnd"/>
      <w:r w:rsidRPr="00E021A6">
        <w:rPr>
          <w:rFonts w:eastAsiaTheme="minorEastAsia"/>
        </w:rPr>
        <w:t xml:space="preserve"> – экономически обоснованный уровень тарифа </w:t>
      </w:r>
      <w:r w:rsidRPr="00E021A6">
        <w:t>на услуги по поставке электрического энергии</w:t>
      </w:r>
      <w:r w:rsidRPr="00E021A6">
        <w:rPr>
          <w:rFonts w:eastAsiaTheme="minorEastAsia"/>
        </w:rPr>
        <w:t xml:space="preserve">, рассчитанный </w:t>
      </w:r>
      <w:r w:rsidR="00B026A6">
        <w:t xml:space="preserve">Минэкономразвития </w:t>
      </w:r>
      <w:r w:rsidRPr="00E021A6">
        <w:t>на текущий год</w:t>
      </w:r>
      <w:r w:rsidR="00CB4743" w:rsidRPr="00E021A6">
        <w:t xml:space="preserve"> (без учета НДС)</w:t>
      </w:r>
      <w:r w:rsidRPr="00E021A6">
        <w:rPr>
          <w:rFonts w:eastAsiaTheme="minorEastAsia"/>
        </w:rPr>
        <w:t>;</w:t>
      </w:r>
    </w:p>
    <w:p w:rsidR="000A4BB7" w:rsidRPr="00E021A6" w:rsidRDefault="000A4BB7" w:rsidP="001B6AA9">
      <w:pPr>
        <w:pStyle w:val="a3"/>
        <w:tabs>
          <w:tab w:val="left" w:pos="4678"/>
        </w:tabs>
        <w:autoSpaceDE w:val="0"/>
        <w:autoSpaceDN w:val="0"/>
        <w:adjustRightInd w:val="0"/>
        <w:spacing w:after="0"/>
        <w:ind w:left="0" w:firstLine="568"/>
        <w:jc w:val="both"/>
        <w:rPr>
          <w:rFonts w:eastAsiaTheme="minorEastAsia"/>
        </w:rPr>
      </w:pPr>
      <w:proofErr w:type="spellStart"/>
      <w:r w:rsidRPr="00E021A6">
        <w:rPr>
          <w:rFonts w:eastAsiaTheme="minorEastAsia"/>
          <w:i/>
        </w:rPr>
        <w:t>Тнас</w:t>
      </w:r>
      <w:proofErr w:type="spellEnd"/>
      <w:r w:rsidRPr="00E021A6">
        <w:rPr>
          <w:rFonts w:eastAsiaTheme="minorEastAsia"/>
        </w:rPr>
        <w:t xml:space="preserve"> – тариф на услуги по поставке электрической энергии, утвержденный для населения на текущий год Правительством Республики Южная Осетия ниже экономически обоснованного уровня</w:t>
      </w:r>
      <w:r w:rsidR="00CB4743" w:rsidRPr="00E021A6">
        <w:rPr>
          <w:rFonts w:eastAsiaTheme="minorEastAsia"/>
        </w:rPr>
        <w:t xml:space="preserve"> </w:t>
      </w:r>
      <w:r w:rsidR="00CB4743" w:rsidRPr="00E021A6">
        <w:t>(без учета НДС)</w:t>
      </w:r>
      <w:r w:rsidRPr="00E021A6">
        <w:rPr>
          <w:rFonts w:eastAsiaTheme="minorEastAsia"/>
        </w:rPr>
        <w:t>;</w:t>
      </w:r>
    </w:p>
    <w:p w:rsidR="000A4BB7" w:rsidRPr="00E021A6" w:rsidRDefault="000A4BB7" w:rsidP="001B6AA9">
      <w:pPr>
        <w:pStyle w:val="a3"/>
        <w:tabs>
          <w:tab w:val="left" w:pos="4678"/>
        </w:tabs>
        <w:autoSpaceDE w:val="0"/>
        <w:autoSpaceDN w:val="0"/>
        <w:adjustRightInd w:val="0"/>
        <w:spacing w:after="0"/>
        <w:ind w:left="0" w:firstLine="568"/>
        <w:jc w:val="both"/>
      </w:pPr>
      <w:r w:rsidRPr="00E021A6">
        <w:rPr>
          <w:rFonts w:eastAsiaTheme="minorEastAsia"/>
          <w:i/>
          <w:lang w:val="en-US"/>
        </w:rPr>
        <w:t>Q</w:t>
      </w:r>
      <w:r w:rsidRPr="00E021A6">
        <w:rPr>
          <w:rFonts w:eastAsiaTheme="minorEastAsia"/>
          <w:i/>
        </w:rPr>
        <w:t>нас</w:t>
      </w:r>
      <w:r w:rsidRPr="00E021A6">
        <w:rPr>
          <w:rFonts w:eastAsiaTheme="minorEastAsia"/>
        </w:rPr>
        <w:t xml:space="preserve"> – </w:t>
      </w:r>
      <w:r w:rsidR="00B85C7E" w:rsidRPr="00E021A6">
        <w:t>объем</w:t>
      </w:r>
      <w:r w:rsidRPr="00E021A6">
        <w:t xml:space="preserve"> электрической энергии, планируемый к поставке 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по поставке электроэнергии на текущий год, проведенной в установленном порядке</w:t>
      </w:r>
      <w:r w:rsidR="00B026A6">
        <w:t xml:space="preserve"> Минэкономразвития</w:t>
      </w:r>
      <w:r w:rsidR="0001132B">
        <w:t>.</w:t>
      </w:r>
    </w:p>
    <w:p w:rsidR="000A4BB7" w:rsidRPr="00E021A6" w:rsidRDefault="000A4BB7" w:rsidP="001B6AA9">
      <w:pPr>
        <w:pStyle w:val="a3"/>
        <w:tabs>
          <w:tab w:val="left" w:pos="4678"/>
        </w:tabs>
        <w:autoSpaceDE w:val="0"/>
        <w:autoSpaceDN w:val="0"/>
        <w:adjustRightInd w:val="0"/>
        <w:spacing w:after="0"/>
        <w:ind w:left="0" w:firstLine="568"/>
        <w:jc w:val="both"/>
      </w:pPr>
      <w:r w:rsidRPr="00E021A6">
        <w:t>23. При расчете размера субсидии не подлежат учету затраты, указанные в абзаце втором пункта 2 настоящ</w:t>
      </w:r>
      <w:r w:rsidR="00B026A6">
        <w:t>его</w:t>
      </w:r>
      <w:r w:rsidRPr="00E021A6">
        <w:t xml:space="preserve"> </w:t>
      </w:r>
      <w:r w:rsidR="004857F7">
        <w:t>По</w:t>
      </w:r>
      <w:r w:rsidR="009948B2">
        <w:t>ря</w:t>
      </w:r>
      <w:r w:rsidR="004857F7">
        <w:t>дк</w:t>
      </w:r>
      <w:r w:rsidR="00B026A6">
        <w:t>а</w:t>
      </w:r>
      <w:r w:rsidR="004857F7">
        <w:t>.</w:t>
      </w:r>
    </w:p>
    <w:p w:rsidR="000A4BB7" w:rsidRPr="00E021A6" w:rsidRDefault="000A4BB7" w:rsidP="001B6AA9">
      <w:pPr>
        <w:pStyle w:val="a3"/>
        <w:tabs>
          <w:tab w:val="left" w:pos="4678"/>
        </w:tabs>
        <w:autoSpaceDE w:val="0"/>
        <w:autoSpaceDN w:val="0"/>
        <w:adjustRightInd w:val="0"/>
        <w:spacing w:after="0"/>
        <w:ind w:left="0" w:firstLine="568"/>
        <w:jc w:val="both"/>
      </w:pPr>
    </w:p>
    <w:p w:rsidR="000A4BB7" w:rsidRPr="00E021A6" w:rsidRDefault="000A4BB7" w:rsidP="001B6AA9">
      <w:pPr>
        <w:pStyle w:val="a3"/>
        <w:tabs>
          <w:tab w:val="left" w:pos="4678"/>
        </w:tabs>
        <w:autoSpaceDE w:val="0"/>
        <w:autoSpaceDN w:val="0"/>
        <w:adjustRightInd w:val="0"/>
        <w:spacing w:after="0"/>
        <w:ind w:left="0" w:firstLine="568"/>
        <w:jc w:val="center"/>
      </w:pPr>
      <w:r w:rsidRPr="00E021A6">
        <w:t>Порядок перечисления субсидии</w:t>
      </w:r>
    </w:p>
    <w:p w:rsidR="00705ECF" w:rsidRPr="00E021A6" w:rsidRDefault="00705ECF" w:rsidP="001B6AA9">
      <w:pPr>
        <w:pStyle w:val="a3"/>
        <w:tabs>
          <w:tab w:val="left" w:pos="4678"/>
        </w:tabs>
        <w:autoSpaceDE w:val="0"/>
        <w:autoSpaceDN w:val="0"/>
        <w:adjustRightInd w:val="0"/>
        <w:spacing w:after="0"/>
        <w:ind w:left="0" w:firstLine="568"/>
        <w:jc w:val="center"/>
      </w:pPr>
    </w:p>
    <w:p w:rsidR="000A4BB7" w:rsidRPr="00E021A6" w:rsidRDefault="000A4BB7" w:rsidP="001B6AA9">
      <w:pPr>
        <w:pStyle w:val="a3"/>
        <w:tabs>
          <w:tab w:val="left" w:pos="4678"/>
        </w:tabs>
        <w:autoSpaceDE w:val="0"/>
        <w:autoSpaceDN w:val="0"/>
        <w:adjustRightInd w:val="0"/>
        <w:spacing w:after="0"/>
        <w:ind w:left="0" w:firstLine="568"/>
        <w:jc w:val="both"/>
      </w:pPr>
      <w:r w:rsidRPr="00E021A6">
        <w:t xml:space="preserve">24. Перечисление средств субсидии осуществляет Комитет на основании согласованного </w:t>
      </w:r>
      <w:r w:rsidR="009948B2">
        <w:t>Мин</w:t>
      </w:r>
      <w:r w:rsidR="0023019E">
        <w:t>э</w:t>
      </w:r>
      <w:r w:rsidR="009F1B98">
        <w:t xml:space="preserve">кономразвития </w:t>
      </w:r>
      <w:r w:rsidR="009948B2">
        <w:t>Р</w:t>
      </w:r>
      <w:r w:rsidRPr="00E021A6">
        <w:t xml:space="preserve">ешения о предоставлении субсидии и </w:t>
      </w:r>
      <w:r w:rsidR="009948B2">
        <w:t>С</w:t>
      </w:r>
      <w:r w:rsidRPr="00E021A6">
        <w:t xml:space="preserve">оглашения о </w:t>
      </w:r>
      <w:r w:rsidRPr="00E021A6">
        <w:lastRenderedPageBreak/>
        <w:t>предоставлении субсидии, заключаемого Комитетом с предприятием по форме</w:t>
      </w:r>
      <w:r w:rsidR="00C2276B" w:rsidRPr="00E021A6">
        <w:t>,</w:t>
      </w:r>
      <w:r w:rsidRPr="00E021A6">
        <w:t xml:space="preserve"> </w:t>
      </w:r>
      <w:r w:rsidR="00C2276B"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25. При предоставлении субсидий обязательными условиями ее предоставления, включаемыми в </w:t>
      </w:r>
      <w:r w:rsidR="009948B2">
        <w:rPr>
          <w:rFonts w:ascii="Times New Roman" w:hAnsi="Times New Roman" w:cs="Times New Roman"/>
          <w:sz w:val="24"/>
          <w:szCs w:val="24"/>
        </w:rPr>
        <w:t>С</w:t>
      </w:r>
      <w:r w:rsidRPr="00E021A6">
        <w:rPr>
          <w:rFonts w:ascii="Times New Roman" w:hAnsi="Times New Roman" w:cs="Times New Roman"/>
          <w:sz w:val="24"/>
          <w:szCs w:val="24"/>
        </w:rPr>
        <w:t xml:space="preserve">оглашение о предоставлении субсидии, является </w:t>
      </w:r>
      <w:r w:rsidR="00D57714" w:rsidRPr="00E021A6">
        <w:rPr>
          <w:rFonts w:ascii="Times New Roman" w:hAnsi="Times New Roman" w:cs="Times New Roman"/>
          <w:sz w:val="24"/>
          <w:szCs w:val="24"/>
        </w:rPr>
        <w:t>наличие у</w:t>
      </w:r>
      <w:r w:rsidRPr="00E021A6">
        <w:rPr>
          <w:rFonts w:ascii="Times New Roman" w:hAnsi="Times New Roman" w:cs="Times New Roman"/>
          <w:sz w:val="24"/>
          <w:szCs w:val="24"/>
        </w:rPr>
        <w:t xml:space="preserve"> предприяти</w:t>
      </w:r>
      <w:r w:rsidR="00D57714" w:rsidRPr="00E021A6">
        <w:rPr>
          <w:rFonts w:ascii="Times New Roman" w:hAnsi="Times New Roman" w:cs="Times New Roman"/>
          <w:sz w:val="24"/>
          <w:szCs w:val="24"/>
        </w:rPr>
        <w:t>я</w:t>
      </w:r>
      <w:r w:rsidRPr="00E021A6">
        <w:rPr>
          <w:rFonts w:ascii="Times New Roman" w:hAnsi="Times New Roman" w:cs="Times New Roman"/>
          <w:sz w:val="24"/>
          <w:szCs w:val="24"/>
        </w:rPr>
        <w:t xml:space="preserve">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w:t>
      </w:r>
      <w:r w:rsidR="00AB69EB" w:rsidRPr="00E021A6">
        <w:rPr>
          <w:rFonts w:ascii="Times New Roman" w:hAnsi="Times New Roman" w:cs="Times New Roman"/>
          <w:sz w:val="24"/>
          <w:szCs w:val="24"/>
        </w:rPr>
        <w:t>учета</w:t>
      </w:r>
      <w:r w:rsidRPr="00E021A6">
        <w:rPr>
          <w:rFonts w:ascii="Times New Roman" w:hAnsi="Times New Roman" w:cs="Times New Roman"/>
          <w:sz w:val="24"/>
          <w:szCs w:val="24"/>
        </w:rPr>
        <w:t xml:space="preserve"> в отношении средств субсидий.</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26. Соглашение о предоставлении субсидии заключается в течение 10 рабочих дней с даты принятия согласованного Министерством экономического развития решения о предоставлении субсидии.</w:t>
      </w:r>
    </w:p>
    <w:p w:rsidR="000A4BB7" w:rsidRPr="00E021A6" w:rsidRDefault="000A4BB7" w:rsidP="001B6AA9">
      <w:pPr>
        <w:pStyle w:val="a3"/>
        <w:tabs>
          <w:tab w:val="left" w:pos="993"/>
          <w:tab w:val="left" w:pos="4678"/>
        </w:tabs>
        <w:spacing w:after="0"/>
        <w:ind w:left="0" w:firstLine="567"/>
        <w:jc w:val="both"/>
      </w:pPr>
      <w:r w:rsidRPr="00E021A6">
        <w:t>27.</w:t>
      </w:r>
      <w:r w:rsidR="003F29CB" w:rsidRPr="00E021A6">
        <w:rPr>
          <w:lang w:val="en-US"/>
        </w:rPr>
        <w:t> </w:t>
      </w:r>
      <w:r w:rsidRPr="00E021A6">
        <w:t xml:space="preserve">Перечисление средств субсидии осуществляется ежемесячно в срок до </w:t>
      </w:r>
      <w:r w:rsidR="00AB69EB" w:rsidRPr="00E021A6">
        <w:t xml:space="preserve">последнего </w:t>
      </w:r>
      <w:r w:rsidRPr="00E021A6">
        <w:t xml:space="preserve">числа </w:t>
      </w:r>
      <w:r w:rsidR="00AB69EB" w:rsidRPr="00E021A6">
        <w:t xml:space="preserve">отчетного </w:t>
      </w:r>
      <w:r w:rsidRPr="00E021A6">
        <w:t>месяца в соответствии со сводной бюджетной росписью в пределах лимитов бюджетных обязательств, утвержденных главному распорядителю бюджетных средств на соо</w:t>
      </w:r>
      <w:r w:rsidR="00A20683" w:rsidRPr="00E021A6">
        <w:t xml:space="preserve">тветствующий финансовый год на </w:t>
      </w:r>
      <w:r w:rsidRPr="00E021A6">
        <w:t xml:space="preserve">цели, установленные настоящим Порядком, на расчетные счета, указанные в пункте 25 настоящего Порядка. Субсидия за последний месяц года предоставляется </w:t>
      </w:r>
      <w:r w:rsidR="009A2999">
        <w:t>до</w:t>
      </w:r>
      <w:r w:rsidRPr="00E021A6">
        <w:t xml:space="preserve"> </w:t>
      </w:r>
      <w:r w:rsidR="00561115" w:rsidRPr="00E021A6">
        <w:t>31</w:t>
      </w:r>
      <w:r w:rsidRPr="00E021A6">
        <w:t xml:space="preserve"> декабря текущего года </w:t>
      </w:r>
      <w:r w:rsidR="009A2999">
        <w:t xml:space="preserve">включительно </w:t>
      </w:r>
      <w:r w:rsidRPr="00E021A6">
        <w:t>в пределах остатка неиспользованных лимитов бюджетных обязательств на текущий финансовый год</w:t>
      </w:r>
      <w:r w:rsidR="003F29CB" w:rsidRPr="00E021A6">
        <w:t>.</w:t>
      </w:r>
    </w:p>
    <w:p w:rsidR="00390681" w:rsidRPr="00E021A6" w:rsidRDefault="00390681" w:rsidP="001B6AA9">
      <w:pPr>
        <w:pStyle w:val="a3"/>
        <w:tabs>
          <w:tab w:val="left" w:pos="993"/>
          <w:tab w:val="left" w:pos="4678"/>
        </w:tabs>
        <w:spacing w:after="0"/>
        <w:ind w:left="0" w:firstLine="567"/>
        <w:jc w:val="both"/>
      </w:pPr>
      <w:r w:rsidRPr="00E021A6">
        <w:t>Размер субсидии, перечисляемой в соответствии с настоящим пунктом ежемесячно, составляет:</w:t>
      </w:r>
    </w:p>
    <w:p w:rsidR="00390681" w:rsidRPr="00E021A6" w:rsidRDefault="00390681" w:rsidP="001B6AA9">
      <w:pPr>
        <w:pStyle w:val="a3"/>
        <w:tabs>
          <w:tab w:val="left" w:pos="993"/>
          <w:tab w:val="left" w:pos="4678"/>
        </w:tabs>
        <w:spacing w:after="0"/>
        <w:ind w:left="0" w:firstLine="567"/>
        <w:jc w:val="both"/>
      </w:pPr>
      <w:r w:rsidRPr="00E021A6">
        <w:t>а) в январе текущего года –</w:t>
      </w:r>
      <w:r w:rsidR="00220218" w:rsidRPr="00E021A6">
        <w:t xml:space="preserve"> </w:t>
      </w:r>
      <w:r w:rsidRPr="00E021A6">
        <w:t>10 %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б) в феврале текущего года –</w:t>
      </w:r>
      <w:r w:rsidR="00220218" w:rsidRPr="00E021A6">
        <w:t xml:space="preserve"> </w:t>
      </w:r>
      <w:r w:rsidRPr="00E021A6">
        <w:t>12 %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в) в марте текущего года –</w:t>
      </w:r>
      <w:r w:rsidR="00220218" w:rsidRPr="00E021A6">
        <w:t xml:space="preserve"> </w:t>
      </w:r>
      <w:r w:rsidRPr="00E021A6">
        <w:t>12 %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г) в апреле текущего года –</w:t>
      </w:r>
      <w:r w:rsidR="00220218" w:rsidRPr="00E021A6">
        <w:t xml:space="preserve"> </w:t>
      </w:r>
      <w:r w:rsidRPr="00E021A6">
        <w:t>10 %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д) в мае текущего года –</w:t>
      </w:r>
      <w:r w:rsidR="00220218" w:rsidRPr="00E021A6">
        <w:t xml:space="preserve"> </w:t>
      </w:r>
      <w:r w:rsidRPr="00E021A6">
        <w:t>10 %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е) в июне текущего года –</w:t>
      </w:r>
      <w:r w:rsidR="00220218" w:rsidRPr="00E021A6">
        <w:t xml:space="preserve"> </w:t>
      </w:r>
      <w:r w:rsidRPr="00E021A6">
        <w:t>10 %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ж) в июле текущего года –</w:t>
      </w:r>
      <w:r w:rsidR="00220218" w:rsidRPr="00E021A6">
        <w:t xml:space="preserve"> </w:t>
      </w:r>
      <w:r w:rsidRPr="00E021A6">
        <w:t>5 %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з) в августе текущего года –</w:t>
      </w:r>
      <w:r w:rsidR="00220218" w:rsidRPr="00E021A6">
        <w:t xml:space="preserve"> </w:t>
      </w:r>
      <w:r w:rsidRPr="00E021A6">
        <w:t>5 %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и) в сентябре текущего года –</w:t>
      </w:r>
      <w:r w:rsidR="00220218" w:rsidRPr="00E021A6">
        <w:t xml:space="preserve"> </w:t>
      </w:r>
      <w:r w:rsidRPr="00E021A6">
        <w:t>5 %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к) в октябре текущего года –</w:t>
      </w:r>
      <w:r w:rsidR="00220218" w:rsidRPr="00E021A6">
        <w:t xml:space="preserve"> </w:t>
      </w:r>
      <w:r w:rsidRPr="00E021A6">
        <w:t>5 %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л) в ноябре текущего года –</w:t>
      </w:r>
      <w:r w:rsidR="00220218" w:rsidRPr="00E021A6">
        <w:t xml:space="preserve"> </w:t>
      </w:r>
      <w:r w:rsidRPr="00E021A6">
        <w:t>8 % от общего размера субсидии;</w:t>
      </w:r>
    </w:p>
    <w:p w:rsidR="00390681" w:rsidRPr="00E021A6" w:rsidRDefault="00390681" w:rsidP="00390681">
      <w:pPr>
        <w:pStyle w:val="a3"/>
        <w:tabs>
          <w:tab w:val="left" w:pos="993"/>
          <w:tab w:val="left" w:pos="4678"/>
        </w:tabs>
        <w:spacing w:after="0"/>
        <w:ind w:left="0" w:firstLine="567"/>
        <w:jc w:val="both"/>
      </w:pPr>
      <w:r w:rsidRPr="00E021A6">
        <w:t>м) в декабре текущего года –</w:t>
      </w:r>
      <w:r w:rsidR="00220218" w:rsidRPr="00E021A6">
        <w:t xml:space="preserve"> </w:t>
      </w:r>
      <w:r w:rsidRPr="00E021A6">
        <w:t>8 % от общего размера субсидии.</w:t>
      </w:r>
    </w:p>
    <w:p w:rsidR="00220218" w:rsidRPr="00E021A6" w:rsidRDefault="00220218" w:rsidP="00624F98">
      <w:pPr>
        <w:tabs>
          <w:tab w:val="left" w:pos="993"/>
          <w:tab w:val="left" w:pos="4678"/>
        </w:tabs>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28. Для перечисления субсидии Комитет за первый квартал текущего года представляет в установленном порядке в Министерство ф</w:t>
      </w:r>
      <w:r w:rsidR="00591DFE" w:rsidRPr="00E021A6">
        <w:rPr>
          <w:rFonts w:ascii="Times New Roman" w:hAnsi="Times New Roman" w:cs="Times New Roman"/>
          <w:sz w:val="24"/>
          <w:szCs w:val="24"/>
        </w:rPr>
        <w:t>инансов Республики Южная Осетия</w:t>
      </w:r>
      <w:r w:rsidRPr="00E021A6">
        <w:rPr>
          <w:rFonts w:ascii="Times New Roman" w:hAnsi="Times New Roman" w:cs="Times New Roman"/>
          <w:sz w:val="24"/>
          <w:szCs w:val="24"/>
        </w:rPr>
        <w:t xml:space="preserve"> (далее – Мин</w:t>
      </w:r>
      <w:r w:rsidR="009948B2">
        <w:rPr>
          <w:rFonts w:ascii="Times New Roman" w:hAnsi="Times New Roman" w:cs="Times New Roman"/>
          <w:sz w:val="24"/>
          <w:szCs w:val="24"/>
        </w:rPr>
        <w:t>фин</w:t>
      </w:r>
      <w:r w:rsidRPr="00E021A6">
        <w:rPr>
          <w:rFonts w:ascii="Times New Roman" w:hAnsi="Times New Roman" w:cs="Times New Roman"/>
          <w:sz w:val="24"/>
          <w:szCs w:val="24"/>
        </w:rPr>
        <w:t>) соглашение о предоставлении субсидии</w:t>
      </w:r>
      <w:r w:rsidR="00C2276B" w:rsidRPr="00E021A6">
        <w:rPr>
          <w:rFonts w:ascii="Times New Roman" w:hAnsi="Times New Roman" w:cs="Times New Roman"/>
          <w:sz w:val="24"/>
          <w:szCs w:val="24"/>
        </w:rPr>
        <w:t>, а также</w:t>
      </w:r>
      <w:r w:rsidR="00624F98">
        <w:rPr>
          <w:rFonts w:ascii="Times New Roman" w:hAnsi="Times New Roman" w:cs="Times New Roman"/>
          <w:sz w:val="24"/>
          <w:szCs w:val="24"/>
        </w:rPr>
        <w:t xml:space="preserve"> согласованные Минэконом</w:t>
      </w:r>
      <w:r w:rsidRPr="00E021A6">
        <w:rPr>
          <w:rFonts w:ascii="Times New Roman" w:hAnsi="Times New Roman" w:cs="Times New Roman"/>
          <w:sz w:val="24"/>
          <w:szCs w:val="24"/>
        </w:rPr>
        <w:t>развития решение о предоставлении субсидии и расчёт размера субсидии.</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29. Для перечисления субсидии за каждый из последующих месяцев текущего года Комитет представляет в установленном порядке в Мин</w:t>
      </w:r>
      <w:r w:rsidR="009948B2">
        <w:rPr>
          <w:rFonts w:ascii="Times New Roman" w:hAnsi="Times New Roman" w:cs="Times New Roman"/>
          <w:sz w:val="24"/>
          <w:szCs w:val="24"/>
        </w:rPr>
        <w:t xml:space="preserve">фин </w:t>
      </w:r>
      <w:r w:rsidRPr="00E021A6">
        <w:rPr>
          <w:rFonts w:ascii="Times New Roman" w:hAnsi="Times New Roman" w:cs="Times New Roman"/>
          <w:sz w:val="24"/>
          <w:szCs w:val="24"/>
        </w:rPr>
        <w:t>утвержденный Комитетом отчет о целевом использовании средств субсидии за отчетный квартал</w:t>
      </w:r>
      <w:r w:rsidR="007D199D" w:rsidRPr="00E021A6">
        <w:rPr>
          <w:rFonts w:ascii="Times New Roman" w:hAnsi="Times New Roman" w:cs="Times New Roman"/>
          <w:sz w:val="24"/>
          <w:szCs w:val="24"/>
        </w:rPr>
        <w:t>,</w:t>
      </w:r>
      <w:r w:rsidRPr="00E021A6">
        <w:rPr>
          <w:rFonts w:ascii="Times New Roman" w:hAnsi="Times New Roman" w:cs="Times New Roman"/>
          <w:sz w:val="24"/>
          <w:szCs w:val="24"/>
        </w:rPr>
        <w:t xml:space="preserve"> </w:t>
      </w:r>
      <w:r w:rsidR="00E57FE4" w:rsidRPr="00E021A6">
        <w:rPr>
          <w:rFonts w:ascii="Times New Roman" w:hAnsi="Times New Roman" w:cs="Times New Roman"/>
          <w:sz w:val="24"/>
          <w:szCs w:val="24"/>
        </w:rPr>
        <w:t>согласованный с</w:t>
      </w:r>
      <w:r w:rsidR="009948B2" w:rsidRPr="009948B2">
        <w:rPr>
          <w:rFonts w:ascii="Times New Roman" w:hAnsi="Times New Roman" w:cs="Times New Roman"/>
          <w:sz w:val="24"/>
          <w:szCs w:val="24"/>
        </w:rPr>
        <w:t xml:space="preserve"> </w:t>
      </w:r>
      <w:r w:rsidR="009948B2">
        <w:rPr>
          <w:rFonts w:ascii="Times New Roman" w:hAnsi="Times New Roman" w:cs="Times New Roman"/>
          <w:sz w:val="24"/>
          <w:szCs w:val="24"/>
        </w:rPr>
        <w:t>Мин</w:t>
      </w:r>
      <w:r w:rsidR="0023019E">
        <w:rPr>
          <w:rFonts w:ascii="Times New Roman" w:hAnsi="Times New Roman" w:cs="Times New Roman"/>
          <w:sz w:val="24"/>
          <w:szCs w:val="24"/>
        </w:rPr>
        <w:t>э</w:t>
      </w:r>
      <w:r w:rsidR="00624F98">
        <w:rPr>
          <w:rFonts w:ascii="Times New Roman" w:hAnsi="Times New Roman" w:cs="Times New Roman"/>
          <w:sz w:val="24"/>
          <w:szCs w:val="24"/>
        </w:rPr>
        <w:t>кономразвития</w:t>
      </w:r>
      <w:r w:rsidR="00E57FE4" w:rsidRPr="00E021A6">
        <w:rPr>
          <w:rFonts w:ascii="Times New Roman" w:hAnsi="Times New Roman" w:cs="Times New Roman"/>
          <w:sz w:val="24"/>
          <w:szCs w:val="24"/>
        </w:rPr>
        <w:t>.</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lastRenderedPageBreak/>
        <w:t xml:space="preserve">30. </w:t>
      </w:r>
      <w:r w:rsidR="00775F44" w:rsidRPr="00E021A6">
        <w:rPr>
          <w:rFonts w:ascii="Times New Roman" w:hAnsi="Times New Roman" w:cs="Times New Roman"/>
          <w:sz w:val="24"/>
          <w:szCs w:val="24"/>
        </w:rPr>
        <w:t xml:space="preserve">Предприятие ежеквартально в срок до 5 числа месяца, следующего за отчетным кварталом, представляет в </w:t>
      </w:r>
      <w:r w:rsidR="00E57FE4" w:rsidRPr="00E021A6">
        <w:rPr>
          <w:rFonts w:ascii="Times New Roman" w:hAnsi="Times New Roman" w:cs="Times New Roman"/>
          <w:sz w:val="24"/>
          <w:szCs w:val="24"/>
        </w:rPr>
        <w:t>Комитет</w:t>
      </w:r>
      <w:r w:rsidR="00775F44" w:rsidRPr="00E021A6">
        <w:rPr>
          <w:rFonts w:ascii="Times New Roman" w:hAnsi="Times New Roman" w:cs="Times New Roman"/>
          <w:sz w:val="24"/>
          <w:szCs w:val="24"/>
        </w:rPr>
        <w:t xml:space="preserve"> отчет о целевом </w:t>
      </w:r>
      <w:r w:rsidR="00B85C7E" w:rsidRPr="00E021A6">
        <w:rPr>
          <w:rFonts w:ascii="Times New Roman" w:hAnsi="Times New Roman" w:cs="Times New Roman"/>
          <w:sz w:val="24"/>
          <w:szCs w:val="24"/>
        </w:rPr>
        <w:t>использовании</w:t>
      </w:r>
      <w:r w:rsidR="00775F44" w:rsidRPr="00E021A6">
        <w:rPr>
          <w:rFonts w:ascii="Times New Roman" w:hAnsi="Times New Roman" w:cs="Times New Roman"/>
          <w:sz w:val="24"/>
          <w:szCs w:val="24"/>
        </w:rPr>
        <w:t xml:space="preserve"> субсидии и </w:t>
      </w:r>
      <w:r w:rsidR="00ED12C9" w:rsidRPr="00E021A6">
        <w:rPr>
          <w:rFonts w:ascii="Times New Roman" w:hAnsi="Times New Roman" w:cs="Times New Roman"/>
          <w:sz w:val="24"/>
          <w:szCs w:val="24"/>
        </w:rPr>
        <w:t xml:space="preserve">копию </w:t>
      </w:r>
      <w:r w:rsidR="00775F44" w:rsidRPr="00E021A6">
        <w:rPr>
          <w:rFonts w:ascii="Times New Roman" w:hAnsi="Times New Roman" w:cs="Times New Roman"/>
          <w:sz w:val="24"/>
          <w:szCs w:val="24"/>
        </w:rPr>
        <w:t>соглашени</w:t>
      </w:r>
      <w:r w:rsidR="00ED12C9" w:rsidRPr="00E021A6">
        <w:rPr>
          <w:rFonts w:ascii="Times New Roman" w:hAnsi="Times New Roman" w:cs="Times New Roman"/>
          <w:sz w:val="24"/>
          <w:szCs w:val="24"/>
        </w:rPr>
        <w:t>я</w:t>
      </w:r>
      <w:r w:rsidR="00775F44" w:rsidRPr="00E021A6">
        <w:rPr>
          <w:rFonts w:ascii="Times New Roman" w:hAnsi="Times New Roman" w:cs="Times New Roman"/>
          <w:sz w:val="24"/>
          <w:szCs w:val="24"/>
        </w:rPr>
        <w:t xml:space="preserve">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005B4DD8" w:rsidRPr="00E021A6">
        <w:rPr>
          <w:rFonts w:ascii="Times New Roman" w:hAnsi="Times New Roman" w:cs="Times New Roman"/>
          <w:sz w:val="24"/>
          <w:szCs w:val="24"/>
        </w:rPr>
        <w:t xml:space="preserve"> Отчет за 4 квартал предоставляется в срок до </w:t>
      </w:r>
      <w:r w:rsidR="00220218" w:rsidRPr="00E021A6">
        <w:rPr>
          <w:rFonts w:ascii="Times New Roman" w:hAnsi="Times New Roman" w:cs="Times New Roman"/>
          <w:sz w:val="24"/>
          <w:szCs w:val="24"/>
        </w:rPr>
        <w:t>20 января 2021 года.</w:t>
      </w:r>
    </w:p>
    <w:p w:rsidR="00162FE2" w:rsidRPr="00E021A6" w:rsidRDefault="00BA3498"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К отчету прилагаются </w:t>
      </w:r>
      <w:r w:rsidR="00162FE2" w:rsidRPr="00E021A6">
        <w:rPr>
          <w:rFonts w:ascii="Times New Roman" w:hAnsi="Times New Roman" w:cs="Times New Roman"/>
          <w:sz w:val="24"/>
          <w:szCs w:val="24"/>
        </w:rPr>
        <w:t xml:space="preserve">следующие </w:t>
      </w:r>
      <w:r w:rsidRPr="00E021A6">
        <w:rPr>
          <w:rFonts w:ascii="Times New Roman" w:hAnsi="Times New Roman" w:cs="Times New Roman"/>
          <w:sz w:val="24"/>
          <w:szCs w:val="24"/>
        </w:rPr>
        <w:t>документы</w:t>
      </w:r>
      <w:r w:rsidR="00162FE2" w:rsidRPr="00E021A6">
        <w:rPr>
          <w:rFonts w:ascii="Times New Roman" w:hAnsi="Times New Roman" w:cs="Times New Roman"/>
          <w:sz w:val="24"/>
          <w:szCs w:val="24"/>
        </w:rPr>
        <w:t>:</w:t>
      </w:r>
    </w:p>
    <w:p w:rsidR="00162FE2" w:rsidRPr="00E021A6" w:rsidRDefault="00162FE2"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 документы</w:t>
      </w:r>
      <w:r w:rsidR="00BA3498" w:rsidRPr="00E021A6">
        <w:rPr>
          <w:rFonts w:ascii="Times New Roman" w:hAnsi="Times New Roman" w:cs="Times New Roman"/>
          <w:sz w:val="24"/>
          <w:szCs w:val="24"/>
        </w:rPr>
        <w:t>, подтверждающие фактический объем поставленной электрической энергии для категории потребителей «население» за отчетный квартал, определенны</w:t>
      </w:r>
      <w:r w:rsidR="00C50ECD" w:rsidRPr="00E021A6">
        <w:rPr>
          <w:rFonts w:ascii="Times New Roman" w:hAnsi="Times New Roman" w:cs="Times New Roman"/>
          <w:sz w:val="24"/>
          <w:szCs w:val="24"/>
        </w:rPr>
        <w:t>й</w:t>
      </w:r>
      <w:r w:rsidR="00BA3498" w:rsidRPr="00E021A6">
        <w:rPr>
          <w:rFonts w:ascii="Times New Roman" w:hAnsi="Times New Roman" w:cs="Times New Roman"/>
          <w:sz w:val="24"/>
          <w:szCs w:val="24"/>
        </w:rPr>
        <w:t xml:space="preserve"> по показаниям приборов учета</w:t>
      </w:r>
      <w:r w:rsidR="00C50ECD" w:rsidRPr="00E021A6">
        <w:rPr>
          <w:rFonts w:ascii="Times New Roman" w:hAnsi="Times New Roman" w:cs="Times New Roman"/>
          <w:sz w:val="24"/>
          <w:szCs w:val="24"/>
        </w:rPr>
        <w:t xml:space="preserve"> или по нормативам потребления, в случае отсутствия таковых (например, документы о начислении платы для потребителей категории «население», в том числе справка расчетного кассового центра</w:t>
      </w:r>
      <w:r w:rsidR="007C6424" w:rsidRPr="00E021A6">
        <w:rPr>
          <w:rFonts w:ascii="Times New Roman" w:hAnsi="Times New Roman" w:cs="Times New Roman"/>
          <w:sz w:val="24"/>
          <w:szCs w:val="24"/>
        </w:rPr>
        <w:t xml:space="preserve"> или платежного (банковского) агента, если начисление и (или) прием платежей осуществляет расчетный кассовый центр или платежный (банковский) агент</w:t>
      </w:r>
      <w:r w:rsidR="00C50ECD" w:rsidRPr="00E021A6">
        <w:rPr>
          <w:rFonts w:ascii="Times New Roman" w:hAnsi="Times New Roman" w:cs="Times New Roman"/>
          <w:sz w:val="24"/>
          <w:szCs w:val="24"/>
        </w:rPr>
        <w:t>, содержащая данные об объеме услуги</w:t>
      </w:r>
      <w:r w:rsidR="007C6424" w:rsidRPr="00E021A6">
        <w:rPr>
          <w:rFonts w:ascii="Times New Roman" w:hAnsi="Times New Roman" w:cs="Times New Roman"/>
          <w:sz w:val="24"/>
          <w:szCs w:val="24"/>
        </w:rPr>
        <w:t xml:space="preserve">; или справка </w:t>
      </w:r>
      <w:r w:rsidR="007C6424" w:rsidRPr="00E021A6">
        <w:rPr>
          <w:rFonts w:ascii="Times New Roman" w:eastAsiaTheme="minorEastAsia" w:hAnsi="Times New Roman" w:cs="Times New Roman"/>
          <w:sz w:val="24"/>
          <w:szCs w:val="24"/>
        </w:rPr>
        <w:t xml:space="preserve">о количестве зарегистрированных по месту жительства и по месту пребывания в населенном пункте граждан, выданная </w:t>
      </w:r>
      <w:r w:rsidR="007C6424" w:rsidRPr="00E021A6">
        <w:rPr>
          <w:rFonts w:ascii="Times New Roman" w:hAnsi="Times New Roman" w:cs="Times New Roman"/>
          <w:sz w:val="24"/>
          <w:szCs w:val="24"/>
        </w:rPr>
        <w:t>органом исполнительной власти, осуществляющим функции по выработке и реализации государственной политик</w:t>
      </w:r>
      <w:r w:rsidR="00E728A6" w:rsidRPr="00E021A6">
        <w:rPr>
          <w:rFonts w:ascii="Times New Roman" w:hAnsi="Times New Roman" w:cs="Times New Roman"/>
          <w:sz w:val="24"/>
          <w:szCs w:val="24"/>
        </w:rPr>
        <w:t>и</w:t>
      </w:r>
      <w:r w:rsidR="007C6424" w:rsidRPr="00E021A6">
        <w:rPr>
          <w:rFonts w:ascii="Times New Roman" w:hAnsi="Times New Roman" w:cs="Times New Roman"/>
          <w:sz w:val="24"/>
          <w:szCs w:val="24"/>
        </w:rPr>
        <w:t xml:space="preserve"> и нормативно-правовому регулированию в сфере внутренних дел</w:t>
      </w:r>
      <w:r w:rsidR="000E50E6" w:rsidRPr="00E021A6">
        <w:rPr>
          <w:rFonts w:ascii="Times New Roman" w:hAnsi="Times New Roman" w:cs="Times New Roman"/>
          <w:sz w:val="24"/>
          <w:szCs w:val="24"/>
        </w:rPr>
        <w:t xml:space="preserve">, если </w:t>
      </w:r>
      <w:r w:rsidR="000E50E6" w:rsidRPr="00E021A6">
        <w:rPr>
          <w:rFonts w:ascii="Times New Roman" w:eastAsiaTheme="minorEastAsia" w:hAnsi="Times New Roman" w:cs="Times New Roman"/>
          <w:sz w:val="24"/>
          <w:szCs w:val="24"/>
        </w:rPr>
        <w:t>начисление и (или) прием платежей не осуществляется расчетным кассовым центром или платежным (банковским) агентом</w:t>
      </w:r>
      <w:r w:rsidR="00C50ECD" w:rsidRPr="00E021A6">
        <w:rPr>
          <w:rFonts w:ascii="Times New Roman" w:hAnsi="Times New Roman" w:cs="Times New Roman"/>
          <w:sz w:val="24"/>
          <w:szCs w:val="24"/>
        </w:rPr>
        <w:t>)</w:t>
      </w:r>
      <w:r w:rsidRPr="00E021A6">
        <w:rPr>
          <w:rFonts w:ascii="Times New Roman" w:hAnsi="Times New Roman" w:cs="Times New Roman"/>
          <w:sz w:val="24"/>
          <w:szCs w:val="24"/>
        </w:rPr>
        <w:t>;</w:t>
      </w:r>
    </w:p>
    <w:p w:rsidR="00162FE2" w:rsidRPr="00E021A6" w:rsidRDefault="00162FE2"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б) копии платежных документов, подтверждающих оплату </w:t>
      </w:r>
      <w:r w:rsidR="000B3890">
        <w:rPr>
          <w:rFonts w:ascii="Times New Roman" w:hAnsi="Times New Roman" w:cs="Times New Roman"/>
          <w:sz w:val="24"/>
          <w:szCs w:val="24"/>
        </w:rPr>
        <w:t>п</w:t>
      </w:r>
      <w:r w:rsidRPr="00E021A6">
        <w:rPr>
          <w:rFonts w:ascii="Times New Roman" w:hAnsi="Times New Roman" w:cs="Times New Roman"/>
          <w:sz w:val="24"/>
          <w:szCs w:val="24"/>
        </w:rPr>
        <w:t>редприятием поставщику поставленной электроэнергии и (или) оплату задолженности.</w:t>
      </w:r>
    </w:p>
    <w:p w:rsidR="00BA3498" w:rsidRPr="00E021A6" w:rsidRDefault="00BA3498"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 Документы заверяются подписями руководителя, главного бухгалтера и печатью предприятия.</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31. </w:t>
      </w:r>
      <w:r w:rsidR="00E57FE4" w:rsidRPr="00E021A6">
        <w:rPr>
          <w:rFonts w:ascii="Times New Roman" w:hAnsi="Times New Roman" w:cs="Times New Roman"/>
          <w:sz w:val="24"/>
          <w:szCs w:val="24"/>
        </w:rPr>
        <w:t>Комитет</w:t>
      </w:r>
      <w:r w:rsidRPr="00E021A6">
        <w:rPr>
          <w:rFonts w:ascii="Times New Roman" w:hAnsi="Times New Roman" w:cs="Times New Roman"/>
          <w:sz w:val="24"/>
          <w:szCs w:val="24"/>
        </w:rPr>
        <w:t xml:space="preserve"> в течение 10 рабочих дней с момента получения отчета о целевом использовании субсидии осуществляет его проверк</w:t>
      </w:r>
      <w:r w:rsidR="00294C66" w:rsidRPr="00E021A6">
        <w:rPr>
          <w:rFonts w:ascii="Times New Roman" w:hAnsi="Times New Roman" w:cs="Times New Roman"/>
          <w:sz w:val="24"/>
          <w:szCs w:val="24"/>
        </w:rPr>
        <w:t>у с целью установления целевого</w:t>
      </w:r>
      <w:r w:rsidRPr="00E021A6">
        <w:rPr>
          <w:rFonts w:ascii="Times New Roman" w:hAnsi="Times New Roman" w:cs="Times New Roman"/>
          <w:sz w:val="24"/>
          <w:szCs w:val="24"/>
        </w:rPr>
        <w:t xml:space="preserve"> использования субсидий, определяемого в соответствии с решением о предоставлении субсидии и соглашением о предоставлении субсидии.</w:t>
      </w:r>
    </w:p>
    <w:p w:rsidR="000A4BB7" w:rsidRPr="00E021A6" w:rsidRDefault="005D3FB9" w:rsidP="001B6AA9">
      <w:pPr>
        <w:tabs>
          <w:tab w:val="left" w:pos="4678"/>
        </w:tabs>
        <w:autoSpaceDE w:val="0"/>
        <w:autoSpaceDN w:val="0"/>
        <w:adjustRightInd w:val="0"/>
        <w:spacing w:after="0"/>
        <w:ind w:firstLine="540"/>
        <w:jc w:val="both"/>
        <w:rPr>
          <w:rFonts w:ascii="Times New Roman" w:hAnsi="Times New Roman" w:cs="Times New Roman"/>
          <w:sz w:val="24"/>
          <w:szCs w:val="24"/>
        </w:rPr>
      </w:pPr>
      <w:hyperlink r:id="rId16" w:history="1">
        <w:r w:rsidR="000A4BB7" w:rsidRPr="00E021A6">
          <w:rPr>
            <w:rFonts w:ascii="Times New Roman" w:hAnsi="Times New Roman" w:cs="Times New Roman"/>
            <w:sz w:val="24"/>
            <w:szCs w:val="24"/>
          </w:rPr>
          <w:t>Нецелев</w:t>
        </w:r>
      </w:hyperlink>
      <w:r w:rsidR="000A4BB7" w:rsidRPr="00E021A6">
        <w:rPr>
          <w:rFonts w:ascii="Times New Roman" w:hAnsi="Times New Roman" w:cs="Times New Roman"/>
          <w:sz w:val="24"/>
          <w:szCs w:val="24"/>
        </w:rPr>
        <w:t>ым использован</w:t>
      </w:r>
      <w:r w:rsidR="008F090A" w:rsidRPr="00E021A6">
        <w:rPr>
          <w:rFonts w:ascii="Times New Roman" w:hAnsi="Times New Roman" w:cs="Times New Roman"/>
          <w:sz w:val="24"/>
          <w:szCs w:val="24"/>
        </w:rPr>
        <w:t>ием средств субсидии признается</w:t>
      </w:r>
      <w:r w:rsidR="000A4BB7" w:rsidRPr="00E021A6">
        <w:rPr>
          <w:rFonts w:ascii="Times New Roman" w:hAnsi="Times New Roman" w:cs="Times New Roman"/>
          <w:sz w:val="24"/>
          <w:szCs w:val="24"/>
        </w:rPr>
        <w:t xml:space="preserve"> направление средств субсидии и оплата за ее счет денежных обязательств в целях, не соответствующих полностью или частич</w:t>
      </w:r>
      <w:r w:rsidR="00A04104" w:rsidRPr="00E021A6">
        <w:rPr>
          <w:rFonts w:ascii="Times New Roman" w:hAnsi="Times New Roman" w:cs="Times New Roman"/>
          <w:sz w:val="24"/>
          <w:szCs w:val="24"/>
        </w:rPr>
        <w:t xml:space="preserve">но целям, определенным законом </w:t>
      </w:r>
      <w:r w:rsidR="000A4BB7" w:rsidRPr="00E021A6">
        <w:rPr>
          <w:rFonts w:ascii="Times New Roman" w:hAnsi="Times New Roman" w:cs="Times New Roman"/>
          <w:sz w:val="24"/>
          <w:szCs w:val="24"/>
        </w:rPr>
        <w:t>о бюджете, сводной бюджетной росписью, настоящим Порядком, решением и соглашением о предоставлении субсидии.</w:t>
      </w:r>
    </w:p>
    <w:p w:rsidR="00D742FC" w:rsidRPr="00E021A6" w:rsidRDefault="00D742FC"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Субсидия должна быть использована по целевому назначению в срок до 31 декабря текущего года.</w:t>
      </w:r>
    </w:p>
    <w:p w:rsidR="009C257C"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32. </w:t>
      </w:r>
      <w:r w:rsidR="00E57FE4" w:rsidRPr="00E021A6">
        <w:rPr>
          <w:rFonts w:ascii="Times New Roman" w:hAnsi="Times New Roman" w:cs="Times New Roman"/>
          <w:sz w:val="24"/>
          <w:szCs w:val="24"/>
        </w:rPr>
        <w:t>Комитет</w:t>
      </w:r>
      <w:r w:rsidR="009C257C" w:rsidRPr="00E021A6">
        <w:rPr>
          <w:rFonts w:ascii="Times New Roman" w:hAnsi="Times New Roman" w:cs="Times New Roman"/>
          <w:sz w:val="24"/>
          <w:szCs w:val="24"/>
        </w:rPr>
        <w:t xml:space="preserve"> выдает отрицательное заключение о нецелевом использовании средств субсидии в любом из перечисленных случаев:</w:t>
      </w:r>
    </w:p>
    <w:p w:rsidR="009C257C" w:rsidRPr="00E021A6" w:rsidRDefault="009C257C"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 нецелевое использование субсидии;</w:t>
      </w:r>
    </w:p>
    <w:p w:rsidR="009C257C" w:rsidRPr="00E021A6" w:rsidRDefault="009C257C"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б) наличие противоречия между решением о предоставлении субсидии и соглашением о предоставлении субсидии.</w:t>
      </w:r>
    </w:p>
    <w:p w:rsidR="000A4BB7" w:rsidRPr="00E021A6" w:rsidRDefault="000A4BB7" w:rsidP="00AF7587">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По результатам проверки отчета </w:t>
      </w:r>
      <w:r w:rsidR="00E57FE4" w:rsidRPr="00E021A6">
        <w:rPr>
          <w:rFonts w:ascii="Times New Roman" w:hAnsi="Times New Roman" w:cs="Times New Roman"/>
          <w:sz w:val="24"/>
          <w:szCs w:val="24"/>
        </w:rPr>
        <w:t>Комитет</w:t>
      </w:r>
      <w:r w:rsidRPr="00E021A6">
        <w:rPr>
          <w:rFonts w:ascii="Times New Roman" w:hAnsi="Times New Roman" w:cs="Times New Roman"/>
          <w:sz w:val="24"/>
          <w:szCs w:val="24"/>
        </w:rPr>
        <w:t xml:space="preserve"> в срок, указанный в пункте 31 настоящего Порядка</w:t>
      </w:r>
      <w:r w:rsidR="00986FE9" w:rsidRPr="00E021A6">
        <w:rPr>
          <w:rFonts w:ascii="Times New Roman" w:hAnsi="Times New Roman" w:cs="Times New Roman"/>
          <w:sz w:val="24"/>
          <w:szCs w:val="24"/>
        </w:rPr>
        <w:t>,</w:t>
      </w:r>
      <w:r w:rsidRPr="00E021A6">
        <w:rPr>
          <w:rFonts w:ascii="Times New Roman" w:hAnsi="Times New Roman" w:cs="Times New Roman"/>
          <w:sz w:val="24"/>
          <w:szCs w:val="24"/>
        </w:rPr>
        <w:t xml:space="preserve"> утверждает отчет о целевом использовании средств субсидии</w:t>
      </w:r>
      <w:r w:rsidR="00E57FE4" w:rsidRPr="00E021A6">
        <w:rPr>
          <w:rFonts w:ascii="Times New Roman" w:hAnsi="Times New Roman" w:cs="Times New Roman"/>
          <w:sz w:val="24"/>
          <w:szCs w:val="24"/>
        </w:rPr>
        <w:t xml:space="preserve">. Утвержденный Комитетом отчет о целевом использовании средств субсидии направляется в </w:t>
      </w:r>
      <w:r w:rsidR="009948B2">
        <w:rPr>
          <w:rFonts w:ascii="Times New Roman" w:hAnsi="Times New Roman" w:cs="Times New Roman"/>
          <w:sz w:val="24"/>
          <w:szCs w:val="24"/>
        </w:rPr>
        <w:t>Мин</w:t>
      </w:r>
      <w:r w:rsidR="0023019E">
        <w:rPr>
          <w:rFonts w:ascii="Times New Roman" w:hAnsi="Times New Roman" w:cs="Times New Roman"/>
          <w:sz w:val="24"/>
          <w:szCs w:val="24"/>
        </w:rPr>
        <w:t>э</w:t>
      </w:r>
      <w:r w:rsidR="009948B2">
        <w:rPr>
          <w:rFonts w:ascii="Times New Roman" w:hAnsi="Times New Roman" w:cs="Times New Roman"/>
          <w:sz w:val="24"/>
          <w:szCs w:val="24"/>
        </w:rPr>
        <w:t xml:space="preserve">кономразвития </w:t>
      </w:r>
      <w:r w:rsidR="00E57FE4" w:rsidRPr="00E021A6">
        <w:rPr>
          <w:rFonts w:ascii="Times New Roman" w:hAnsi="Times New Roman" w:cs="Times New Roman"/>
          <w:sz w:val="24"/>
          <w:szCs w:val="24"/>
        </w:rPr>
        <w:t>на согласование.</w:t>
      </w:r>
    </w:p>
    <w:p w:rsidR="000A4BB7" w:rsidRPr="00E021A6" w:rsidRDefault="000A4BB7" w:rsidP="00AF7587">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Ответственность за полноту и достоверность представляемых отчетов и документов несут предприятия.</w:t>
      </w:r>
    </w:p>
    <w:p w:rsidR="00220218" w:rsidRPr="00E021A6" w:rsidRDefault="00764777" w:rsidP="00AF7587">
      <w:pPr>
        <w:pStyle w:val="a3"/>
        <w:spacing w:after="0"/>
        <w:ind w:left="0" w:firstLine="567"/>
        <w:jc w:val="both"/>
      </w:pPr>
      <w:r w:rsidRPr="00E021A6">
        <w:lastRenderedPageBreak/>
        <w:t xml:space="preserve">33. </w:t>
      </w:r>
      <w:r w:rsidR="00220218" w:rsidRPr="00E021A6">
        <w:t>Размер субсидии может корректироваться ежеквартально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определяется исходя из показаний приборов учета или по нормативам потребления (в случае отсутствия таковых)</w:t>
      </w:r>
      <w:r w:rsidR="00BC4488">
        <w:t>.</w:t>
      </w:r>
      <w:r w:rsidR="00220218" w:rsidRPr="00E021A6">
        <w:t xml:space="preserve"> </w:t>
      </w:r>
      <w:r w:rsidR="00BC4488">
        <w:t>В</w:t>
      </w:r>
      <w:r w:rsidR="00220218" w:rsidRPr="00E021A6">
        <w:t xml:space="preserve"> случае превышения за отчетный период перечисленного размера субсидии над размером субсидии, рассчитанным исходя из объемов фактически поставленных услуг, размер субсидии уменьшается на сумму излишне перечисленной субсидии</w:t>
      </w:r>
      <w:r w:rsidR="00AD6E28">
        <w:t>.</w:t>
      </w:r>
    </w:p>
    <w:p w:rsidR="00764777" w:rsidRPr="00E021A6" w:rsidRDefault="00220218" w:rsidP="00AF7587">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В случае превышения общего перечисленного размера субсидии по состоянию на 31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20 января 2021 года.</w:t>
      </w:r>
    </w:p>
    <w:p w:rsidR="0019525C" w:rsidRPr="00E021A6" w:rsidRDefault="000A4BB7" w:rsidP="00AF7587">
      <w:pPr>
        <w:tabs>
          <w:tab w:val="left" w:pos="4678"/>
        </w:tabs>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3</w:t>
      </w:r>
      <w:r w:rsidR="00764777" w:rsidRPr="00E021A6">
        <w:rPr>
          <w:rFonts w:ascii="Times New Roman" w:hAnsi="Times New Roman" w:cs="Times New Roman"/>
          <w:sz w:val="24"/>
          <w:szCs w:val="24"/>
        </w:rPr>
        <w:t>4</w:t>
      </w:r>
      <w:r w:rsidRPr="00E021A6">
        <w:rPr>
          <w:rFonts w:ascii="Times New Roman" w:hAnsi="Times New Roman" w:cs="Times New Roman"/>
          <w:sz w:val="24"/>
          <w:szCs w:val="24"/>
        </w:rPr>
        <w:t>.</w:t>
      </w:r>
      <w:r w:rsidR="00AD6E28">
        <w:rPr>
          <w:rFonts w:ascii="Times New Roman" w:hAnsi="Times New Roman" w:cs="Times New Roman"/>
          <w:sz w:val="24"/>
          <w:szCs w:val="24"/>
        </w:rPr>
        <w:t> </w:t>
      </w:r>
      <w:r w:rsidR="0019525C" w:rsidRPr="00E021A6">
        <w:rPr>
          <w:rFonts w:ascii="Times New Roman" w:hAnsi="Times New Roman" w:cs="Times New Roman"/>
          <w:sz w:val="24"/>
          <w:szCs w:val="24"/>
        </w:rPr>
        <w:t>Перечисление субсидии получателю субсидии прекращается (дальнейшее перечисление не производится) главным распорядителем бюджетных средств в случае:</w:t>
      </w:r>
    </w:p>
    <w:p w:rsidR="0019525C" w:rsidRPr="00E021A6" w:rsidRDefault="0019525C" w:rsidP="00AF7587">
      <w:pPr>
        <w:tabs>
          <w:tab w:val="left" w:pos="4678"/>
        </w:tabs>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 xml:space="preserve">а) </w:t>
      </w:r>
      <w:r w:rsidR="00E149B3" w:rsidRPr="00E021A6">
        <w:rPr>
          <w:rFonts w:ascii="Times New Roman" w:hAnsi="Times New Roman" w:cs="Times New Roman"/>
          <w:sz w:val="24"/>
          <w:szCs w:val="24"/>
        </w:rPr>
        <w:t xml:space="preserve">если </w:t>
      </w:r>
      <w:r w:rsidR="001B276C" w:rsidRPr="00E021A6">
        <w:rPr>
          <w:rFonts w:ascii="Times New Roman" w:hAnsi="Times New Roman" w:cs="Times New Roman"/>
          <w:sz w:val="24"/>
          <w:szCs w:val="24"/>
        </w:rPr>
        <w:t>предприятие прекратило оказывать услуги электроснабжения</w:t>
      </w:r>
      <w:r w:rsidRPr="00E021A6">
        <w:rPr>
          <w:rFonts w:ascii="Times New Roman" w:hAnsi="Times New Roman" w:cs="Times New Roman"/>
          <w:sz w:val="24"/>
          <w:szCs w:val="24"/>
        </w:rPr>
        <w:t>;</w:t>
      </w:r>
    </w:p>
    <w:p w:rsidR="0019525C" w:rsidRPr="00E021A6" w:rsidRDefault="0019525C" w:rsidP="00AF7587">
      <w:pPr>
        <w:tabs>
          <w:tab w:val="left" w:pos="4678"/>
        </w:tabs>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 xml:space="preserve">б) отмены или окончания периода действия тарифа, утвержденного </w:t>
      </w:r>
      <w:r w:rsidR="00043255" w:rsidRPr="00E021A6">
        <w:rPr>
          <w:rFonts w:ascii="Times New Roman" w:hAnsi="Times New Roman" w:cs="Times New Roman"/>
          <w:sz w:val="24"/>
          <w:szCs w:val="24"/>
        </w:rPr>
        <w:t>Правительством Республики Южная Осетия</w:t>
      </w:r>
      <w:r w:rsidRPr="00E021A6">
        <w:rPr>
          <w:rFonts w:ascii="Times New Roman" w:hAnsi="Times New Roman" w:cs="Times New Roman"/>
          <w:sz w:val="24"/>
          <w:szCs w:val="24"/>
        </w:rPr>
        <w:t xml:space="preserve"> в установленном порядке;</w:t>
      </w:r>
    </w:p>
    <w:p w:rsidR="0019525C" w:rsidRPr="00E021A6" w:rsidRDefault="0019525C" w:rsidP="001B6AA9">
      <w:pPr>
        <w:tabs>
          <w:tab w:val="left" w:pos="4678"/>
        </w:tabs>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19525C" w:rsidRPr="00E021A6" w:rsidRDefault="0019525C" w:rsidP="001B6AA9">
      <w:pPr>
        <w:tabs>
          <w:tab w:val="left" w:pos="4678"/>
        </w:tabs>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г) установления в ходе проведения проверки главным распорядителем бюджетных средств</w:t>
      </w:r>
      <w:r w:rsidR="00D31F78" w:rsidRPr="00E021A6">
        <w:rPr>
          <w:rFonts w:ascii="Times New Roman" w:hAnsi="Times New Roman" w:cs="Times New Roman"/>
          <w:sz w:val="24"/>
          <w:szCs w:val="24"/>
        </w:rPr>
        <w:t xml:space="preserve"> </w:t>
      </w:r>
      <w:r w:rsidRPr="00E021A6">
        <w:rPr>
          <w:rFonts w:ascii="Times New Roman" w:hAnsi="Times New Roman" w:cs="Times New Roman"/>
          <w:sz w:val="24"/>
          <w:szCs w:val="24"/>
        </w:rPr>
        <w:t>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F02D9C" w:rsidRPr="00E021A6" w:rsidRDefault="005379C8" w:rsidP="001B6AA9">
      <w:pPr>
        <w:tabs>
          <w:tab w:val="left" w:pos="4678"/>
        </w:tabs>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д</w:t>
      </w:r>
      <w:r w:rsidR="00E149B3" w:rsidRPr="00E021A6">
        <w:rPr>
          <w:rFonts w:ascii="Times New Roman" w:hAnsi="Times New Roman" w:cs="Times New Roman"/>
          <w:sz w:val="24"/>
          <w:szCs w:val="24"/>
        </w:rPr>
        <w:t xml:space="preserve">) </w:t>
      </w:r>
      <w:proofErr w:type="spellStart"/>
      <w:r w:rsidR="00E149B3" w:rsidRPr="00E021A6">
        <w:rPr>
          <w:rFonts w:ascii="Times New Roman" w:hAnsi="Times New Roman" w:cs="Times New Roman"/>
          <w:sz w:val="24"/>
          <w:szCs w:val="24"/>
        </w:rPr>
        <w:t>не</w:t>
      </w:r>
      <w:r w:rsidR="0019525C" w:rsidRPr="00E021A6">
        <w:rPr>
          <w:rFonts w:ascii="Times New Roman" w:hAnsi="Times New Roman" w:cs="Times New Roman"/>
          <w:sz w:val="24"/>
          <w:szCs w:val="24"/>
        </w:rPr>
        <w:t>предоставлени</w:t>
      </w:r>
      <w:r w:rsidR="00E149B3" w:rsidRPr="00E021A6">
        <w:rPr>
          <w:rFonts w:ascii="Times New Roman" w:hAnsi="Times New Roman" w:cs="Times New Roman"/>
          <w:sz w:val="24"/>
          <w:szCs w:val="24"/>
        </w:rPr>
        <w:t>я</w:t>
      </w:r>
      <w:proofErr w:type="spellEnd"/>
      <w:r w:rsidR="0019525C" w:rsidRPr="00E021A6">
        <w:rPr>
          <w:rFonts w:ascii="Times New Roman" w:hAnsi="Times New Roman" w:cs="Times New Roman"/>
          <w:sz w:val="24"/>
          <w:szCs w:val="24"/>
        </w:rPr>
        <w:t xml:space="preserve"> отчета и прилагаемых документов в соответствии с пунктом 30 настоящего Порядка</w:t>
      </w:r>
      <w:r w:rsidR="00F02D9C" w:rsidRPr="00E021A6">
        <w:rPr>
          <w:rFonts w:ascii="Times New Roman" w:hAnsi="Times New Roman" w:cs="Times New Roman"/>
          <w:sz w:val="24"/>
          <w:szCs w:val="24"/>
        </w:rPr>
        <w:t>;</w:t>
      </w:r>
    </w:p>
    <w:p w:rsidR="00764777" w:rsidRPr="00E021A6" w:rsidRDefault="005379C8" w:rsidP="001B6AA9">
      <w:pPr>
        <w:tabs>
          <w:tab w:val="left" w:pos="4678"/>
        </w:tabs>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е</w:t>
      </w:r>
      <w:r w:rsidR="00F02D9C" w:rsidRPr="00E021A6">
        <w:rPr>
          <w:rFonts w:ascii="Times New Roman" w:hAnsi="Times New Roman" w:cs="Times New Roman"/>
          <w:sz w:val="24"/>
          <w:szCs w:val="24"/>
        </w:rPr>
        <w:t>) отсутствия</w:t>
      </w:r>
      <w:r w:rsidR="00E521A7" w:rsidRPr="00E021A6">
        <w:rPr>
          <w:rFonts w:ascii="Times New Roman" w:hAnsi="Times New Roman" w:cs="Times New Roman"/>
          <w:sz w:val="24"/>
          <w:szCs w:val="24"/>
        </w:rPr>
        <w:t xml:space="preserve"> лимитов</w:t>
      </w:r>
      <w:r w:rsidR="00F02D9C" w:rsidRPr="00E021A6">
        <w:rPr>
          <w:rFonts w:ascii="Times New Roman" w:hAnsi="Times New Roman" w:cs="Times New Roman"/>
          <w:sz w:val="24"/>
          <w:szCs w:val="24"/>
        </w:rPr>
        <w:t xml:space="preserve"> бюджетных обя</w:t>
      </w:r>
      <w:r w:rsidR="00E521A7" w:rsidRPr="00E021A6">
        <w:rPr>
          <w:rFonts w:ascii="Times New Roman" w:hAnsi="Times New Roman" w:cs="Times New Roman"/>
          <w:sz w:val="24"/>
          <w:szCs w:val="24"/>
        </w:rPr>
        <w:t>зательств, предусмотренных</w:t>
      </w:r>
      <w:r w:rsidR="00F02D9C" w:rsidRPr="00E021A6">
        <w:rPr>
          <w:rFonts w:ascii="Times New Roman" w:hAnsi="Times New Roman" w:cs="Times New Roman"/>
          <w:sz w:val="24"/>
          <w:szCs w:val="24"/>
        </w:rPr>
        <w:t xml:space="preserve"> главному распорядителю бюджетных </w:t>
      </w:r>
      <w:r w:rsidR="00480B14" w:rsidRPr="00E021A6">
        <w:rPr>
          <w:rFonts w:ascii="Times New Roman" w:hAnsi="Times New Roman" w:cs="Times New Roman"/>
          <w:sz w:val="24"/>
          <w:szCs w:val="24"/>
        </w:rPr>
        <w:t>средств</w:t>
      </w:r>
      <w:r w:rsidR="00F02D9C" w:rsidRPr="00E021A6">
        <w:rPr>
          <w:rFonts w:ascii="Times New Roman" w:hAnsi="Times New Roman" w:cs="Times New Roman"/>
          <w:sz w:val="24"/>
          <w:szCs w:val="24"/>
        </w:rPr>
        <w:t xml:space="preserve"> на эти цели в государственном бюджете на соответствующий финансовый год</w:t>
      </w:r>
      <w:r w:rsidR="0019525C" w:rsidRPr="00E021A6">
        <w:rPr>
          <w:rFonts w:ascii="Times New Roman" w:hAnsi="Times New Roman" w:cs="Times New Roman"/>
          <w:sz w:val="24"/>
          <w:szCs w:val="24"/>
        </w:rPr>
        <w:t>.</w:t>
      </w:r>
    </w:p>
    <w:p w:rsidR="002C1348" w:rsidRPr="00E021A6" w:rsidRDefault="002C1348" w:rsidP="001B6AA9">
      <w:pPr>
        <w:pStyle w:val="a3"/>
        <w:tabs>
          <w:tab w:val="left" w:pos="4678"/>
        </w:tabs>
        <w:autoSpaceDE w:val="0"/>
        <w:autoSpaceDN w:val="0"/>
        <w:adjustRightInd w:val="0"/>
        <w:spacing w:after="0"/>
        <w:ind w:left="0" w:firstLine="568"/>
        <w:jc w:val="center"/>
      </w:pPr>
    </w:p>
    <w:p w:rsidR="002C1348" w:rsidRPr="00E021A6" w:rsidRDefault="002C1348" w:rsidP="001B6AA9">
      <w:pPr>
        <w:pStyle w:val="a3"/>
        <w:tabs>
          <w:tab w:val="left" w:pos="4678"/>
        </w:tabs>
        <w:autoSpaceDE w:val="0"/>
        <w:autoSpaceDN w:val="0"/>
        <w:adjustRightInd w:val="0"/>
        <w:spacing w:after="0"/>
        <w:ind w:left="0" w:firstLine="568"/>
        <w:jc w:val="center"/>
      </w:pPr>
    </w:p>
    <w:p w:rsidR="000A4BB7" w:rsidRPr="00E021A6" w:rsidRDefault="000A4BB7" w:rsidP="001B6AA9">
      <w:pPr>
        <w:pStyle w:val="a3"/>
        <w:tabs>
          <w:tab w:val="left" w:pos="4678"/>
        </w:tabs>
        <w:autoSpaceDE w:val="0"/>
        <w:autoSpaceDN w:val="0"/>
        <w:adjustRightInd w:val="0"/>
        <w:spacing w:after="0"/>
        <w:ind w:left="0" w:firstLine="568"/>
        <w:jc w:val="center"/>
      </w:pPr>
      <w:r w:rsidRPr="00E021A6">
        <w:t xml:space="preserve">Порядок возврата средств субсидии и </w:t>
      </w:r>
    </w:p>
    <w:p w:rsidR="000A4BB7" w:rsidRPr="00E021A6" w:rsidRDefault="000A4BB7" w:rsidP="001B6AA9">
      <w:pPr>
        <w:pStyle w:val="a3"/>
        <w:tabs>
          <w:tab w:val="left" w:pos="4678"/>
        </w:tabs>
        <w:autoSpaceDE w:val="0"/>
        <w:autoSpaceDN w:val="0"/>
        <w:adjustRightInd w:val="0"/>
        <w:spacing w:after="0"/>
        <w:ind w:left="0" w:firstLine="568"/>
        <w:jc w:val="center"/>
      </w:pPr>
      <w:r w:rsidRPr="00E021A6">
        <w:t xml:space="preserve">порядок контроля за расходованием средств субсидии </w:t>
      </w:r>
    </w:p>
    <w:p w:rsidR="000A4BB7" w:rsidRPr="00E021A6" w:rsidRDefault="000A4BB7" w:rsidP="001B6AA9">
      <w:pPr>
        <w:pStyle w:val="a3"/>
        <w:tabs>
          <w:tab w:val="left" w:pos="4678"/>
        </w:tabs>
        <w:autoSpaceDE w:val="0"/>
        <w:autoSpaceDN w:val="0"/>
        <w:adjustRightInd w:val="0"/>
        <w:spacing w:after="0"/>
        <w:ind w:left="0" w:firstLine="568"/>
        <w:jc w:val="center"/>
      </w:pP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764777" w:rsidRPr="00E021A6">
        <w:rPr>
          <w:rFonts w:ascii="Times New Roman" w:hAnsi="Times New Roman" w:cs="Times New Roman"/>
          <w:sz w:val="24"/>
          <w:szCs w:val="24"/>
        </w:rPr>
        <w:t>5</w:t>
      </w:r>
      <w:r w:rsidRPr="00E021A6">
        <w:rPr>
          <w:rFonts w:ascii="Times New Roman" w:hAnsi="Times New Roman" w:cs="Times New Roman"/>
          <w:sz w:val="24"/>
          <w:szCs w:val="24"/>
        </w:rPr>
        <w:t xml:space="preserve">. При нарушении предприятием условий представления субсидии, а также при предоставлении </w:t>
      </w:r>
      <w:r w:rsidR="000B3890">
        <w:rPr>
          <w:rFonts w:ascii="Times New Roman" w:hAnsi="Times New Roman" w:cs="Times New Roman"/>
          <w:sz w:val="24"/>
          <w:szCs w:val="24"/>
        </w:rPr>
        <w:t>п</w:t>
      </w:r>
      <w:r w:rsidRPr="00E021A6">
        <w:rPr>
          <w:rFonts w:ascii="Times New Roman" w:hAnsi="Times New Roman" w:cs="Times New Roman"/>
          <w:sz w:val="24"/>
          <w:szCs w:val="24"/>
        </w:rPr>
        <w:t xml:space="preserve">редприятием недостоверных сведений, содержащихся в документах, представленных для получения субсидий, Комитет в течение 10 рабочих дней со дня выявления нарушения направляет </w:t>
      </w:r>
      <w:r w:rsidR="000B3890">
        <w:rPr>
          <w:rFonts w:ascii="Times New Roman" w:hAnsi="Times New Roman" w:cs="Times New Roman"/>
          <w:sz w:val="24"/>
          <w:szCs w:val="24"/>
        </w:rPr>
        <w:t>п</w:t>
      </w:r>
      <w:r w:rsidRPr="00E021A6">
        <w:rPr>
          <w:rFonts w:ascii="Times New Roman" w:hAnsi="Times New Roman" w:cs="Times New Roman"/>
          <w:sz w:val="24"/>
          <w:szCs w:val="24"/>
        </w:rPr>
        <w:t xml:space="preserve">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 </w:t>
      </w:r>
      <w:r w:rsidR="002C1348" w:rsidRPr="00E021A6">
        <w:rPr>
          <w:rFonts w:ascii="Times New Roman" w:hAnsi="Times New Roman" w:cs="Times New Roman"/>
          <w:sz w:val="24"/>
          <w:szCs w:val="24"/>
        </w:rPr>
        <w:t>–</w:t>
      </w:r>
      <w:r w:rsidRPr="00E021A6">
        <w:rPr>
          <w:rFonts w:ascii="Times New Roman" w:hAnsi="Times New Roman" w:cs="Times New Roman"/>
          <w:sz w:val="24"/>
          <w:szCs w:val="24"/>
        </w:rPr>
        <w:t xml:space="preserve"> уведомление). Уведомление направляется по почте заказным письмом с уведомлением о вручении.</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764777" w:rsidRPr="00E021A6">
        <w:rPr>
          <w:rFonts w:ascii="Times New Roman" w:hAnsi="Times New Roman" w:cs="Times New Roman"/>
          <w:sz w:val="24"/>
          <w:szCs w:val="24"/>
        </w:rPr>
        <w:t>6</w:t>
      </w:r>
      <w:r w:rsidRPr="00E021A6">
        <w:rPr>
          <w:rFonts w:ascii="Times New Roman" w:hAnsi="Times New Roman" w:cs="Times New Roman"/>
          <w:sz w:val="24"/>
          <w:szCs w:val="24"/>
        </w:rPr>
        <w:t>.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lastRenderedPageBreak/>
        <w:t>3</w:t>
      </w:r>
      <w:r w:rsidR="00764777" w:rsidRPr="00E021A6">
        <w:rPr>
          <w:rFonts w:ascii="Times New Roman" w:hAnsi="Times New Roman" w:cs="Times New Roman"/>
          <w:sz w:val="24"/>
          <w:szCs w:val="24"/>
        </w:rPr>
        <w:t>7</w:t>
      </w:r>
      <w:r w:rsidRPr="00E021A6">
        <w:rPr>
          <w:rFonts w:ascii="Times New Roman" w:hAnsi="Times New Roman" w:cs="Times New Roman"/>
          <w:sz w:val="24"/>
          <w:szCs w:val="24"/>
        </w:rPr>
        <w:t xml:space="preserve">. В случае если предприятие не возвратило субсидии в установленный срок или возвратило не в полном объеме, Комитет обращается в суд с заявлением о взыскании перечисленных сумм в </w:t>
      </w:r>
      <w:r w:rsidR="001F57E9">
        <w:rPr>
          <w:rFonts w:ascii="Times New Roman" w:hAnsi="Times New Roman" w:cs="Times New Roman"/>
          <w:sz w:val="24"/>
          <w:szCs w:val="24"/>
        </w:rPr>
        <w:t>Г</w:t>
      </w:r>
      <w:r w:rsidRPr="00E021A6">
        <w:rPr>
          <w:rFonts w:ascii="Times New Roman" w:hAnsi="Times New Roman" w:cs="Times New Roman"/>
          <w:sz w:val="24"/>
          <w:szCs w:val="24"/>
        </w:rPr>
        <w:t>осударственный бюджет.</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764777" w:rsidRPr="00E021A6">
        <w:rPr>
          <w:rFonts w:ascii="Times New Roman" w:hAnsi="Times New Roman" w:cs="Times New Roman"/>
          <w:sz w:val="24"/>
          <w:szCs w:val="24"/>
        </w:rPr>
        <w:t>8</w:t>
      </w:r>
      <w:r w:rsidRPr="00E021A6">
        <w:rPr>
          <w:rFonts w:ascii="Times New Roman" w:hAnsi="Times New Roman" w:cs="Times New Roman"/>
          <w:sz w:val="24"/>
          <w:szCs w:val="24"/>
        </w:rPr>
        <w:t xml:space="preserve">. В случае использования средств субсидий не в полном объеме </w:t>
      </w:r>
      <w:r w:rsidR="000B3890">
        <w:rPr>
          <w:rFonts w:ascii="Times New Roman" w:hAnsi="Times New Roman" w:cs="Times New Roman"/>
          <w:sz w:val="24"/>
          <w:szCs w:val="24"/>
        </w:rPr>
        <w:t>п</w:t>
      </w:r>
      <w:r w:rsidRPr="00E021A6">
        <w:rPr>
          <w:rFonts w:ascii="Times New Roman" w:hAnsi="Times New Roman" w:cs="Times New Roman"/>
          <w:sz w:val="24"/>
          <w:szCs w:val="24"/>
        </w:rPr>
        <w:t xml:space="preserve">редприятие обязано вернуть </w:t>
      </w:r>
      <w:r w:rsidR="009A2999" w:rsidRPr="00E021A6">
        <w:rPr>
          <w:rFonts w:ascii="Times New Roman" w:hAnsi="Times New Roman" w:cs="Times New Roman"/>
          <w:sz w:val="24"/>
          <w:szCs w:val="24"/>
        </w:rPr>
        <w:t xml:space="preserve">в </w:t>
      </w:r>
      <w:r w:rsidR="001F57E9">
        <w:rPr>
          <w:rFonts w:ascii="Times New Roman" w:hAnsi="Times New Roman" w:cs="Times New Roman"/>
          <w:sz w:val="24"/>
          <w:szCs w:val="24"/>
        </w:rPr>
        <w:t>Г</w:t>
      </w:r>
      <w:r w:rsidR="004C2131">
        <w:rPr>
          <w:rFonts w:ascii="Times New Roman" w:hAnsi="Times New Roman" w:cs="Times New Roman"/>
          <w:sz w:val="24"/>
          <w:szCs w:val="24"/>
        </w:rPr>
        <w:t>осударственный бюджет</w:t>
      </w:r>
      <w:r w:rsidRPr="00E021A6">
        <w:rPr>
          <w:rFonts w:ascii="Times New Roman" w:hAnsi="Times New Roman" w:cs="Times New Roman"/>
          <w:sz w:val="24"/>
          <w:szCs w:val="24"/>
        </w:rPr>
        <w:t xml:space="preserve"> не использованный на </w:t>
      </w:r>
      <w:r w:rsidR="00D742FC" w:rsidRPr="00E021A6">
        <w:rPr>
          <w:rFonts w:ascii="Times New Roman" w:hAnsi="Times New Roman" w:cs="Times New Roman"/>
          <w:sz w:val="24"/>
          <w:szCs w:val="24"/>
        </w:rPr>
        <w:t>31 декабря</w:t>
      </w:r>
      <w:r w:rsidRPr="00E021A6">
        <w:rPr>
          <w:rFonts w:ascii="Times New Roman" w:hAnsi="Times New Roman" w:cs="Times New Roman"/>
          <w:sz w:val="24"/>
          <w:szCs w:val="24"/>
        </w:rPr>
        <w:t xml:space="preserve"> </w:t>
      </w:r>
      <w:r w:rsidR="00020C47" w:rsidRPr="00E021A6">
        <w:rPr>
          <w:rFonts w:ascii="Times New Roman" w:hAnsi="Times New Roman" w:cs="Times New Roman"/>
          <w:sz w:val="24"/>
          <w:szCs w:val="24"/>
        </w:rPr>
        <w:t xml:space="preserve">текущего года </w:t>
      </w:r>
      <w:r w:rsidRPr="00E021A6">
        <w:rPr>
          <w:rFonts w:ascii="Times New Roman" w:hAnsi="Times New Roman" w:cs="Times New Roman"/>
          <w:sz w:val="24"/>
          <w:szCs w:val="24"/>
        </w:rPr>
        <w:t xml:space="preserve">остаток средств субсидий </w:t>
      </w:r>
      <w:r w:rsidR="00220218" w:rsidRPr="00E021A6">
        <w:rPr>
          <w:rFonts w:ascii="Times New Roman" w:hAnsi="Times New Roman" w:cs="Times New Roman"/>
          <w:sz w:val="24"/>
          <w:szCs w:val="24"/>
        </w:rPr>
        <w:t>до 20 января 2021 года.</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B935D8">
        <w:rPr>
          <w:rFonts w:ascii="Times New Roman" w:hAnsi="Times New Roman" w:cs="Times New Roman"/>
          <w:sz w:val="24"/>
          <w:szCs w:val="24"/>
        </w:rPr>
        <w:t>3</w:t>
      </w:r>
      <w:r w:rsidR="00764777" w:rsidRPr="00B935D8">
        <w:rPr>
          <w:rFonts w:ascii="Times New Roman" w:hAnsi="Times New Roman" w:cs="Times New Roman"/>
          <w:sz w:val="24"/>
          <w:szCs w:val="24"/>
        </w:rPr>
        <w:t>9</w:t>
      </w:r>
      <w:r w:rsidRPr="00B935D8">
        <w:rPr>
          <w:rFonts w:ascii="Times New Roman" w:hAnsi="Times New Roman" w:cs="Times New Roman"/>
          <w:sz w:val="24"/>
          <w:szCs w:val="24"/>
        </w:rPr>
        <w:t xml:space="preserve">. Проверка соблюдения условий, цели и порядка предоставления субсидий осуществляется </w:t>
      </w:r>
      <w:r w:rsidR="00386237" w:rsidRPr="00B935D8">
        <w:rPr>
          <w:rFonts w:ascii="Times New Roman" w:hAnsi="Times New Roman" w:cs="Times New Roman"/>
          <w:sz w:val="24"/>
          <w:szCs w:val="24"/>
        </w:rPr>
        <w:t xml:space="preserve">Минфином, Администрацией, Минэкономразвития, а также Контрольно-счетной палатой </w:t>
      </w:r>
      <w:r w:rsidR="00B935D8" w:rsidRPr="00B935D8">
        <w:rPr>
          <w:rFonts w:ascii="Times New Roman" w:hAnsi="Times New Roman" w:cs="Times New Roman"/>
          <w:sz w:val="24"/>
          <w:szCs w:val="24"/>
        </w:rPr>
        <w:t>Республики Южная Осетия</w:t>
      </w:r>
      <w:r w:rsidR="00386237" w:rsidRPr="00B935D8">
        <w:rPr>
          <w:rFonts w:ascii="Times New Roman" w:hAnsi="Times New Roman" w:cs="Times New Roman"/>
          <w:sz w:val="24"/>
          <w:szCs w:val="24"/>
        </w:rPr>
        <w:t xml:space="preserve"> в рамках предоставленных им полномочий</w:t>
      </w:r>
      <w:r w:rsidRPr="00B935D8">
        <w:rPr>
          <w:rFonts w:ascii="Times New Roman" w:hAnsi="Times New Roman" w:cs="Times New Roman"/>
          <w:sz w:val="24"/>
          <w:szCs w:val="24"/>
        </w:rPr>
        <w:t>.</w:t>
      </w:r>
      <w:r w:rsidR="00B935D8">
        <w:rPr>
          <w:rFonts w:ascii="Times New Roman" w:hAnsi="Times New Roman" w:cs="Times New Roman"/>
          <w:sz w:val="24"/>
          <w:szCs w:val="24"/>
        </w:rPr>
        <w:t xml:space="preserve"> </w:t>
      </w:r>
    </w:p>
    <w:p w:rsidR="000A4BB7" w:rsidRPr="00E021A6" w:rsidRDefault="0076477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40</w:t>
      </w:r>
      <w:r w:rsidR="000A4BB7" w:rsidRPr="00E021A6">
        <w:rPr>
          <w:rFonts w:ascii="Times New Roman" w:hAnsi="Times New Roman" w:cs="Times New Roman"/>
          <w:sz w:val="24"/>
          <w:szCs w:val="24"/>
        </w:rPr>
        <w:t xml:space="preserve">. </w:t>
      </w:r>
      <w:r w:rsidR="00B32D60" w:rsidRPr="00E021A6">
        <w:rPr>
          <w:rFonts w:ascii="Times New Roman" w:hAnsi="Times New Roman" w:cs="Times New Roman"/>
          <w:sz w:val="24"/>
          <w:szCs w:val="24"/>
        </w:rPr>
        <w:t>О</w:t>
      </w:r>
      <w:r w:rsidR="001C035E" w:rsidRPr="00E021A6">
        <w:rPr>
          <w:rFonts w:ascii="Times New Roman" w:hAnsi="Times New Roman" w:cs="Times New Roman"/>
          <w:sz w:val="24"/>
          <w:szCs w:val="24"/>
        </w:rPr>
        <w:t>рганы исполнительной власти</w:t>
      </w:r>
      <w:r w:rsidR="000A4BB7" w:rsidRPr="00E021A6">
        <w:rPr>
          <w:rFonts w:ascii="Times New Roman" w:hAnsi="Times New Roman" w:cs="Times New Roman"/>
          <w:sz w:val="24"/>
          <w:szCs w:val="24"/>
        </w:rPr>
        <w:t>, указанные в пункте 3</w:t>
      </w:r>
      <w:r w:rsidR="009C257C" w:rsidRPr="00E021A6">
        <w:rPr>
          <w:rFonts w:ascii="Times New Roman" w:hAnsi="Times New Roman" w:cs="Times New Roman"/>
          <w:sz w:val="24"/>
          <w:szCs w:val="24"/>
        </w:rPr>
        <w:t>9</w:t>
      </w:r>
      <w:r w:rsidR="000A4BB7" w:rsidRPr="00E021A6">
        <w:rPr>
          <w:rFonts w:ascii="Times New Roman" w:hAnsi="Times New Roman" w:cs="Times New Roman"/>
          <w:sz w:val="24"/>
          <w:szCs w:val="24"/>
        </w:rPr>
        <w:t xml:space="preserve"> настоящего Порядка, при проведении проверки соблюдения цели, условий и порядка предоставления субсидий вправе осуществлять:</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документарные проверки отчетности без выезда к месту нахождения </w:t>
      </w:r>
      <w:r w:rsidR="009C257C" w:rsidRPr="00E021A6">
        <w:rPr>
          <w:rFonts w:ascii="Times New Roman" w:hAnsi="Times New Roman" w:cs="Times New Roman"/>
          <w:sz w:val="24"/>
          <w:szCs w:val="24"/>
        </w:rPr>
        <w:t>п</w:t>
      </w:r>
      <w:r w:rsidRPr="00E021A6">
        <w:rPr>
          <w:rFonts w:ascii="Times New Roman" w:hAnsi="Times New Roman" w:cs="Times New Roman"/>
          <w:sz w:val="24"/>
          <w:szCs w:val="24"/>
        </w:rPr>
        <w:t>редприятия на основании отчетов о целевом использовании средств субсидии;</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выездные проверки, которые проводятся по месту нахождения предприятия;</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623461" w:rsidRPr="00E021A6">
        <w:rPr>
          <w:rFonts w:ascii="Times New Roman" w:hAnsi="Times New Roman" w:cs="Times New Roman"/>
          <w:sz w:val="24"/>
          <w:szCs w:val="24"/>
        </w:rPr>
        <w:t>1</w:t>
      </w:r>
      <w:r w:rsidRPr="00E021A6">
        <w:rPr>
          <w:rFonts w:ascii="Times New Roman" w:hAnsi="Times New Roman" w:cs="Times New Roman"/>
          <w:sz w:val="24"/>
          <w:szCs w:val="24"/>
        </w:rPr>
        <w:t>.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623461" w:rsidRPr="00E021A6">
        <w:rPr>
          <w:rFonts w:ascii="Times New Roman" w:hAnsi="Times New Roman" w:cs="Times New Roman"/>
          <w:sz w:val="24"/>
          <w:szCs w:val="24"/>
        </w:rPr>
        <w:t>2</w:t>
      </w:r>
      <w:r w:rsidRPr="00E021A6">
        <w:rPr>
          <w:rFonts w:ascii="Times New Roman" w:hAnsi="Times New Roman" w:cs="Times New Roman"/>
          <w:sz w:val="24"/>
          <w:szCs w:val="24"/>
        </w:rPr>
        <w:t xml:space="preserve">. По результатам проверок, указанных в </w:t>
      </w:r>
      <w:hyperlink w:anchor="Par1" w:history="1">
        <w:r w:rsidRPr="00E021A6">
          <w:rPr>
            <w:rFonts w:ascii="Times New Roman" w:hAnsi="Times New Roman" w:cs="Times New Roman"/>
            <w:sz w:val="24"/>
            <w:szCs w:val="24"/>
          </w:rPr>
          <w:t xml:space="preserve">пункте </w:t>
        </w:r>
      </w:hyperlink>
      <w:r w:rsidR="00623461" w:rsidRPr="00E021A6">
        <w:rPr>
          <w:rFonts w:ascii="Times New Roman" w:hAnsi="Times New Roman" w:cs="Times New Roman"/>
          <w:sz w:val="24"/>
          <w:szCs w:val="24"/>
        </w:rPr>
        <w:t>40</w:t>
      </w:r>
      <w:r w:rsidRPr="00E021A6">
        <w:rPr>
          <w:rFonts w:ascii="Times New Roman" w:hAnsi="Times New Roman" w:cs="Times New Roman"/>
          <w:sz w:val="24"/>
          <w:szCs w:val="24"/>
        </w:rPr>
        <w:t xml:space="preserve"> Порядка, в срок, не превышающий 10 рабочих дней с момента окончания таких проверок, составляется акт проверки.</w:t>
      </w:r>
    </w:p>
    <w:p w:rsidR="000A4BB7" w:rsidRPr="00E021A6" w:rsidRDefault="000A4BB7" w:rsidP="001B6AA9">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w:t>
      </w:r>
      <w:r w:rsidR="006D430D" w:rsidRPr="00E021A6">
        <w:rPr>
          <w:rFonts w:ascii="Times New Roman" w:hAnsi="Times New Roman" w:cs="Times New Roman"/>
          <w:sz w:val="24"/>
          <w:szCs w:val="24"/>
        </w:rPr>
        <w:t>,</w:t>
      </w:r>
      <w:r w:rsidRPr="00E021A6">
        <w:rPr>
          <w:rFonts w:ascii="Times New Roman" w:hAnsi="Times New Roman" w:cs="Times New Roman"/>
          <w:sz w:val="24"/>
          <w:szCs w:val="24"/>
        </w:rPr>
        <w:t xml:space="preserve"> в течение 5 лет.</w:t>
      </w:r>
    </w:p>
    <w:p w:rsidR="004B71A0" w:rsidRPr="00E021A6" w:rsidRDefault="004B71A0" w:rsidP="001B6AA9">
      <w:pPr>
        <w:pStyle w:val="a3"/>
        <w:tabs>
          <w:tab w:val="left" w:pos="993"/>
          <w:tab w:val="left" w:pos="4678"/>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246CA5" w:rsidRPr="00E021A6" w:rsidRDefault="00246CA5">
      <w:pPr>
        <w:rPr>
          <w:rFonts w:ascii="Times New Roman" w:hAnsi="Times New Roman"/>
          <w:sz w:val="24"/>
          <w:szCs w:val="24"/>
        </w:rPr>
      </w:pPr>
      <w:r w:rsidRPr="00E021A6">
        <w:rPr>
          <w:rFonts w:ascii="Times New Roman" w:hAnsi="Times New Roman"/>
          <w:sz w:val="24"/>
          <w:szCs w:val="24"/>
        </w:rPr>
        <w:br w:type="page"/>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к Постановлению Правительства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Республики Южная Осетия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от </w:t>
      </w:r>
      <w:r>
        <w:rPr>
          <w:rFonts w:ascii="Times New Roman" w:hAnsi="Times New Roman" w:cs="Times New Roman"/>
          <w:sz w:val="24"/>
          <w:szCs w:val="24"/>
        </w:rPr>
        <w:t xml:space="preserve">11 марта </w:t>
      </w:r>
      <w:r w:rsidRPr="00A771D6">
        <w:rPr>
          <w:rFonts w:ascii="Times New Roman" w:hAnsi="Times New Roman" w:cs="Times New Roman"/>
          <w:sz w:val="24"/>
          <w:szCs w:val="24"/>
        </w:rPr>
        <w:t xml:space="preserve">2020 года № </w:t>
      </w:r>
      <w:r>
        <w:rPr>
          <w:rFonts w:ascii="Times New Roman" w:hAnsi="Times New Roman" w:cs="Times New Roman"/>
          <w:sz w:val="24"/>
          <w:szCs w:val="24"/>
        </w:rPr>
        <w:t>12</w:t>
      </w:r>
    </w:p>
    <w:p w:rsidR="00ED347B" w:rsidRPr="00E021A6" w:rsidRDefault="00ED347B" w:rsidP="00D947FC">
      <w:pPr>
        <w:pStyle w:val="a3"/>
        <w:tabs>
          <w:tab w:val="left" w:pos="993"/>
        </w:tabs>
        <w:autoSpaceDE w:val="0"/>
        <w:autoSpaceDN w:val="0"/>
        <w:adjustRightInd w:val="0"/>
        <w:spacing w:after="0"/>
        <w:ind w:left="0" w:firstLine="567"/>
        <w:jc w:val="center"/>
        <w:outlineLvl w:val="0"/>
      </w:pPr>
    </w:p>
    <w:p w:rsidR="00AB7DD7" w:rsidRPr="00E021A6" w:rsidRDefault="00AB7DD7" w:rsidP="00D947FC">
      <w:pPr>
        <w:pStyle w:val="a3"/>
        <w:tabs>
          <w:tab w:val="left" w:pos="993"/>
        </w:tabs>
        <w:autoSpaceDE w:val="0"/>
        <w:autoSpaceDN w:val="0"/>
        <w:adjustRightInd w:val="0"/>
        <w:spacing w:after="0"/>
        <w:ind w:left="0" w:firstLine="567"/>
        <w:jc w:val="center"/>
        <w:outlineLvl w:val="0"/>
      </w:pPr>
    </w:p>
    <w:p w:rsidR="00775F44" w:rsidRPr="00E021A6" w:rsidRDefault="00705ECF" w:rsidP="00D947FC">
      <w:pPr>
        <w:pStyle w:val="a3"/>
        <w:tabs>
          <w:tab w:val="left" w:pos="993"/>
        </w:tabs>
        <w:autoSpaceDE w:val="0"/>
        <w:autoSpaceDN w:val="0"/>
        <w:adjustRightInd w:val="0"/>
        <w:spacing w:after="0"/>
        <w:ind w:left="0" w:firstLine="567"/>
        <w:jc w:val="center"/>
        <w:outlineLvl w:val="0"/>
      </w:pPr>
      <w:r w:rsidRPr="00E021A6">
        <w:t xml:space="preserve">ПОРЯДОК </w:t>
      </w:r>
    </w:p>
    <w:p w:rsidR="00D947FC" w:rsidRPr="00E021A6" w:rsidRDefault="0049417E" w:rsidP="00D947FC">
      <w:pPr>
        <w:pStyle w:val="a3"/>
        <w:tabs>
          <w:tab w:val="left" w:pos="993"/>
        </w:tabs>
        <w:autoSpaceDE w:val="0"/>
        <w:autoSpaceDN w:val="0"/>
        <w:adjustRightInd w:val="0"/>
        <w:spacing w:after="0"/>
        <w:ind w:left="0" w:firstLine="567"/>
        <w:jc w:val="center"/>
        <w:outlineLvl w:val="0"/>
      </w:pPr>
      <w:r w:rsidRPr="00E021A6">
        <w:t>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2020 году в связи с применением мер государственной поддержки населения в целях обеспечения доступности услуг газоснабжения</w:t>
      </w:r>
    </w:p>
    <w:p w:rsidR="00AB7DD7" w:rsidRPr="00E021A6" w:rsidRDefault="00AB7DD7" w:rsidP="00D947FC">
      <w:pPr>
        <w:pStyle w:val="a3"/>
        <w:tabs>
          <w:tab w:val="left" w:pos="993"/>
        </w:tabs>
        <w:autoSpaceDE w:val="0"/>
        <w:autoSpaceDN w:val="0"/>
        <w:adjustRightInd w:val="0"/>
        <w:spacing w:after="0"/>
        <w:ind w:left="0" w:firstLine="567"/>
        <w:jc w:val="center"/>
        <w:outlineLvl w:val="0"/>
      </w:pPr>
    </w:p>
    <w:p w:rsidR="00D947FC" w:rsidRPr="00E021A6" w:rsidRDefault="00351C6C" w:rsidP="00705ECF">
      <w:pPr>
        <w:pStyle w:val="a3"/>
        <w:tabs>
          <w:tab w:val="left" w:pos="1276"/>
        </w:tabs>
        <w:autoSpaceDE w:val="0"/>
        <w:autoSpaceDN w:val="0"/>
        <w:adjustRightInd w:val="0"/>
        <w:spacing w:after="0"/>
        <w:ind w:left="0" w:firstLine="709"/>
        <w:jc w:val="center"/>
        <w:outlineLvl w:val="0"/>
      </w:pPr>
      <w:r w:rsidRPr="00E021A6">
        <w:rPr>
          <w:lang w:val="en-US"/>
        </w:rPr>
        <w:t>I</w:t>
      </w:r>
      <w:r w:rsidRPr="00E021A6">
        <w:t>.</w:t>
      </w:r>
      <w:r w:rsidR="00D947FC" w:rsidRPr="00E021A6">
        <w:t>ОБЩИЕ ПОЛОЖЕНИЯ</w:t>
      </w:r>
    </w:p>
    <w:p w:rsidR="00D947FC" w:rsidRPr="00E021A6" w:rsidRDefault="00D947FC" w:rsidP="00D947FC">
      <w:pPr>
        <w:pStyle w:val="a3"/>
        <w:tabs>
          <w:tab w:val="left" w:pos="993"/>
        </w:tabs>
        <w:autoSpaceDE w:val="0"/>
        <w:autoSpaceDN w:val="0"/>
        <w:adjustRightInd w:val="0"/>
        <w:spacing w:after="0"/>
        <w:ind w:left="360"/>
        <w:outlineLvl w:val="0"/>
        <w:rPr>
          <w:sz w:val="14"/>
        </w:rPr>
      </w:pPr>
    </w:p>
    <w:p w:rsidR="00D947FC" w:rsidRPr="00E021A6" w:rsidRDefault="00D947FC" w:rsidP="00EA79D0">
      <w:pPr>
        <w:pStyle w:val="a3"/>
        <w:widowControl w:val="0"/>
        <w:numPr>
          <w:ilvl w:val="1"/>
          <w:numId w:val="3"/>
        </w:numPr>
        <w:tabs>
          <w:tab w:val="left" w:pos="993"/>
        </w:tabs>
        <w:autoSpaceDE w:val="0"/>
        <w:autoSpaceDN w:val="0"/>
        <w:adjustRightInd w:val="0"/>
        <w:spacing w:after="0"/>
        <w:ind w:left="0" w:firstLine="567"/>
        <w:jc w:val="both"/>
        <w:outlineLvl w:val="0"/>
      </w:pPr>
      <w:r w:rsidRPr="00E021A6">
        <w:t xml:space="preserve">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w:t>
      </w:r>
      <w:r w:rsidR="00116051" w:rsidRPr="00E021A6">
        <w:t>в 20</w:t>
      </w:r>
      <w:r w:rsidR="0020322F" w:rsidRPr="00E021A6">
        <w:t>20</w:t>
      </w:r>
      <w:r w:rsidR="00F02D9C" w:rsidRPr="00E021A6">
        <w:t xml:space="preserve"> году </w:t>
      </w:r>
      <w:r w:rsidRPr="00E021A6">
        <w:t xml:space="preserve">государственным унитарным предприятиям  (далее соответственно – Порядок, предприятие) из Государственного бюджета Республики Южная Осетия </w:t>
      </w:r>
      <w:r w:rsidR="00875802" w:rsidRPr="00E021A6">
        <w:t>субсидии</w:t>
      </w:r>
      <w:r w:rsidRPr="00E021A6">
        <w:t xml:space="preserve"> с целью возмещения части недополученных доходов и (или) затрат, возникающих </w:t>
      </w:r>
      <w:r w:rsidR="00116051" w:rsidRPr="00E021A6">
        <w:t>в 20</w:t>
      </w:r>
      <w:r w:rsidR="0020322F" w:rsidRPr="00E021A6">
        <w:t>20</w:t>
      </w:r>
      <w:r w:rsidR="00F02D9C" w:rsidRPr="00E021A6">
        <w:t xml:space="preserve"> году </w:t>
      </w:r>
      <w:r w:rsidR="00775F44" w:rsidRPr="00E021A6">
        <w:t>в связи с применением мер государственной поддержки населения в целях обеспечения доступности услуг газоснабжения</w:t>
      </w:r>
      <w:r w:rsidRPr="00E021A6">
        <w:t xml:space="preserve"> (далее – субсидия), а также определяет порядок осуществления контроля за соблюдением условий, целей и порядка предоставления субсидии. </w:t>
      </w:r>
    </w:p>
    <w:p w:rsidR="00D947FC" w:rsidRPr="00E021A6" w:rsidRDefault="00D947FC" w:rsidP="00D947FC">
      <w:pPr>
        <w:pStyle w:val="a3"/>
        <w:widowControl w:val="0"/>
        <w:tabs>
          <w:tab w:val="left" w:pos="993"/>
        </w:tabs>
        <w:autoSpaceDE w:val="0"/>
        <w:autoSpaceDN w:val="0"/>
        <w:adjustRightInd w:val="0"/>
        <w:spacing w:after="0"/>
        <w:ind w:left="0" w:firstLine="567"/>
        <w:jc w:val="both"/>
      </w:pPr>
      <w:r w:rsidRPr="00E021A6">
        <w:t>Настоящий Порядок не применяется к:</w:t>
      </w:r>
    </w:p>
    <w:p w:rsidR="00D947FC" w:rsidRPr="00E021A6" w:rsidRDefault="00D947FC" w:rsidP="00D947FC">
      <w:pPr>
        <w:pStyle w:val="a3"/>
        <w:widowControl w:val="0"/>
        <w:tabs>
          <w:tab w:val="left" w:pos="993"/>
        </w:tabs>
        <w:autoSpaceDE w:val="0"/>
        <w:autoSpaceDN w:val="0"/>
        <w:adjustRightInd w:val="0"/>
        <w:spacing w:after="0"/>
        <w:ind w:left="0" w:firstLine="567"/>
        <w:jc w:val="both"/>
      </w:pPr>
      <w:r w:rsidRPr="00E021A6">
        <w:t xml:space="preserve">а) отношениям, связанным с компенсацией недополученных доходов (возмещением затрат), вызванных предоставлением в соответствии с </w:t>
      </w:r>
      <w:r w:rsidR="00387254" w:rsidRPr="00E021A6">
        <w:t>з</w:t>
      </w:r>
      <w:r w:rsidRPr="00E021A6">
        <w:t xml:space="preserve">аконами Республики Южная Осетия, </w:t>
      </w:r>
      <w:r w:rsidR="00387254" w:rsidRPr="00E021A6">
        <w:t>у</w:t>
      </w:r>
      <w:r w:rsidRPr="00E021A6">
        <w:t xml:space="preserve">казами Президента Республики Южная Осетия, </w:t>
      </w:r>
      <w:r w:rsidR="00387254" w:rsidRPr="00E021A6">
        <w:t>п</w:t>
      </w:r>
      <w:r w:rsidRPr="00E021A6">
        <w:t xml:space="preserve">остановлениями Правительства Республики Южная Осетия льгот отдельным категориям потребителей по оплате услуг </w:t>
      </w:r>
      <w:r w:rsidR="000178D1" w:rsidRPr="00E021A6">
        <w:t>газоснабжения</w:t>
      </w:r>
      <w:r w:rsidRPr="00E021A6">
        <w:t>;</w:t>
      </w:r>
    </w:p>
    <w:p w:rsidR="00D947FC" w:rsidRPr="00E021A6" w:rsidRDefault="00D947FC" w:rsidP="00D947FC">
      <w:pPr>
        <w:pStyle w:val="a3"/>
        <w:widowControl w:val="0"/>
        <w:tabs>
          <w:tab w:val="left" w:pos="993"/>
        </w:tabs>
        <w:autoSpaceDE w:val="0"/>
        <w:autoSpaceDN w:val="0"/>
        <w:adjustRightInd w:val="0"/>
        <w:spacing w:after="0"/>
        <w:ind w:left="0" w:firstLine="567"/>
        <w:jc w:val="both"/>
      </w:pPr>
      <w:r w:rsidRPr="00E021A6">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D947FC" w:rsidRPr="00E021A6" w:rsidRDefault="00D947FC" w:rsidP="00D947FC">
      <w:pPr>
        <w:pStyle w:val="a3"/>
        <w:widowControl w:val="0"/>
        <w:tabs>
          <w:tab w:val="left" w:pos="993"/>
        </w:tabs>
        <w:autoSpaceDE w:val="0"/>
        <w:autoSpaceDN w:val="0"/>
        <w:adjustRightInd w:val="0"/>
        <w:spacing w:after="0"/>
        <w:ind w:left="0" w:firstLine="567"/>
        <w:jc w:val="both"/>
      </w:pPr>
      <w:r w:rsidRPr="00E021A6">
        <w:t>в) отношениям, связанным с невыполнением потребителями перед предприятием обязанности по внесению начисленной платы за услуг</w:t>
      </w:r>
      <w:r w:rsidR="00A20683" w:rsidRPr="00E021A6">
        <w:t>и по поставке (реализации) газа</w:t>
      </w:r>
      <w:r w:rsidRPr="00E021A6">
        <w:t>.</w:t>
      </w:r>
    </w:p>
    <w:p w:rsidR="00D947FC" w:rsidRPr="00E021A6" w:rsidRDefault="00D947FC" w:rsidP="00D947FC">
      <w:pPr>
        <w:pStyle w:val="a3"/>
        <w:tabs>
          <w:tab w:val="left" w:pos="993"/>
        </w:tabs>
        <w:spacing w:after="0"/>
        <w:ind w:left="0" w:firstLine="567"/>
        <w:jc w:val="both"/>
      </w:pPr>
      <w:r w:rsidRPr="00E021A6">
        <w:t>2.</w:t>
      </w:r>
      <w:r w:rsidR="00AB7DD7" w:rsidRPr="00E021A6">
        <w:t> </w:t>
      </w:r>
      <w:r w:rsidRPr="00E021A6">
        <w:t xml:space="preserve">Целью предоставления субсидии является возмещение предприятиям части недополученных доходов и (или) затрат, возникающих вследствие оказания ими услуг по поставке (реализации) газа для населения по тарифу, утвержденному в установленном порядке </w:t>
      </w:r>
      <w:r w:rsidR="00043255" w:rsidRPr="00E021A6">
        <w:t>Правительством Республики Южная Осетия</w:t>
      </w:r>
      <w:r w:rsidRPr="00E021A6">
        <w:t xml:space="preserve"> ниже экономически обоснованного уровня. </w:t>
      </w:r>
    </w:p>
    <w:p w:rsidR="00D947FC" w:rsidRPr="00E021A6" w:rsidRDefault="00D947FC" w:rsidP="00D947FC">
      <w:pPr>
        <w:pStyle w:val="a3"/>
        <w:tabs>
          <w:tab w:val="left" w:pos="993"/>
        </w:tabs>
        <w:spacing w:after="0"/>
        <w:ind w:left="0" w:firstLine="567"/>
        <w:jc w:val="both"/>
      </w:pPr>
      <w:r w:rsidRPr="00E021A6">
        <w:t>Субсидия не предоставляется на возмещение следующих затрат:</w:t>
      </w:r>
    </w:p>
    <w:p w:rsidR="00D947FC" w:rsidRPr="00E021A6" w:rsidRDefault="00D947FC" w:rsidP="00D947FC">
      <w:pPr>
        <w:autoSpaceDE w:val="0"/>
        <w:autoSpaceDN w:val="0"/>
        <w:adjustRightInd w:val="0"/>
        <w:spacing w:after="0"/>
        <w:ind w:firstLine="540"/>
        <w:jc w:val="both"/>
        <w:outlineLvl w:val="0"/>
        <w:rPr>
          <w:rFonts w:ascii="Times New Roman" w:hAnsi="Times New Roman" w:cs="Times New Roman"/>
          <w:sz w:val="24"/>
          <w:szCs w:val="24"/>
        </w:rPr>
      </w:pPr>
      <w:r w:rsidRPr="00E021A6">
        <w:rPr>
          <w:rFonts w:ascii="Times New Roman" w:hAnsi="Times New Roman" w:cs="Times New Roman"/>
          <w:sz w:val="24"/>
          <w:szCs w:val="24"/>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поставкой (реализацией) газа;</w:t>
      </w:r>
    </w:p>
    <w:p w:rsidR="00D947FC" w:rsidRPr="00E021A6" w:rsidRDefault="00D947FC" w:rsidP="00D947FC">
      <w:pPr>
        <w:pStyle w:val="a3"/>
        <w:tabs>
          <w:tab w:val="left" w:pos="993"/>
        </w:tabs>
        <w:autoSpaceDE w:val="0"/>
        <w:autoSpaceDN w:val="0"/>
        <w:adjustRightInd w:val="0"/>
        <w:spacing w:after="0"/>
        <w:ind w:left="0" w:firstLine="567"/>
        <w:jc w:val="both"/>
        <w:outlineLvl w:val="0"/>
      </w:pPr>
      <w:r w:rsidRPr="00E021A6">
        <w:lastRenderedPageBreak/>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w:t>
      </w:r>
      <w:r w:rsidR="00A463A1" w:rsidRPr="00E021A6">
        <w:t>,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r w:rsidRPr="00E021A6">
        <w:t>;</w:t>
      </w:r>
    </w:p>
    <w:p w:rsidR="00D947FC" w:rsidRPr="00E021A6" w:rsidRDefault="00D947FC" w:rsidP="00D947FC">
      <w:pPr>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D947FC" w:rsidRPr="00E021A6" w:rsidRDefault="00D947FC" w:rsidP="00D947FC">
      <w:pPr>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г) расходы, возникшие по причине того, что предприятие виновными действиями содействовало увеличению размера своих затрат;</w:t>
      </w:r>
    </w:p>
    <w:p w:rsidR="00D947FC" w:rsidRPr="00E021A6" w:rsidRDefault="00D947FC" w:rsidP="00D947FC">
      <w:pPr>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поставкой (реализацией) газа;</w:t>
      </w:r>
    </w:p>
    <w:p w:rsidR="00D947FC" w:rsidRPr="00E021A6" w:rsidRDefault="00D947FC" w:rsidP="00D947FC">
      <w:pPr>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D947FC" w:rsidRPr="00E021A6" w:rsidRDefault="00D947FC" w:rsidP="00D947FC">
      <w:pPr>
        <w:pStyle w:val="a3"/>
        <w:tabs>
          <w:tab w:val="left" w:pos="993"/>
        </w:tabs>
        <w:spacing w:after="0"/>
        <w:ind w:left="0" w:firstLine="567"/>
        <w:jc w:val="both"/>
      </w:pPr>
      <w:r w:rsidRPr="00E021A6">
        <w:t>3.</w:t>
      </w:r>
      <w:r w:rsidRPr="00E021A6">
        <w:tab/>
        <w:t>Главным распорядителем бюджетных средств по предоставлению субсидий является Комитет промышленности, транспорта и энергетики Республики Южная Осетия (далее – Комитет). Субсидии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w:t>
      </w:r>
      <w:r w:rsidR="00294C66" w:rsidRPr="00E021A6">
        <w:t>, установленные в</w:t>
      </w:r>
      <w:r w:rsidRPr="00E021A6">
        <w:t xml:space="preserve"> пункт</w:t>
      </w:r>
      <w:r w:rsidR="00775F44" w:rsidRPr="00E021A6">
        <w:t>е</w:t>
      </w:r>
      <w:r w:rsidRPr="00E021A6">
        <w:t xml:space="preserve"> 2 настоящего Порядка.</w:t>
      </w:r>
    </w:p>
    <w:p w:rsidR="00D947FC" w:rsidRPr="00E021A6" w:rsidRDefault="00D947FC" w:rsidP="00EA79D0">
      <w:pPr>
        <w:pStyle w:val="a3"/>
        <w:numPr>
          <w:ilvl w:val="0"/>
          <w:numId w:val="7"/>
        </w:numPr>
        <w:tabs>
          <w:tab w:val="left" w:pos="993"/>
        </w:tabs>
        <w:autoSpaceDE w:val="0"/>
        <w:autoSpaceDN w:val="0"/>
        <w:adjustRightInd w:val="0"/>
        <w:spacing w:after="0"/>
        <w:jc w:val="both"/>
        <w:outlineLvl w:val="0"/>
      </w:pPr>
      <w:r w:rsidRPr="00E021A6">
        <w:t>Для целей настоящего Порядка используемые понятия означают следующее:</w:t>
      </w:r>
    </w:p>
    <w:p w:rsidR="00D947FC" w:rsidRPr="00E021A6" w:rsidRDefault="00D947FC" w:rsidP="00D947FC">
      <w:pPr>
        <w:pStyle w:val="a3"/>
        <w:tabs>
          <w:tab w:val="left" w:pos="0"/>
          <w:tab w:val="left" w:pos="993"/>
        </w:tabs>
        <w:autoSpaceDE w:val="0"/>
        <w:autoSpaceDN w:val="0"/>
        <w:adjustRightInd w:val="0"/>
        <w:spacing w:after="0"/>
        <w:ind w:left="0" w:firstLine="567"/>
        <w:jc w:val="both"/>
        <w:outlineLvl w:val="0"/>
      </w:pPr>
      <w:r w:rsidRPr="00E021A6">
        <w:t>установленный порядок – Основы ценообразования и Правила регулирования тарифов в сфере газоснабжения, утвержденные Постановлением Правительства Республики Южная Осетия от 17</w:t>
      </w:r>
      <w:r w:rsidR="002C182E" w:rsidRPr="00E021A6">
        <w:t xml:space="preserve"> октября </w:t>
      </w:r>
      <w:r w:rsidRPr="00E021A6">
        <w:t xml:space="preserve">2016 </w:t>
      </w:r>
      <w:r w:rsidR="002C182E" w:rsidRPr="00E021A6">
        <w:t xml:space="preserve">года </w:t>
      </w:r>
      <w:r w:rsidRPr="00E021A6">
        <w:t>№ 42;</w:t>
      </w:r>
    </w:p>
    <w:p w:rsidR="00D947FC" w:rsidRPr="00E021A6" w:rsidRDefault="00D947FC" w:rsidP="00D947FC">
      <w:pPr>
        <w:pStyle w:val="a3"/>
        <w:tabs>
          <w:tab w:val="left" w:pos="0"/>
          <w:tab w:val="left" w:pos="993"/>
        </w:tabs>
        <w:autoSpaceDE w:val="0"/>
        <w:autoSpaceDN w:val="0"/>
        <w:adjustRightInd w:val="0"/>
        <w:spacing w:after="0"/>
        <w:ind w:left="0" w:firstLine="567"/>
        <w:jc w:val="both"/>
        <w:outlineLvl w:val="0"/>
      </w:pPr>
      <w:r w:rsidRPr="00E021A6">
        <w:t xml:space="preserve">экономически обоснованный уровень тарифа за услуги по поставке (реализации) газа  </w:t>
      </w:r>
      <w:r w:rsidR="002C182E" w:rsidRPr="00E021A6">
        <w:t>–</w:t>
      </w:r>
      <w:r w:rsidRPr="00E021A6">
        <w:t xml:space="preserve"> 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17</w:t>
      </w:r>
      <w:r w:rsidR="002C182E" w:rsidRPr="00E021A6">
        <w:t xml:space="preserve"> октября </w:t>
      </w:r>
      <w:r w:rsidRPr="00E021A6">
        <w:t>2016</w:t>
      </w:r>
      <w:r w:rsidR="002C182E" w:rsidRPr="00E021A6">
        <w:t xml:space="preserve"> года</w:t>
      </w:r>
      <w:r w:rsidRPr="00E021A6">
        <w:t xml:space="preserve"> № 42 «Об основах ценообразования и порядке регулирования тарифов в сфере газоснабжения» </w:t>
      </w:r>
      <w:r w:rsidR="002C182E" w:rsidRPr="00E021A6">
        <w:t xml:space="preserve">и обеспечивающий минимально </w:t>
      </w:r>
      <w:r w:rsidRPr="00E021A6">
        <w:t>необходимый уровень возмещения экономически обоснованных затрат на оказание услуг по поставке (реализации) газа с учетом принятой производственной программы предприятия по повышению эффективности деятельности организаций;</w:t>
      </w:r>
    </w:p>
    <w:p w:rsidR="00D947FC" w:rsidRPr="00E021A6" w:rsidRDefault="00D947FC" w:rsidP="00D947FC">
      <w:pPr>
        <w:pStyle w:val="a3"/>
        <w:tabs>
          <w:tab w:val="left" w:pos="0"/>
          <w:tab w:val="left" w:pos="993"/>
        </w:tabs>
        <w:autoSpaceDE w:val="0"/>
        <w:autoSpaceDN w:val="0"/>
        <w:adjustRightInd w:val="0"/>
        <w:spacing w:after="0"/>
        <w:ind w:left="0" w:firstLine="567"/>
        <w:jc w:val="both"/>
        <w:outlineLvl w:val="0"/>
      </w:pPr>
      <w:r w:rsidRPr="00E021A6">
        <w:t xml:space="preserve">недополученные доходы </w:t>
      </w:r>
      <w:r w:rsidR="002C182E" w:rsidRPr="00E021A6">
        <w:t>–</w:t>
      </w:r>
      <w:r w:rsidRPr="00E021A6">
        <w:t xml:space="preserve"> доходы, требуемые для покрытия экономически обоснованных затрат на оказание услуг по поставке (реализации) газа, которые </w:t>
      </w:r>
      <w:r w:rsidR="000B3890">
        <w:t>п</w:t>
      </w:r>
      <w:r w:rsidRPr="00E021A6">
        <w:t xml:space="preserve">редприятие </w:t>
      </w:r>
      <w:r w:rsidR="00775F44" w:rsidRPr="00E021A6">
        <w:t xml:space="preserve">могло </w:t>
      </w:r>
      <w:r w:rsidRPr="00E021A6">
        <w:t xml:space="preserve">бы получить </w:t>
      </w:r>
      <w:r w:rsidR="00B33D11" w:rsidRPr="00E021A6">
        <w:t xml:space="preserve">в текущем финансовом году </w:t>
      </w:r>
      <w:r w:rsidRPr="00E021A6">
        <w:t xml:space="preserve">в случае установления тарифа </w:t>
      </w:r>
      <w:r w:rsidR="00B33D11" w:rsidRPr="00E021A6">
        <w:t xml:space="preserve">на текущий год </w:t>
      </w:r>
      <w:r w:rsidRPr="00E021A6">
        <w:t>на экономически обоснованном уровне.</w:t>
      </w:r>
    </w:p>
    <w:p w:rsidR="00D947FC" w:rsidRPr="00E021A6" w:rsidRDefault="00D947FC" w:rsidP="00D947FC">
      <w:pPr>
        <w:pStyle w:val="a3"/>
        <w:tabs>
          <w:tab w:val="left" w:pos="0"/>
          <w:tab w:val="left" w:pos="993"/>
        </w:tabs>
        <w:autoSpaceDE w:val="0"/>
        <w:autoSpaceDN w:val="0"/>
        <w:adjustRightInd w:val="0"/>
        <w:spacing w:after="0"/>
        <w:ind w:left="0" w:firstLine="567"/>
        <w:jc w:val="both"/>
        <w:outlineLvl w:val="0"/>
      </w:pPr>
      <w:r w:rsidRPr="00E021A6">
        <w:lastRenderedPageBreak/>
        <w:t>Иные понятия, используемые в настоящем Порядке, применяются в значениях, установленных Постановлением Правительства Республики Южная Осетия от 17</w:t>
      </w:r>
      <w:r w:rsidR="00907FDD" w:rsidRPr="00E021A6">
        <w:t xml:space="preserve"> октября </w:t>
      </w:r>
      <w:r w:rsidRPr="00E021A6">
        <w:t>2016</w:t>
      </w:r>
      <w:r w:rsidR="00907FDD" w:rsidRPr="00E021A6">
        <w:t xml:space="preserve"> года</w:t>
      </w:r>
      <w:r w:rsidRPr="00E021A6">
        <w:t xml:space="preserve"> № 42 «Об основах ценообразования и порядке регулирования тарифов в сфере газоснабжения» и ины</w:t>
      </w:r>
      <w:r w:rsidR="00907FDD" w:rsidRPr="00E021A6">
        <w:t xml:space="preserve">ми </w:t>
      </w:r>
      <w:r w:rsidRPr="00E021A6">
        <w:t>нормативны</w:t>
      </w:r>
      <w:r w:rsidR="00907FDD" w:rsidRPr="00E021A6">
        <w:t>ми</w:t>
      </w:r>
      <w:r w:rsidRPr="00E021A6">
        <w:t xml:space="preserve"> правовы</w:t>
      </w:r>
      <w:r w:rsidR="00907FDD" w:rsidRPr="00E021A6">
        <w:t>ми</w:t>
      </w:r>
      <w:r w:rsidRPr="00E021A6">
        <w:t xml:space="preserve"> акта</w:t>
      </w:r>
      <w:r w:rsidR="00907FDD" w:rsidRPr="00E021A6">
        <w:t>ми</w:t>
      </w:r>
      <w:r w:rsidRPr="00E021A6">
        <w:t xml:space="preserve"> Республики Южная Осетия.</w:t>
      </w:r>
    </w:p>
    <w:p w:rsidR="00246CA5" w:rsidRPr="00E021A6" w:rsidRDefault="00246CA5" w:rsidP="00D947FC">
      <w:pPr>
        <w:pStyle w:val="a3"/>
        <w:tabs>
          <w:tab w:val="left" w:pos="0"/>
          <w:tab w:val="left" w:pos="993"/>
        </w:tabs>
        <w:autoSpaceDE w:val="0"/>
        <w:autoSpaceDN w:val="0"/>
        <w:adjustRightInd w:val="0"/>
        <w:spacing w:after="0"/>
        <w:ind w:left="0" w:firstLine="567"/>
        <w:jc w:val="both"/>
        <w:outlineLvl w:val="0"/>
      </w:pPr>
    </w:p>
    <w:p w:rsidR="00246CA5" w:rsidRPr="00E021A6" w:rsidRDefault="00246CA5" w:rsidP="00D947FC">
      <w:pPr>
        <w:pStyle w:val="a3"/>
        <w:tabs>
          <w:tab w:val="left" w:pos="0"/>
          <w:tab w:val="left" w:pos="993"/>
        </w:tabs>
        <w:autoSpaceDE w:val="0"/>
        <w:autoSpaceDN w:val="0"/>
        <w:adjustRightInd w:val="0"/>
        <w:spacing w:after="0"/>
        <w:ind w:left="0" w:firstLine="567"/>
        <w:jc w:val="both"/>
        <w:outlineLvl w:val="0"/>
      </w:pPr>
    </w:p>
    <w:p w:rsidR="00D947FC" w:rsidRPr="00E021A6" w:rsidRDefault="00D947FC" w:rsidP="00EA79D0">
      <w:pPr>
        <w:pStyle w:val="a3"/>
        <w:numPr>
          <w:ilvl w:val="0"/>
          <w:numId w:val="14"/>
        </w:numPr>
        <w:tabs>
          <w:tab w:val="left" w:pos="0"/>
        </w:tabs>
        <w:autoSpaceDE w:val="0"/>
        <w:autoSpaceDN w:val="0"/>
        <w:adjustRightInd w:val="0"/>
        <w:spacing w:after="0"/>
        <w:jc w:val="center"/>
        <w:outlineLvl w:val="0"/>
      </w:pPr>
      <w:r w:rsidRPr="00E021A6">
        <w:t>ПОРЯДОК ПРЕДОСТАВЛЕНИЯ СУБСИДИИ</w:t>
      </w:r>
    </w:p>
    <w:p w:rsidR="00D947FC" w:rsidRPr="00E021A6" w:rsidRDefault="00D947FC" w:rsidP="00D947FC">
      <w:pPr>
        <w:pStyle w:val="a3"/>
        <w:tabs>
          <w:tab w:val="left" w:pos="0"/>
        </w:tabs>
        <w:autoSpaceDE w:val="0"/>
        <w:autoSpaceDN w:val="0"/>
        <w:adjustRightInd w:val="0"/>
        <w:spacing w:after="0"/>
        <w:ind w:left="1080"/>
        <w:outlineLvl w:val="0"/>
      </w:pPr>
    </w:p>
    <w:p w:rsidR="00D947FC" w:rsidRPr="00E021A6" w:rsidRDefault="00D947FC" w:rsidP="00D947FC">
      <w:pPr>
        <w:pStyle w:val="a3"/>
        <w:tabs>
          <w:tab w:val="left" w:pos="0"/>
        </w:tabs>
        <w:autoSpaceDE w:val="0"/>
        <w:autoSpaceDN w:val="0"/>
        <w:adjustRightInd w:val="0"/>
        <w:spacing w:after="0"/>
        <w:ind w:left="1080"/>
        <w:jc w:val="center"/>
        <w:outlineLvl w:val="0"/>
      </w:pPr>
      <w:r w:rsidRPr="00E021A6">
        <w:t>Условия предоставления субсидии</w:t>
      </w:r>
    </w:p>
    <w:p w:rsidR="00D947FC" w:rsidRPr="00E021A6" w:rsidRDefault="00D947FC" w:rsidP="002C182E">
      <w:pPr>
        <w:pStyle w:val="a3"/>
        <w:tabs>
          <w:tab w:val="left" w:pos="0"/>
          <w:tab w:val="left" w:pos="851"/>
        </w:tabs>
        <w:autoSpaceDE w:val="0"/>
        <w:autoSpaceDN w:val="0"/>
        <w:adjustRightInd w:val="0"/>
        <w:spacing w:after="0"/>
        <w:ind w:left="0" w:firstLine="567"/>
        <w:jc w:val="center"/>
        <w:outlineLvl w:val="0"/>
      </w:pPr>
    </w:p>
    <w:p w:rsidR="00D947FC" w:rsidRPr="00E021A6" w:rsidRDefault="00D947FC" w:rsidP="002C182E">
      <w:pPr>
        <w:pStyle w:val="a3"/>
        <w:numPr>
          <w:ilvl w:val="0"/>
          <w:numId w:val="7"/>
        </w:numPr>
        <w:tabs>
          <w:tab w:val="left" w:pos="851"/>
          <w:tab w:val="left" w:pos="993"/>
        </w:tabs>
        <w:spacing w:after="0"/>
        <w:ind w:left="0" w:firstLine="567"/>
        <w:jc w:val="both"/>
      </w:pPr>
      <w:r w:rsidRPr="00E021A6">
        <w:t xml:space="preserve">Субсидия предоставляется </w:t>
      </w:r>
      <w:r w:rsidR="000B3890">
        <w:t>п</w:t>
      </w:r>
      <w:r w:rsidRPr="00E021A6">
        <w:t xml:space="preserve">редприятию на безвозмездной и безвозвратной основе. </w:t>
      </w:r>
    </w:p>
    <w:p w:rsidR="00D947FC" w:rsidRPr="00E021A6" w:rsidRDefault="00D947FC" w:rsidP="002C182E">
      <w:pPr>
        <w:pStyle w:val="a3"/>
        <w:numPr>
          <w:ilvl w:val="0"/>
          <w:numId w:val="7"/>
        </w:numPr>
        <w:tabs>
          <w:tab w:val="left" w:pos="851"/>
          <w:tab w:val="left" w:pos="993"/>
        </w:tabs>
        <w:autoSpaceDE w:val="0"/>
        <w:autoSpaceDN w:val="0"/>
        <w:adjustRightInd w:val="0"/>
        <w:spacing w:after="0"/>
        <w:ind w:left="0" w:firstLine="567"/>
        <w:jc w:val="both"/>
      </w:pPr>
      <w:r w:rsidRPr="00E021A6">
        <w:t xml:space="preserve">Субсидия предоставляется </w:t>
      </w:r>
      <w:r w:rsidR="000B3890">
        <w:t>п</w:t>
      </w:r>
      <w:r w:rsidRPr="00E021A6">
        <w:t>редприятию при соблюдении следующих условий:</w:t>
      </w:r>
    </w:p>
    <w:p w:rsidR="00D947FC" w:rsidRPr="00E021A6" w:rsidRDefault="00D947FC" w:rsidP="002C182E">
      <w:pPr>
        <w:pStyle w:val="a3"/>
        <w:tabs>
          <w:tab w:val="left" w:pos="851"/>
          <w:tab w:val="left" w:pos="993"/>
          <w:tab w:val="left" w:pos="1134"/>
        </w:tabs>
        <w:autoSpaceDE w:val="0"/>
        <w:autoSpaceDN w:val="0"/>
        <w:adjustRightInd w:val="0"/>
        <w:spacing w:after="0"/>
        <w:ind w:left="0" w:firstLine="567"/>
        <w:jc w:val="both"/>
        <w:outlineLvl w:val="0"/>
      </w:pPr>
      <w:r w:rsidRPr="00E021A6">
        <w:t>а) регистрация, постановка на налоговый учет предприятия в соответствии с законодательством Республики Южная Осетия;</w:t>
      </w:r>
    </w:p>
    <w:p w:rsidR="00D947FC" w:rsidRPr="00E021A6" w:rsidRDefault="00D947FC" w:rsidP="002C182E">
      <w:pPr>
        <w:pStyle w:val="a3"/>
        <w:tabs>
          <w:tab w:val="left" w:pos="851"/>
          <w:tab w:val="left" w:pos="993"/>
          <w:tab w:val="left" w:pos="1134"/>
        </w:tabs>
        <w:autoSpaceDE w:val="0"/>
        <w:autoSpaceDN w:val="0"/>
        <w:adjustRightInd w:val="0"/>
        <w:spacing w:after="0"/>
        <w:ind w:left="0" w:firstLine="567"/>
        <w:jc w:val="both"/>
        <w:outlineLvl w:val="0"/>
      </w:pPr>
      <w:r w:rsidRPr="00E021A6">
        <w:t xml:space="preserve">б) предприятие оказывает на территории Республики Южная Осетия услуги по поставке (реализации) газа по тарифу, утвержденному </w:t>
      </w:r>
      <w:r w:rsidR="00043255" w:rsidRPr="00E021A6">
        <w:t>Правительством Республики Южная Осетия</w:t>
      </w:r>
      <w:r w:rsidRPr="00E021A6">
        <w:t xml:space="preserve"> в порядке, установленном Постановлением Правительства Республики Южная Осетия от 17</w:t>
      </w:r>
      <w:r w:rsidR="00A97BCC" w:rsidRPr="00E021A6">
        <w:t xml:space="preserve"> октября </w:t>
      </w:r>
      <w:r w:rsidRPr="00E021A6">
        <w:t xml:space="preserve">2016 </w:t>
      </w:r>
      <w:r w:rsidR="00A97BCC" w:rsidRPr="00E021A6">
        <w:t xml:space="preserve">года </w:t>
      </w:r>
      <w:r w:rsidRPr="00E021A6">
        <w:t>№ 42 «Об основах ценообразования и порядке регулирования тарифов в сфере газоснабжения»;</w:t>
      </w:r>
    </w:p>
    <w:p w:rsidR="00B33D11" w:rsidRPr="00E021A6" w:rsidRDefault="00B33D11" w:rsidP="00D947FC">
      <w:pPr>
        <w:pStyle w:val="a3"/>
        <w:tabs>
          <w:tab w:val="left" w:pos="993"/>
          <w:tab w:val="left" w:pos="1134"/>
        </w:tabs>
        <w:autoSpaceDE w:val="0"/>
        <w:autoSpaceDN w:val="0"/>
        <w:adjustRightInd w:val="0"/>
        <w:spacing w:after="0"/>
        <w:ind w:left="0" w:firstLine="568"/>
        <w:jc w:val="both"/>
        <w:outlineLvl w:val="0"/>
      </w:pPr>
      <w:r w:rsidRPr="00E021A6">
        <w:t>в) наличие недополученных доходов;</w:t>
      </w:r>
    </w:p>
    <w:p w:rsidR="00D947FC" w:rsidRPr="00E021A6" w:rsidRDefault="00B33D11" w:rsidP="00D947FC">
      <w:pPr>
        <w:pStyle w:val="a3"/>
        <w:tabs>
          <w:tab w:val="left" w:pos="993"/>
          <w:tab w:val="left" w:pos="1134"/>
        </w:tabs>
        <w:autoSpaceDE w:val="0"/>
        <w:autoSpaceDN w:val="0"/>
        <w:adjustRightInd w:val="0"/>
        <w:spacing w:after="0"/>
        <w:ind w:left="0" w:firstLine="568"/>
        <w:jc w:val="both"/>
        <w:outlineLvl w:val="0"/>
      </w:pPr>
      <w:r w:rsidRPr="00E021A6">
        <w:t>г</w:t>
      </w:r>
      <w:r w:rsidR="00D947FC" w:rsidRPr="00E021A6">
        <w:t>)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D947FC" w:rsidRPr="00E021A6" w:rsidRDefault="00B33D11" w:rsidP="00D947FC">
      <w:pPr>
        <w:pStyle w:val="a3"/>
        <w:tabs>
          <w:tab w:val="left" w:pos="993"/>
          <w:tab w:val="left" w:pos="1134"/>
        </w:tabs>
        <w:autoSpaceDE w:val="0"/>
        <w:autoSpaceDN w:val="0"/>
        <w:adjustRightInd w:val="0"/>
        <w:spacing w:after="0"/>
        <w:ind w:left="0" w:firstLine="568"/>
        <w:jc w:val="both"/>
        <w:outlineLvl w:val="0"/>
      </w:pPr>
      <w:r w:rsidRPr="00E021A6">
        <w:t>д</w:t>
      </w:r>
      <w:r w:rsidR="00D947FC" w:rsidRPr="00E021A6">
        <w:t xml:space="preserve">)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17" w:history="1">
        <w:r w:rsidR="00D947FC" w:rsidRPr="00E021A6">
          <w:t>законодательством</w:t>
        </w:r>
      </w:hyperlink>
      <w:r w:rsidR="00D947FC" w:rsidRPr="00E021A6">
        <w:t xml:space="preserve">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w:t>
      </w:r>
      <w:hyperlink r:id="rId18" w:history="1">
        <w:r w:rsidR="00D947FC" w:rsidRPr="00E021A6">
          <w:t>законодательством</w:t>
        </w:r>
      </w:hyperlink>
      <w:r w:rsidR="00D947FC" w:rsidRPr="00E021A6">
        <w:t xml:space="preserve"> Республики Южная Осетия о налогах и сборах, на дату подачи заявления о предоставлении субсидии;</w:t>
      </w:r>
    </w:p>
    <w:p w:rsidR="00D947FC" w:rsidRPr="00E021A6" w:rsidRDefault="00B33D11" w:rsidP="00D947FC">
      <w:pPr>
        <w:pStyle w:val="a3"/>
        <w:tabs>
          <w:tab w:val="left" w:pos="1134"/>
        </w:tabs>
        <w:autoSpaceDE w:val="0"/>
        <w:autoSpaceDN w:val="0"/>
        <w:adjustRightInd w:val="0"/>
        <w:spacing w:after="0"/>
        <w:ind w:left="0" w:firstLine="568"/>
        <w:jc w:val="both"/>
      </w:pPr>
      <w:r w:rsidRPr="00E021A6">
        <w:t>е</w:t>
      </w:r>
      <w:r w:rsidR="00D947FC" w:rsidRPr="00E021A6">
        <w:t>)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D947FC" w:rsidRPr="00E021A6" w:rsidRDefault="00B33D11" w:rsidP="00D947FC">
      <w:pPr>
        <w:pStyle w:val="a3"/>
        <w:tabs>
          <w:tab w:val="left" w:pos="1134"/>
        </w:tabs>
        <w:autoSpaceDE w:val="0"/>
        <w:autoSpaceDN w:val="0"/>
        <w:adjustRightInd w:val="0"/>
        <w:spacing w:after="0"/>
        <w:ind w:left="0" w:firstLine="568"/>
        <w:jc w:val="both"/>
      </w:pPr>
      <w:r w:rsidRPr="00E021A6">
        <w:t>ж</w:t>
      </w:r>
      <w:r w:rsidR="00D947FC" w:rsidRPr="00E021A6">
        <w:t xml:space="preserve">) наличие </w:t>
      </w:r>
      <w:r w:rsidR="00775F44" w:rsidRPr="00E021A6">
        <w:t xml:space="preserve">утвержденных в соответствии с Постановлением Правительства Республики Южная Осетия от </w:t>
      </w:r>
      <w:r w:rsidR="00462723" w:rsidRPr="00E021A6">
        <w:t xml:space="preserve">7 июля </w:t>
      </w:r>
      <w:r w:rsidR="00775F44" w:rsidRPr="00E021A6">
        <w:t xml:space="preserve">2016 </w:t>
      </w:r>
      <w:r w:rsidR="00462723" w:rsidRPr="00E021A6">
        <w:t xml:space="preserve">года </w:t>
      </w:r>
      <w:r w:rsidR="00775F44" w:rsidRPr="00E021A6">
        <w:t>№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w:t>
      </w:r>
      <w:r w:rsidR="00246CA5" w:rsidRPr="00E021A6">
        <w:t xml:space="preserve"> и</w:t>
      </w:r>
      <w:r w:rsidR="00775F44" w:rsidRPr="00E021A6">
        <w:t xml:space="preserve"> </w:t>
      </w:r>
      <w:r w:rsidR="00D947FC" w:rsidRPr="00E021A6">
        <w:t>отчета о выполнении плана финансово-хозяйственной деятельности за предшествующий год;</w:t>
      </w:r>
    </w:p>
    <w:p w:rsidR="00D947FC" w:rsidRPr="00E021A6" w:rsidRDefault="00B33D11" w:rsidP="00D947FC">
      <w:pPr>
        <w:pStyle w:val="a3"/>
        <w:tabs>
          <w:tab w:val="left" w:pos="1134"/>
        </w:tabs>
        <w:autoSpaceDE w:val="0"/>
        <w:autoSpaceDN w:val="0"/>
        <w:adjustRightInd w:val="0"/>
        <w:spacing w:after="0"/>
        <w:ind w:left="0" w:firstLine="568"/>
        <w:jc w:val="both"/>
      </w:pPr>
      <w:r w:rsidRPr="00E021A6">
        <w:lastRenderedPageBreak/>
        <w:t>з</w:t>
      </w:r>
      <w:r w:rsidR="00D947FC" w:rsidRPr="00E021A6">
        <w:t>)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Комитетом;</w:t>
      </w:r>
    </w:p>
    <w:p w:rsidR="00D947FC" w:rsidRPr="00E021A6" w:rsidRDefault="00B33D11" w:rsidP="00D947FC">
      <w:pPr>
        <w:pStyle w:val="a3"/>
        <w:tabs>
          <w:tab w:val="left" w:pos="1134"/>
        </w:tabs>
        <w:autoSpaceDE w:val="0"/>
        <w:autoSpaceDN w:val="0"/>
        <w:adjustRightInd w:val="0"/>
        <w:spacing w:after="0"/>
        <w:ind w:left="0" w:firstLine="568"/>
        <w:jc w:val="both"/>
      </w:pPr>
      <w:r w:rsidRPr="00E021A6">
        <w:t>и</w:t>
      </w:r>
      <w:r w:rsidR="00D947FC" w:rsidRPr="00E021A6">
        <w:t>) предприятие своевременно и в полном объеме выполняет обязательства перед поставщиком газа по оплате газа, приобретенного с целью поставки потребителям Республики Южная Осетия, в том числе выполняет условия соглашения (договора) о реструктуризации задолженности за газ;</w:t>
      </w:r>
    </w:p>
    <w:p w:rsidR="00D947FC" w:rsidRPr="00E021A6" w:rsidRDefault="00B33D11" w:rsidP="00D947FC">
      <w:pPr>
        <w:pStyle w:val="a3"/>
        <w:tabs>
          <w:tab w:val="left" w:pos="1134"/>
        </w:tabs>
        <w:autoSpaceDE w:val="0"/>
        <w:autoSpaceDN w:val="0"/>
        <w:adjustRightInd w:val="0"/>
        <w:spacing w:after="0"/>
        <w:ind w:left="0" w:firstLine="568"/>
        <w:jc w:val="both"/>
      </w:pPr>
      <w:r w:rsidRPr="00E021A6">
        <w:t>к</w:t>
      </w:r>
      <w:r w:rsidR="00D947FC" w:rsidRPr="00E021A6">
        <w:t xml:space="preserve">) </w:t>
      </w:r>
      <w:r w:rsidR="00077548" w:rsidRPr="00E021A6">
        <w:t xml:space="preserve">предприятие осуществляет начисление платы за услуги газоснабжения для категории потребителей «население» исходя из объема поставленного потребителям газа, который определяется на основании показаний приборов учета, а при их отсутствии по нормативам потребления, установленным </w:t>
      </w:r>
      <w:r w:rsidR="00043255" w:rsidRPr="00E021A6">
        <w:t>Правительством Республики Южная Осетия</w:t>
      </w:r>
      <w:r w:rsidR="00077548" w:rsidRPr="00E021A6">
        <w:t xml:space="preserve"> в соответствии с Постановлением Правительс</w:t>
      </w:r>
      <w:r w:rsidR="00CF6A1E" w:rsidRPr="00E021A6">
        <w:t xml:space="preserve">тва Республики Южная Осетия от </w:t>
      </w:r>
      <w:r w:rsidR="00077548" w:rsidRPr="00E021A6">
        <w:t>7</w:t>
      </w:r>
      <w:r w:rsidR="00CF6A1E" w:rsidRPr="00E021A6">
        <w:t xml:space="preserve"> декабря </w:t>
      </w:r>
      <w:r w:rsidR="00077548" w:rsidRPr="00E021A6">
        <w:t>2016</w:t>
      </w:r>
      <w:r w:rsidR="00CF6A1E" w:rsidRPr="00E021A6">
        <w:t xml:space="preserve"> года</w:t>
      </w:r>
      <w:r w:rsidR="00077548" w:rsidRPr="00E021A6">
        <w:t xml:space="preserve"> № 54 «Об утверждении Правил установления и определения нормативов потребления коммунальных услуг»</w:t>
      </w:r>
      <w:r w:rsidR="00D947FC" w:rsidRPr="00E021A6">
        <w:t>.</w:t>
      </w:r>
    </w:p>
    <w:p w:rsidR="00D947FC" w:rsidRPr="00E021A6" w:rsidRDefault="00D947FC" w:rsidP="00D947FC">
      <w:pPr>
        <w:pStyle w:val="a3"/>
        <w:tabs>
          <w:tab w:val="left" w:pos="1134"/>
        </w:tabs>
        <w:autoSpaceDE w:val="0"/>
        <w:autoSpaceDN w:val="0"/>
        <w:adjustRightInd w:val="0"/>
        <w:spacing w:after="0"/>
        <w:ind w:left="0" w:firstLine="568"/>
        <w:jc w:val="both"/>
      </w:pPr>
      <w:r w:rsidRPr="00E021A6">
        <w:t xml:space="preserve">Соблюдение условий предоставления субсидии осуществляется </w:t>
      </w:r>
      <w:r w:rsidR="000B3890">
        <w:t>п</w:t>
      </w:r>
      <w:r w:rsidRPr="00E021A6">
        <w:t>редприятием.</w:t>
      </w:r>
    </w:p>
    <w:p w:rsidR="00D947FC" w:rsidRPr="00E021A6" w:rsidRDefault="00D947FC" w:rsidP="00D947FC">
      <w:pPr>
        <w:pStyle w:val="a3"/>
        <w:autoSpaceDE w:val="0"/>
        <w:autoSpaceDN w:val="0"/>
        <w:adjustRightInd w:val="0"/>
        <w:spacing w:after="0"/>
        <w:ind w:left="0" w:firstLine="709"/>
        <w:jc w:val="center"/>
      </w:pPr>
    </w:p>
    <w:p w:rsidR="00C22787" w:rsidRPr="00E021A6" w:rsidRDefault="00C22787" w:rsidP="00D947FC">
      <w:pPr>
        <w:pStyle w:val="a3"/>
        <w:autoSpaceDE w:val="0"/>
        <w:autoSpaceDN w:val="0"/>
        <w:adjustRightInd w:val="0"/>
        <w:spacing w:after="0"/>
        <w:ind w:left="0" w:firstLine="709"/>
        <w:jc w:val="center"/>
      </w:pPr>
    </w:p>
    <w:p w:rsidR="00A20683" w:rsidRPr="00E021A6" w:rsidRDefault="00D947FC" w:rsidP="00D947FC">
      <w:pPr>
        <w:pStyle w:val="a3"/>
        <w:autoSpaceDE w:val="0"/>
        <w:autoSpaceDN w:val="0"/>
        <w:adjustRightInd w:val="0"/>
        <w:spacing w:after="0"/>
        <w:ind w:left="0" w:firstLine="709"/>
        <w:jc w:val="center"/>
      </w:pPr>
      <w:r w:rsidRPr="00E021A6">
        <w:t xml:space="preserve">Перечень документов, </w:t>
      </w:r>
    </w:p>
    <w:p w:rsidR="00D947FC" w:rsidRPr="00E021A6" w:rsidRDefault="00D947FC" w:rsidP="00D947FC">
      <w:pPr>
        <w:pStyle w:val="a3"/>
        <w:autoSpaceDE w:val="0"/>
        <w:autoSpaceDN w:val="0"/>
        <w:adjustRightInd w:val="0"/>
        <w:spacing w:after="0"/>
        <w:ind w:left="0" w:firstLine="709"/>
        <w:jc w:val="center"/>
      </w:pPr>
      <w:r w:rsidRPr="00E021A6">
        <w:t>представляемых для получения субсидии, состав сведений в них, требования к оформлению и порядку представления</w:t>
      </w:r>
    </w:p>
    <w:p w:rsidR="00D947FC" w:rsidRPr="00E021A6" w:rsidRDefault="00D947FC" w:rsidP="00D947FC">
      <w:pPr>
        <w:pStyle w:val="a3"/>
        <w:autoSpaceDE w:val="0"/>
        <w:autoSpaceDN w:val="0"/>
        <w:adjustRightInd w:val="0"/>
        <w:spacing w:after="0"/>
        <w:ind w:left="0" w:firstLine="709"/>
        <w:jc w:val="center"/>
      </w:pPr>
    </w:p>
    <w:p w:rsidR="00D947FC" w:rsidRPr="00E021A6" w:rsidRDefault="00D947FC" w:rsidP="00B935D8">
      <w:pPr>
        <w:pStyle w:val="a3"/>
        <w:numPr>
          <w:ilvl w:val="0"/>
          <w:numId w:val="7"/>
        </w:numPr>
        <w:tabs>
          <w:tab w:val="left" w:pos="851"/>
        </w:tabs>
        <w:autoSpaceDE w:val="0"/>
        <w:autoSpaceDN w:val="0"/>
        <w:adjustRightInd w:val="0"/>
        <w:spacing w:after="0"/>
        <w:ind w:left="0" w:firstLine="568"/>
        <w:jc w:val="both"/>
      </w:pPr>
      <w:r w:rsidRPr="00E021A6">
        <w:t xml:space="preserve">Для получения субсидии предприятие представляет </w:t>
      </w:r>
      <w:r w:rsidR="006D430D" w:rsidRPr="00E021A6">
        <w:t xml:space="preserve">единовременно </w:t>
      </w:r>
      <w:r w:rsidRPr="00E021A6">
        <w:t xml:space="preserve">в Комитет следующие документы, </w:t>
      </w:r>
      <w:r w:rsidRPr="00E021A6">
        <w:rPr>
          <w:rFonts w:eastAsia="Times New Roman"/>
        </w:rPr>
        <w:t>заверенные подписями руководителя, главного бухгалтера и печатью предприятия</w:t>
      </w:r>
      <w:r w:rsidRPr="00E021A6">
        <w:t>:</w:t>
      </w:r>
    </w:p>
    <w:p w:rsidR="00D947FC" w:rsidRPr="00E021A6" w:rsidRDefault="00D947FC" w:rsidP="00D947FC">
      <w:pPr>
        <w:pStyle w:val="a3"/>
        <w:tabs>
          <w:tab w:val="left" w:pos="1134"/>
        </w:tabs>
        <w:autoSpaceDE w:val="0"/>
        <w:autoSpaceDN w:val="0"/>
        <w:adjustRightInd w:val="0"/>
        <w:spacing w:after="0"/>
        <w:ind w:left="0" w:firstLine="568"/>
        <w:jc w:val="both"/>
      </w:pPr>
      <w:r w:rsidRPr="00E021A6">
        <w:t>а) заявление о предоставлении субсидии по форме</w:t>
      </w:r>
      <w:r w:rsidR="00775F44" w:rsidRPr="00E021A6">
        <w:t>,</w:t>
      </w:r>
      <w:r w:rsidRPr="00E021A6">
        <w:t xml:space="preserve"> </w:t>
      </w:r>
      <w:r w:rsidR="00775F44"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D947FC" w:rsidRPr="00E021A6" w:rsidRDefault="00D947FC" w:rsidP="00D947FC">
      <w:pPr>
        <w:pStyle w:val="a3"/>
        <w:tabs>
          <w:tab w:val="left" w:pos="1134"/>
        </w:tabs>
        <w:autoSpaceDE w:val="0"/>
        <w:autoSpaceDN w:val="0"/>
        <w:adjustRightInd w:val="0"/>
        <w:spacing w:after="0"/>
        <w:ind w:left="0" w:firstLine="568"/>
        <w:jc w:val="both"/>
      </w:pPr>
      <w:r w:rsidRPr="00E021A6">
        <w:t>б) выписку из Единого государственного реестра юридических лиц, выданную не ранее чем за 1 месяц до подачи заявления;</w:t>
      </w:r>
    </w:p>
    <w:p w:rsidR="00D947FC" w:rsidRPr="00E021A6" w:rsidRDefault="00D947FC" w:rsidP="00D947FC">
      <w:pPr>
        <w:pStyle w:val="a3"/>
        <w:tabs>
          <w:tab w:val="left" w:pos="1134"/>
        </w:tabs>
        <w:autoSpaceDE w:val="0"/>
        <w:autoSpaceDN w:val="0"/>
        <w:adjustRightInd w:val="0"/>
        <w:spacing w:after="0"/>
        <w:ind w:left="0" w:firstLine="568"/>
        <w:jc w:val="both"/>
      </w:pPr>
      <w:r w:rsidRPr="00E021A6">
        <w:t>в) копии учредительных документов, заверенные в надлежащем порядке;</w:t>
      </w:r>
    </w:p>
    <w:p w:rsidR="00D947FC" w:rsidRPr="00E021A6" w:rsidRDefault="00D947FC" w:rsidP="00D947FC">
      <w:pPr>
        <w:pStyle w:val="a3"/>
        <w:tabs>
          <w:tab w:val="left" w:pos="1134"/>
        </w:tabs>
        <w:autoSpaceDE w:val="0"/>
        <w:autoSpaceDN w:val="0"/>
        <w:adjustRightInd w:val="0"/>
        <w:spacing w:after="0"/>
        <w:ind w:left="0" w:firstLine="568"/>
        <w:jc w:val="both"/>
      </w:pPr>
      <w:r w:rsidRPr="00E021A6">
        <w:t>г) копию свидетельства о постановке на налоговый учет, заверенную в надлежащем порядке;</w:t>
      </w:r>
    </w:p>
    <w:p w:rsidR="00D947FC" w:rsidRPr="00E021A6" w:rsidRDefault="00D947FC" w:rsidP="00D947FC">
      <w:pPr>
        <w:pStyle w:val="a3"/>
        <w:tabs>
          <w:tab w:val="left" w:pos="1134"/>
        </w:tabs>
        <w:autoSpaceDE w:val="0"/>
        <w:autoSpaceDN w:val="0"/>
        <w:adjustRightInd w:val="0"/>
        <w:spacing w:after="0"/>
        <w:ind w:left="0" w:firstLine="568"/>
        <w:jc w:val="both"/>
      </w:pPr>
      <w:r w:rsidRPr="00E021A6">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D947FC" w:rsidRPr="00E021A6" w:rsidRDefault="00D947FC" w:rsidP="00D947FC">
      <w:pPr>
        <w:pStyle w:val="a3"/>
        <w:tabs>
          <w:tab w:val="left" w:pos="1134"/>
        </w:tabs>
        <w:autoSpaceDE w:val="0"/>
        <w:autoSpaceDN w:val="0"/>
        <w:adjustRightInd w:val="0"/>
        <w:spacing w:after="0"/>
        <w:ind w:left="0" w:firstLine="568"/>
        <w:jc w:val="both"/>
      </w:pPr>
      <w:r w:rsidRPr="00E021A6">
        <w:t xml:space="preserve">е) справку налогового органа об отсутствии у предприятия неурегулированной задолженности </w:t>
      </w:r>
      <w:r w:rsidR="00246CA5" w:rsidRPr="00E021A6">
        <w:t xml:space="preserve">по налогам, сборам и </w:t>
      </w:r>
      <w:r w:rsidRPr="00E021A6">
        <w:t>иным обязательным платежам, выданную на дату не ранее чем за 1 месяц до подачи заявления;</w:t>
      </w:r>
    </w:p>
    <w:p w:rsidR="00D947FC" w:rsidRPr="00E021A6" w:rsidRDefault="00D947FC" w:rsidP="00D947FC">
      <w:pPr>
        <w:pStyle w:val="a3"/>
        <w:tabs>
          <w:tab w:val="left" w:pos="1134"/>
        </w:tabs>
        <w:autoSpaceDE w:val="0"/>
        <w:autoSpaceDN w:val="0"/>
        <w:adjustRightInd w:val="0"/>
        <w:spacing w:after="0"/>
        <w:ind w:left="0" w:firstLine="568"/>
        <w:jc w:val="both"/>
      </w:pPr>
      <w:r w:rsidRPr="00E021A6">
        <w:t xml:space="preserve">ж) справку Пенсионного </w:t>
      </w:r>
      <w:r w:rsidR="00462723" w:rsidRPr="00E021A6">
        <w:t>ф</w:t>
      </w:r>
      <w:r w:rsidRPr="00E021A6">
        <w:t>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D947FC" w:rsidRPr="00E021A6" w:rsidRDefault="00D947FC" w:rsidP="00D947FC">
      <w:pPr>
        <w:pStyle w:val="a3"/>
        <w:tabs>
          <w:tab w:val="left" w:pos="1134"/>
        </w:tabs>
        <w:autoSpaceDE w:val="0"/>
        <w:autoSpaceDN w:val="0"/>
        <w:adjustRightInd w:val="0"/>
        <w:spacing w:after="0"/>
        <w:ind w:left="0" w:firstLine="568"/>
        <w:jc w:val="both"/>
      </w:pPr>
      <w:r w:rsidRPr="00E021A6">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D947FC" w:rsidRPr="00E021A6" w:rsidRDefault="00D947FC" w:rsidP="00D947FC">
      <w:pPr>
        <w:pStyle w:val="a3"/>
        <w:tabs>
          <w:tab w:val="left" w:pos="1134"/>
        </w:tabs>
        <w:autoSpaceDE w:val="0"/>
        <w:autoSpaceDN w:val="0"/>
        <w:adjustRightInd w:val="0"/>
        <w:spacing w:after="0"/>
        <w:ind w:left="0" w:firstLine="568"/>
        <w:jc w:val="both"/>
      </w:pPr>
      <w:r w:rsidRPr="00E021A6">
        <w:lastRenderedPageBreak/>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w:t>
      </w:r>
      <w:r w:rsidR="00E728A6" w:rsidRPr="00E021A6">
        <w:t>и</w:t>
      </w:r>
      <w:r w:rsidRPr="00E021A6">
        <w:t xml:space="preserve"> и нормативно-правовому регулированию в сфере внутренних дел, на дату не ранее чем за 1 месяц до подачи заявления;</w:t>
      </w:r>
    </w:p>
    <w:p w:rsidR="00D947FC" w:rsidRPr="00E021A6" w:rsidRDefault="00D947FC" w:rsidP="00D947FC">
      <w:pPr>
        <w:pStyle w:val="a3"/>
        <w:tabs>
          <w:tab w:val="left" w:pos="1134"/>
        </w:tabs>
        <w:autoSpaceDE w:val="0"/>
        <w:autoSpaceDN w:val="0"/>
        <w:adjustRightInd w:val="0"/>
        <w:spacing w:after="0"/>
        <w:ind w:left="0" w:firstLine="568"/>
        <w:jc w:val="both"/>
      </w:pPr>
      <w:r w:rsidRPr="00E021A6">
        <w:t>к) заверенную в надлежащем порядке копию заключения по результатам экспертизы обоснованности предложений об установлении тарифа на услуги по поставке (реализации) газа на текущий год, проведенной в установленном порядке Министерством экономического развития Республики Южная Осетия (далее –</w:t>
      </w:r>
      <w:r w:rsidR="002B35AF" w:rsidRPr="002B35AF">
        <w:t xml:space="preserve"> </w:t>
      </w:r>
      <w:r w:rsidR="002B35AF">
        <w:t>Минэкономразвития</w:t>
      </w:r>
      <w:r w:rsidRPr="00E021A6">
        <w:t>);</w:t>
      </w:r>
    </w:p>
    <w:p w:rsidR="00D947FC" w:rsidRPr="00E021A6" w:rsidRDefault="00D947FC" w:rsidP="00D947FC">
      <w:pPr>
        <w:pStyle w:val="a3"/>
        <w:tabs>
          <w:tab w:val="left" w:pos="1134"/>
        </w:tabs>
        <w:autoSpaceDE w:val="0"/>
        <w:autoSpaceDN w:val="0"/>
        <w:adjustRightInd w:val="0"/>
        <w:spacing w:after="0"/>
        <w:ind w:left="0" w:firstLine="568"/>
        <w:jc w:val="both"/>
      </w:pPr>
      <w:r w:rsidRPr="00E021A6">
        <w:t>л) реквизиты правового акта Правительства Республики Южная Осетия об установлении для категории «население» тарифа на услуги по поставке (реализации) газа на текущий год;</w:t>
      </w:r>
    </w:p>
    <w:p w:rsidR="00D947FC" w:rsidRPr="00E021A6" w:rsidRDefault="00D947FC" w:rsidP="008B0FE4">
      <w:pPr>
        <w:pStyle w:val="a3"/>
        <w:tabs>
          <w:tab w:val="left" w:pos="1134"/>
          <w:tab w:val="left" w:pos="3261"/>
        </w:tabs>
        <w:autoSpaceDE w:val="0"/>
        <w:autoSpaceDN w:val="0"/>
        <w:adjustRightInd w:val="0"/>
        <w:spacing w:after="0"/>
        <w:ind w:left="0" w:firstLine="568"/>
        <w:jc w:val="both"/>
      </w:pPr>
      <w:r w:rsidRPr="00E021A6">
        <w:t xml:space="preserve">м) предварительный расчет размера субсидии, выполненный </w:t>
      </w:r>
      <w:r w:rsidR="008B0FE4" w:rsidRPr="00E021A6">
        <w:t>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D947FC" w:rsidRPr="00E021A6" w:rsidRDefault="00D947FC" w:rsidP="00D947FC">
      <w:pPr>
        <w:pStyle w:val="a3"/>
        <w:tabs>
          <w:tab w:val="left" w:pos="1134"/>
        </w:tabs>
        <w:autoSpaceDE w:val="0"/>
        <w:autoSpaceDN w:val="0"/>
        <w:adjustRightInd w:val="0"/>
        <w:spacing w:after="0"/>
        <w:ind w:left="0" w:firstLine="568"/>
        <w:jc w:val="both"/>
      </w:pPr>
      <w:r w:rsidRPr="00E021A6">
        <w:t xml:space="preserve">н) заверенную надлежащим образом копию действующего договора поставки газа, заключенного </w:t>
      </w:r>
      <w:r w:rsidR="00FD338B">
        <w:t>п</w:t>
      </w:r>
      <w:r w:rsidRPr="00E021A6">
        <w:t>редприятием с поставщиком газа, со всеми дополнительными соглашениями, а также копию соглашения (договора) о реструктуризации задолженности (при наличии);</w:t>
      </w:r>
    </w:p>
    <w:p w:rsidR="00D947FC" w:rsidRPr="00E021A6" w:rsidRDefault="00D947FC" w:rsidP="00D947FC">
      <w:pPr>
        <w:autoSpaceDE w:val="0"/>
        <w:autoSpaceDN w:val="0"/>
        <w:adjustRightInd w:val="0"/>
        <w:spacing w:after="0"/>
        <w:ind w:firstLine="540"/>
        <w:jc w:val="both"/>
      </w:pPr>
      <w:r w:rsidRPr="00E021A6">
        <w:rPr>
          <w:rFonts w:ascii="Times New Roman" w:hAnsi="Times New Roman" w:cs="Times New Roman"/>
          <w:sz w:val="24"/>
          <w:szCs w:val="24"/>
        </w:rPr>
        <w:t xml:space="preserve">о) копии платежных документов, подтверждающих оплату </w:t>
      </w:r>
      <w:r w:rsidR="00FD338B">
        <w:rPr>
          <w:rFonts w:ascii="Times New Roman" w:hAnsi="Times New Roman" w:cs="Times New Roman"/>
          <w:sz w:val="24"/>
          <w:szCs w:val="24"/>
        </w:rPr>
        <w:t>п</w:t>
      </w:r>
      <w:r w:rsidRPr="00E021A6">
        <w:rPr>
          <w:rFonts w:ascii="Times New Roman" w:hAnsi="Times New Roman" w:cs="Times New Roman"/>
          <w:sz w:val="24"/>
          <w:szCs w:val="24"/>
        </w:rPr>
        <w:t>редприятием поставщику поставленного газа и (или) оплату задолженности</w:t>
      </w:r>
      <w:r w:rsidR="005C2F82" w:rsidRPr="00E021A6">
        <w:t>;</w:t>
      </w:r>
    </w:p>
    <w:p w:rsidR="005C2F82" w:rsidRPr="00E021A6" w:rsidRDefault="005C2F82" w:rsidP="005C2F82">
      <w:pPr>
        <w:pStyle w:val="a3"/>
        <w:tabs>
          <w:tab w:val="left" w:pos="1134"/>
        </w:tabs>
        <w:autoSpaceDE w:val="0"/>
        <w:autoSpaceDN w:val="0"/>
        <w:adjustRightInd w:val="0"/>
        <w:spacing w:after="0"/>
        <w:ind w:left="0" w:firstLine="568"/>
        <w:jc w:val="both"/>
      </w:pPr>
      <w:r w:rsidRPr="00E021A6">
        <w:t>п)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предыдущий год.</w:t>
      </w:r>
    </w:p>
    <w:p w:rsidR="00D947FC" w:rsidRPr="00E021A6" w:rsidRDefault="00D947FC" w:rsidP="00D947FC">
      <w:pPr>
        <w:tabs>
          <w:tab w:val="left" w:pos="1134"/>
        </w:tabs>
        <w:autoSpaceDE w:val="0"/>
        <w:autoSpaceDN w:val="0"/>
        <w:adjustRightInd w:val="0"/>
        <w:spacing w:after="0"/>
        <w:ind w:firstLine="568"/>
        <w:jc w:val="both"/>
        <w:rPr>
          <w:rFonts w:ascii="Times New Roman" w:hAnsi="Times New Roman" w:cs="Times New Roman"/>
          <w:sz w:val="24"/>
          <w:szCs w:val="24"/>
        </w:rPr>
      </w:pPr>
      <w:r w:rsidRPr="00E021A6">
        <w:rPr>
          <w:rFonts w:ascii="Times New Roman" w:hAnsi="Times New Roman" w:cs="Times New Roman"/>
          <w:sz w:val="24"/>
          <w:szCs w:val="24"/>
        </w:rPr>
        <w:t>8. Заявление и документы предоставляются в Комитет или направляются заказным письмом с уведомлением о вручении.</w:t>
      </w:r>
    </w:p>
    <w:p w:rsidR="00D947FC" w:rsidRPr="00E021A6" w:rsidRDefault="00D947FC" w:rsidP="00D947FC">
      <w:pPr>
        <w:autoSpaceDE w:val="0"/>
        <w:autoSpaceDN w:val="0"/>
        <w:adjustRightInd w:val="0"/>
        <w:spacing w:after="0"/>
        <w:ind w:firstLine="708"/>
        <w:jc w:val="center"/>
        <w:rPr>
          <w:rFonts w:ascii="Times New Roman" w:hAnsi="Times New Roman" w:cs="Times New Roman"/>
          <w:sz w:val="24"/>
          <w:szCs w:val="24"/>
        </w:rPr>
      </w:pPr>
    </w:p>
    <w:p w:rsidR="00ED347B" w:rsidRPr="00E021A6" w:rsidRDefault="00ED347B" w:rsidP="00D947FC">
      <w:pPr>
        <w:autoSpaceDE w:val="0"/>
        <w:autoSpaceDN w:val="0"/>
        <w:adjustRightInd w:val="0"/>
        <w:spacing w:after="0"/>
        <w:ind w:firstLine="708"/>
        <w:jc w:val="center"/>
        <w:rPr>
          <w:rFonts w:ascii="Times New Roman" w:hAnsi="Times New Roman" w:cs="Times New Roman"/>
          <w:sz w:val="24"/>
          <w:szCs w:val="24"/>
        </w:rPr>
      </w:pPr>
    </w:p>
    <w:p w:rsidR="00D947FC" w:rsidRPr="00E021A6" w:rsidRDefault="00D947FC" w:rsidP="00D947FC">
      <w:pPr>
        <w:autoSpaceDE w:val="0"/>
        <w:autoSpaceDN w:val="0"/>
        <w:adjustRightInd w:val="0"/>
        <w:spacing w:after="0"/>
        <w:ind w:firstLine="708"/>
        <w:jc w:val="center"/>
        <w:rPr>
          <w:rFonts w:ascii="Times New Roman" w:hAnsi="Times New Roman" w:cs="Times New Roman"/>
          <w:sz w:val="24"/>
          <w:szCs w:val="24"/>
        </w:rPr>
      </w:pPr>
      <w:r w:rsidRPr="00E021A6">
        <w:rPr>
          <w:rFonts w:ascii="Times New Roman" w:hAnsi="Times New Roman" w:cs="Times New Roman"/>
          <w:sz w:val="24"/>
          <w:szCs w:val="24"/>
        </w:rPr>
        <w:t>Порядок рассмотрения документов, представленных для получения субсидии</w:t>
      </w:r>
    </w:p>
    <w:p w:rsidR="00D947FC" w:rsidRPr="00E021A6" w:rsidRDefault="00D947FC" w:rsidP="00D947FC">
      <w:pPr>
        <w:autoSpaceDE w:val="0"/>
        <w:autoSpaceDN w:val="0"/>
        <w:adjustRightInd w:val="0"/>
        <w:spacing w:after="0"/>
        <w:ind w:firstLine="708"/>
        <w:jc w:val="center"/>
        <w:rPr>
          <w:rFonts w:ascii="Times New Roman" w:hAnsi="Times New Roman" w:cs="Times New Roman"/>
          <w:sz w:val="24"/>
          <w:szCs w:val="24"/>
        </w:rPr>
      </w:pPr>
    </w:p>
    <w:p w:rsidR="00D947FC" w:rsidRPr="00E021A6" w:rsidRDefault="00D947FC" w:rsidP="00D947FC">
      <w:pPr>
        <w:pStyle w:val="a3"/>
        <w:tabs>
          <w:tab w:val="left" w:pos="1134"/>
        </w:tabs>
        <w:autoSpaceDE w:val="0"/>
        <w:autoSpaceDN w:val="0"/>
        <w:adjustRightInd w:val="0"/>
        <w:spacing w:after="0"/>
        <w:ind w:left="0" w:firstLine="567"/>
        <w:jc w:val="both"/>
      </w:pPr>
      <w:r w:rsidRPr="00E021A6">
        <w:t>9. Комитет в течение 20 рабочих дней со дня поступления документов, предусмотренных в пункте 7 настоящего Порядка, рассматривает их на предмет:</w:t>
      </w:r>
    </w:p>
    <w:p w:rsidR="00D947FC" w:rsidRPr="00E021A6" w:rsidRDefault="00D947FC" w:rsidP="00D947FC">
      <w:pPr>
        <w:pStyle w:val="a3"/>
        <w:tabs>
          <w:tab w:val="left" w:pos="1134"/>
        </w:tabs>
        <w:autoSpaceDE w:val="0"/>
        <w:autoSpaceDN w:val="0"/>
        <w:adjustRightInd w:val="0"/>
        <w:spacing w:after="0"/>
        <w:ind w:left="0" w:firstLine="567"/>
        <w:jc w:val="both"/>
      </w:pPr>
      <w:r w:rsidRPr="00E021A6">
        <w:t>а) соблюдения предприятием условий предоставления субсидии, предусмотренных в пункте 6 настоящего Порядка;</w:t>
      </w:r>
    </w:p>
    <w:p w:rsidR="00D947FC" w:rsidRPr="00E021A6" w:rsidRDefault="00D947FC" w:rsidP="00D947FC">
      <w:pPr>
        <w:pStyle w:val="a3"/>
        <w:tabs>
          <w:tab w:val="left" w:pos="1134"/>
        </w:tabs>
        <w:autoSpaceDE w:val="0"/>
        <w:autoSpaceDN w:val="0"/>
        <w:adjustRightInd w:val="0"/>
        <w:spacing w:after="0"/>
        <w:ind w:left="0" w:firstLine="567"/>
        <w:jc w:val="both"/>
      </w:pPr>
      <w:r w:rsidRPr="00E021A6">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D947FC" w:rsidRPr="00E021A6" w:rsidRDefault="00351C6C" w:rsidP="00351C6C">
      <w:pPr>
        <w:tabs>
          <w:tab w:val="left" w:pos="1134"/>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10. </w:t>
      </w:r>
      <w:r w:rsidR="00D947FC" w:rsidRPr="00E021A6">
        <w:rPr>
          <w:rFonts w:ascii="Times New Roman" w:hAnsi="Times New Roman" w:cs="Times New Roman"/>
          <w:sz w:val="24"/>
          <w:szCs w:val="24"/>
        </w:rPr>
        <w:t>По итогам рассмотрения документов, указанных в пункте 7 настоящего Порядка, Комитет в срок, установленный в пункте 9 настоящего Порядка:</w:t>
      </w:r>
    </w:p>
    <w:p w:rsidR="00D947FC" w:rsidRPr="00E021A6" w:rsidRDefault="00D947FC" w:rsidP="00D947FC">
      <w:pPr>
        <w:pStyle w:val="a3"/>
        <w:tabs>
          <w:tab w:val="left" w:pos="1134"/>
        </w:tabs>
        <w:autoSpaceDE w:val="0"/>
        <w:autoSpaceDN w:val="0"/>
        <w:adjustRightInd w:val="0"/>
        <w:spacing w:after="0"/>
        <w:ind w:left="0" w:firstLine="567"/>
        <w:jc w:val="both"/>
      </w:pPr>
      <w:r w:rsidRPr="00E021A6">
        <w:t>а) оценивает представленный предварительный расчет размера субсидии и проводит расчет размера субсидии;</w:t>
      </w:r>
    </w:p>
    <w:p w:rsidR="00D947FC" w:rsidRPr="00E021A6" w:rsidRDefault="00D947FC" w:rsidP="00D947FC">
      <w:pPr>
        <w:pStyle w:val="a3"/>
        <w:tabs>
          <w:tab w:val="left" w:pos="1134"/>
        </w:tabs>
        <w:autoSpaceDE w:val="0"/>
        <w:autoSpaceDN w:val="0"/>
        <w:adjustRightInd w:val="0"/>
        <w:spacing w:after="0"/>
        <w:ind w:left="0" w:firstLine="567"/>
        <w:jc w:val="both"/>
      </w:pPr>
      <w:r w:rsidRPr="00E021A6">
        <w:t>б) принимает решение о предоставлении или об отказе в предоставлении субсидии по основаниям, предусмотренным в пункте 11 настоящего Порядка.</w:t>
      </w:r>
    </w:p>
    <w:p w:rsidR="00D947FC" w:rsidRPr="00E021A6" w:rsidRDefault="00CF6A1E" w:rsidP="00D947FC">
      <w:pPr>
        <w:pStyle w:val="a3"/>
        <w:tabs>
          <w:tab w:val="left" w:pos="1134"/>
        </w:tabs>
        <w:autoSpaceDE w:val="0"/>
        <w:autoSpaceDN w:val="0"/>
        <w:adjustRightInd w:val="0"/>
        <w:spacing w:after="0"/>
        <w:ind w:left="0" w:firstLine="567"/>
        <w:jc w:val="both"/>
      </w:pPr>
      <w:r w:rsidRPr="00E021A6">
        <w:t>11. </w:t>
      </w:r>
      <w:r w:rsidR="00D947FC" w:rsidRPr="00E021A6">
        <w:t>В предоставлении субсидии должно быть отказано в любом из перечисленных случаев:</w:t>
      </w:r>
    </w:p>
    <w:p w:rsidR="00D947FC" w:rsidRPr="00E021A6" w:rsidRDefault="00D947FC" w:rsidP="00D947FC">
      <w:pPr>
        <w:pStyle w:val="a3"/>
        <w:tabs>
          <w:tab w:val="left" w:pos="1134"/>
        </w:tabs>
        <w:autoSpaceDE w:val="0"/>
        <w:autoSpaceDN w:val="0"/>
        <w:adjustRightInd w:val="0"/>
        <w:spacing w:after="0"/>
        <w:ind w:left="0" w:firstLine="567"/>
        <w:jc w:val="both"/>
      </w:pPr>
      <w:r w:rsidRPr="00E021A6">
        <w:lastRenderedPageBreak/>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D947FC" w:rsidRPr="00E021A6" w:rsidRDefault="00D947FC" w:rsidP="00D947FC">
      <w:pPr>
        <w:pStyle w:val="a3"/>
        <w:tabs>
          <w:tab w:val="left" w:pos="1134"/>
        </w:tabs>
        <w:autoSpaceDE w:val="0"/>
        <w:autoSpaceDN w:val="0"/>
        <w:adjustRightInd w:val="0"/>
        <w:spacing w:after="0"/>
        <w:ind w:left="0" w:firstLine="567"/>
        <w:jc w:val="both"/>
      </w:pPr>
      <w:r w:rsidRPr="00E021A6">
        <w:t>б) сведения, представленные предприятием, являются недостоверными;</w:t>
      </w:r>
    </w:p>
    <w:p w:rsidR="00F02D9C" w:rsidRPr="00E021A6" w:rsidRDefault="00D947FC" w:rsidP="00D947FC">
      <w:pPr>
        <w:pStyle w:val="a3"/>
        <w:tabs>
          <w:tab w:val="left" w:pos="1134"/>
        </w:tabs>
        <w:autoSpaceDE w:val="0"/>
        <w:autoSpaceDN w:val="0"/>
        <w:adjustRightInd w:val="0"/>
        <w:spacing w:after="0"/>
        <w:ind w:left="0" w:firstLine="567"/>
        <w:jc w:val="both"/>
      </w:pPr>
      <w:r w:rsidRPr="00E021A6">
        <w:t>в) не соблюдены условия предоставления субсидии, установленные в пункте 6 настоящих Правил</w:t>
      </w:r>
      <w:r w:rsidR="00F02D9C" w:rsidRPr="00E021A6">
        <w:t>;</w:t>
      </w:r>
    </w:p>
    <w:p w:rsidR="00D947FC" w:rsidRPr="00E021A6" w:rsidRDefault="00F02D9C" w:rsidP="00D947FC">
      <w:pPr>
        <w:pStyle w:val="a3"/>
        <w:tabs>
          <w:tab w:val="left" w:pos="1134"/>
        </w:tabs>
        <w:autoSpaceDE w:val="0"/>
        <w:autoSpaceDN w:val="0"/>
        <w:adjustRightInd w:val="0"/>
        <w:spacing w:after="0"/>
        <w:ind w:left="0" w:firstLine="567"/>
        <w:jc w:val="both"/>
      </w:pPr>
      <w:r w:rsidRPr="00E021A6">
        <w:t xml:space="preserve">г) отсутствуют лимиты бюджетных обязательств, предусмотренные главному распорядителю бюджетных </w:t>
      </w:r>
      <w:r w:rsidR="00480B14" w:rsidRPr="00E021A6">
        <w:t>средств</w:t>
      </w:r>
      <w:r w:rsidRPr="00E021A6">
        <w:t xml:space="preserve"> на эти цели в государственном бюджете на соответствующий финансовый год</w:t>
      </w:r>
      <w:r w:rsidR="00D947FC" w:rsidRPr="00E021A6">
        <w:t>.</w:t>
      </w:r>
    </w:p>
    <w:p w:rsidR="00D947FC" w:rsidRPr="00E021A6" w:rsidRDefault="00CF6A1E" w:rsidP="00D947FC">
      <w:pPr>
        <w:pStyle w:val="a3"/>
        <w:tabs>
          <w:tab w:val="left" w:pos="1134"/>
        </w:tabs>
        <w:autoSpaceDE w:val="0"/>
        <w:autoSpaceDN w:val="0"/>
        <w:adjustRightInd w:val="0"/>
        <w:spacing w:after="0"/>
        <w:ind w:left="0" w:firstLine="567"/>
        <w:jc w:val="both"/>
      </w:pPr>
      <w:r w:rsidRPr="00E021A6">
        <w:t>12. </w:t>
      </w:r>
      <w:r w:rsidR="00D947FC" w:rsidRPr="00E021A6">
        <w:t xml:space="preserve">В случае отказа в предоставлении субсидии Комитет в течение 2 рабочих дней с момента истечения срока, установленного в пункте 9 настоящего Порядка, письменно уведомляет </w:t>
      </w:r>
      <w:r w:rsidR="00FD338B">
        <w:t>п</w:t>
      </w:r>
      <w:r w:rsidR="00D947FC" w:rsidRPr="00E021A6">
        <w:t>редприятие об отказе с указанием причин отказа.</w:t>
      </w:r>
    </w:p>
    <w:p w:rsidR="00D947FC" w:rsidRPr="00E021A6" w:rsidRDefault="00CF6A1E" w:rsidP="00D947FC">
      <w:pPr>
        <w:pStyle w:val="a3"/>
        <w:tabs>
          <w:tab w:val="left" w:pos="1134"/>
        </w:tabs>
        <w:autoSpaceDE w:val="0"/>
        <w:autoSpaceDN w:val="0"/>
        <w:adjustRightInd w:val="0"/>
        <w:spacing w:after="0"/>
        <w:ind w:left="0" w:firstLine="567"/>
        <w:jc w:val="both"/>
      </w:pPr>
      <w:r w:rsidRPr="00E021A6">
        <w:t>13. </w:t>
      </w:r>
      <w:r w:rsidR="00D947FC" w:rsidRPr="00E021A6">
        <w:t>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D947FC" w:rsidRPr="00E021A6" w:rsidRDefault="00D947FC" w:rsidP="00D947FC">
      <w:pPr>
        <w:pStyle w:val="a3"/>
        <w:tabs>
          <w:tab w:val="left" w:pos="1134"/>
        </w:tabs>
        <w:autoSpaceDE w:val="0"/>
        <w:autoSpaceDN w:val="0"/>
        <w:adjustRightInd w:val="0"/>
        <w:spacing w:after="0"/>
        <w:ind w:left="0" w:firstLine="567"/>
        <w:jc w:val="both"/>
      </w:pPr>
      <w:r w:rsidRPr="00E021A6">
        <w:t>14.</w:t>
      </w:r>
      <w:r w:rsidR="00CF6A1E" w:rsidRPr="00E021A6">
        <w:t> </w:t>
      </w:r>
      <w:r w:rsidRPr="00E021A6">
        <w:t>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w:t>
      </w:r>
      <w:r w:rsidR="00775F44" w:rsidRPr="00E021A6">
        <w:t>,</w:t>
      </w:r>
      <w:r w:rsidRPr="00E021A6">
        <w:t xml:space="preserve"> </w:t>
      </w:r>
      <w:r w:rsidR="00775F44"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D947FC" w:rsidRPr="00E021A6" w:rsidRDefault="00D947FC"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15.</w:t>
      </w:r>
      <w:r w:rsidR="00B935D8">
        <w:rPr>
          <w:rFonts w:ascii="Times New Roman" w:hAnsi="Times New Roman" w:cs="Times New Roman"/>
          <w:sz w:val="24"/>
          <w:szCs w:val="24"/>
        </w:rPr>
        <w:t> </w:t>
      </w:r>
      <w:r w:rsidRPr="00E021A6">
        <w:rPr>
          <w:rFonts w:ascii="Times New Roman" w:hAnsi="Times New Roman" w:cs="Times New Roman"/>
          <w:sz w:val="24"/>
          <w:szCs w:val="24"/>
        </w:rPr>
        <w:t>Решение Комитета о предоставлении субсидии подлежит согласованию с Министерством экономического развития</w:t>
      </w:r>
      <w:r w:rsidR="00C62FAD">
        <w:rPr>
          <w:rFonts w:ascii="Times New Roman" w:hAnsi="Times New Roman" w:cs="Times New Roman"/>
          <w:sz w:val="24"/>
          <w:szCs w:val="24"/>
        </w:rPr>
        <w:t xml:space="preserve"> (далее </w:t>
      </w:r>
      <w:r w:rsidR="00B935D8">
        <w:rPr>
          <w:rFonts w:ascii="Times New Roman" w:hAnsi="Times New Roman" w:cs="Times New Roman"/>
          <w:sz w:val="24"/>
          <w:szCs w:val="24"/>
        </w:rPr>
        <w:t>–</w:t>
      </w:r>
      <w:r w:rsidR="00C62FAD" w:rsidRPr="00C62FAD">
        <w:rPr>
          <w:rFonts w:ascii="Times New Roman" w:hAnsi="Times New Roman" w:cs="Times New Roman"/>
          <w:sz w:val="24"/>
          <w:szCs w:val="24"/>
        </w:rPr>
        <w:t xml:space="preserve"> </w:t>
      </w:r>
      <w:r w:rsidR="00C62FAD">
        <w:rPr>
          <w:rFonts w:ascii="Times New Roman" w:hAnsi="Times New Roman" w:cs="Times New Roman"/>
          <w:sz w:val="24"/>
          <w:szCs w:val="24"/>
        </w:rPr>
        <w:t>Мин</w:t>
      </w:r>
      <w:r w:rsidR="0023019E">
        <w:rPr>
          <w:rFonts w:ascii="Times New Roman" w:hAnsi="Times New Roman" w:cs="Times New Roman"/>
          <w:sz w:val="24"/>
          <w:szCs w:val="24"/>
        </w:rPr>
        <w:t>э</w:t>
      </w:r>
      <w:r w:rsidR="00C62FAD">
        <w:rPr>
          <w:rFonts w:ascii="Times New Roman" w:hAnsi="Times New Roman" w:cs="Times New Roman"/>
          <w:sz w:val="24"/>
          <w:szCs w:val="24"/>
        </w:rPr>
        <w:t>кономразвити</w:t>
      </w:r>
      <w:r w:rsidR="00317330">
        <w:rPr>
          <w:rFonts w:ascii="Times New Roman" w:hAnsi="Times New Roman" w:cs="Times New Roman"/>
          <w:sz w:val="24"/>
          <w:szCs w:val="24"/>
        </w:rPr>
        <w:t>я</w:t>
      </w:r>
      <w:r w:rsidR="00B935D8">
        <w:rPr>
          <w:rFonts w:ascii="Times New Roman" w:hAnsi="Times New Roman" w:cs="Times New Roman"/>
          <w:sz w:val="24"/>
          <w:szCs w:val="24"/>
        </w:rPr>
        <w:t>)</w:t>
      </w:r>
      <w:r w:rsidRPr="00E021A6">
        <w:rPr>
          <w:rFonts w:ascii="Times New Roman" w:hAnsi="Times New Roman" w:cs="Times New Roman"/>
          <w:sz w:val="24"/>
          <w:szCs w:val="24"/>
        </w:rPr>
        <w:t>.</w:t>
      </w:r>
    </w:p>
    <w:p w:rsidR="00D947FC" w:rsidRPr="00E021A6" w:rsidRDefault="00D947FC"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Для этого Комитет в течение 2 рабочих дней с момента принятия решения о предоставлении субсидии представляет в </w:t>
      </w:r>
      <w:r w:rsidR="00C62FAD">
        <w:rPr>
          <w:rFonts w:ascii="Times New Roman" w:hAnsi="Times New Roman" w:cs="Times New Roman"/>
          <w:sz w:val="24"/>
          <w:szCs w:val="24"/>
        </w:rPr>
        <w:t>Мин</w:t>
      </w:r>
      <w:r w:rsidR="0023019E">
        <w:rPr>
          <w:rFonts w:ascii="Times New Roman" w:hAnsi="Times New Roman" w:cs="Times New Roman"/>
          <w:sz w:val="24"/>
          <w:szCs w:val="24"/>
        </w:rPr>
        <w:t>э</w:t>
      </w:r>
      <w:r w:rsidR="00317330">
        <w:rPr>
          <w:rFonts w:ascii="Times New Roman" w:hAnsi="Times New Roman" w:cs="Times New Roman"/>
          <w:sz w:val="24"/>
          <w:szCs w:val="24"/>
        </w:rPr>
        <w:t xml:space="preserve">кономразвития </w:t>
      </w:r>
      <w:r w:rsidR="00294C66" w:rsidRPr="00E021A6">
        <w:rPr>
          <w:rFonts w:ascii="Times New Roman" w:hAnsi="Times New Roman" w:cs="Times New Roman"/>
          <w:sz w:val="24"/>
          <w:szCs w:val="24"/>
        </w:rPr>
        <w:t xml:space="preserve">решение о </w:t>
      </w:r>
      <w:r w:rsidRPr="00E021A6">
        <w:rPr>
          <w:rFonts w:ascii="Times New Roman" w:hAnsi="Times New Roman" w:cs="Times New Roman"/>
          <w:sz w:val="24"/>
          <w:szCs w:val="24"/>
        </w:rPr>
        <w:t>предоставлении субсидии и документы, предусмотренные в пункте 7 настоящего Порядка.</w:t>
      </w:r>
    </w:p>
    <w:p w:rsidR="00D947FC" w:rsidRPr="00E021A6" w:rsidRDefault="00C62FAD"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Мин</w:t>
      </w:r>
      <w:r w:rsidR="0023019E">
        <w:rPr>
          <w:rFonts w:ascii="Times New Roman" w:hAnsi="Times New Roman" w:cs="Times New Roman"/>
          <w:sz w:val="24"/>
          <w:szCs w:val="24"/>
        </w:rPr>
        <w:t>э</w:t>
      </w:r>
      <w:r w:rsidR="00317330">
        <w:rPr>
          <w:rFonts w:ascii="Times New Roman" w:hAnsi="Times New Roman" w:cs="Times New Roman"/>
          <w:sz w:val="24"/>
          <w:szCs w:val="24"/>
        </w:rPr>
        <w:t xml:space="preserve">кономразвития </w:t>
      </w:r>
      <w:r w:rsidR="00D947FC" w:rsidRPr="00E021A6">
        <w:rPr>
          <w:rFonts w:ascii="Times New Roman" w:hAnsi="Times New Roman" w:cs="Times New Roman"/>
          <w:sz w:val="24"/>
          <w:szCs w:val="24"/>
        </w:rPr>
        <w:t>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Комитета</w:t>
      </w:r>
      <w:r w:rsidR="00294C66" w:rsidRPr="00E021A6">
        <w:rPr>
          <w:rFonts w:ascii="Times New Roman" w:hAnsi="Times New Roman" w:cs="Times New Roman"/>
          <w:sz w:val="24"/>
          <w:szCs w:val="24"/>
        </w:rPr>
        <w:t xml:space="preserve"> </w:t>
      </w:r>
      <w:r w:rsidR="00D947FC" w:rsidRPr="00E021A6">
        <w:rPr>
          <w:rFonts w:ascii="Times New Roman" w:hAnsi="Times New Roman" w:cs="Times New Roman"/>
          <w:sz w:val="24"/>
          <w:szCs w:val="24"/>
        </w:rPr>
        <w:t xml:space="preserve">о предоставлении субсидии, о чем письменно уведомляет Комитет в день принятия решения. </w:t>
      </w:r>
    </w:p>
    <w:p w:rsidR="00D947FC" w:rsidRPr="00317330" w:rsidRDefault="00D947FC"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sidRPr="00317330">
        <w:rPr>
          <w:rFonts w:ascii="Times New Roman" w:hAnsi="Times New Roman" w:cs="Times New Roman"/>
          <w:sz w:val="24"/>
          <w:szCs w:val="24"/>
        </w:rPr>
        <w:t>16.</w:t>
      </w:r>
      <w:r w:rsidR="00317330">
        <w:rPr>
          <w:rFonts w:ascii="Times New Roman" w:hAnsi="Times New Roman" w:cs="Times New Roman"/>
          <w:sz w:val="24"/>
          <w:szCs w:val="24"/>
        </w:rPr>
        <w:t> </w:t>
      </w:r>
      <w:r w:rsidRPr="00317330">
        <w:rPr>
          <w:rFonts w:ascii="Times New Roman" w:hAnsi="Times New Roman" w:cs="Times New Roman"/>
          <w:sz w:val="24"/>
          <w:szCs w:val="24"/>
        </w:rPr>
        <w:t>Основаниями для отка</w:t>
      </w:r>
      <w:r w:rsidR="00317330" w:rsidRPr="00317330">
        <w:rPr>
          <w:rFonts w:ascii="Times New Roman" w:hAnsi="Times New Roman" w:cs="Times New Roman"/>
          <w:sz w:val="24"/>
          <w:szCs w:val="24"/>
        </w:rPr>
        <w:t>за в согласовании Минэконом</w:t>
      </w:r>
      <w:r w:rsidRPr="00317330">
        <w:rPr>
          <w:rFonts w:ascii="Times New Roman" w:hAnsi="Times New Roman" w:cs="Times New Roman"/>
          <w:sz w:val="24"/>
          <w:szCs w:val="24"/>
        </w:rPr>
        <w:t>развития решения Комитета о предоставлении субсидии являются:</w:t>
      </w:r>
    </w:p>
    <w:p w:rsidR="00D947FC" w:rsidRPr="00E021A6" w:rsidRDefault="00294C66"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sidRPr="00317330">
        <w:rPr>
          <w:rFonts w:ascii="Times New Roman" w:hAnsi="Times New Roman" w:cs="Times New Roman"/>
          <w:sz w:val="24"/>
          <w:szCs w:val="24"/>
        </w:rPr>
        <w:t>а)</w:t>
      </w:r>
      <w:r w:rsidR="00D947FC" w:rsidRPr="00317330">
        <w:rPr>
          <w:rFonts w:ascii="Times New Roman" w:hAnsi="Times New Roman" w:cs="Times New Roman"/>
          <w:sz w:val="24"/>
          <w:szCs w:val="24"/>
        </w:rPr>
        <w:t xml:space="preserve"> обстоятельства, предусмотренные в пункте 11 настоящего Порядка;</w:t>
      </w:r>
    </w:p>
    <w:p w:rsidR="00D947FC" w:rsidRPr="00E021A6" w:rsidRDefault="00D947FC"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б) нарушение порядка расчета субсидии, установленного в пунктах 20-24 настоящего Порядка;</w:t>
      </w:r>
    </w:p>
    <w:p w:rsidR="00D947FC" w:rsidRPr="00E021A6" w:rsidRDefault="00D947FC"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в) несоблюдение при расчете размера субсидии порядка ценообразования (завышение и (или) занижение </w:t>
      </w:r>
      <w:r w:rsidR="000B13D7" w:rsidRPr="00E021A6">
        <w:rPr>
          <w:rFonts w:ascii="Times New Roman" w:hAnsi="Times New Roman" w:cs="Times New Roman"/>
          <w:sz w:val="24"/>
          <w:szCs w:val="24"/>
        </w:rPr>
        <w:t>установленного тарифа</w:t>
      </w:r>
      <w:r w:rsidRPr="00E021A6">
        <w:rPr>
          <w:rFonts w:ascii="Times New Roman" w:hAnsi="Times New Roman" w:cs="Times New Roman"/>
          <w:sz w:val="24"/>
          <w:szCs w:val="24"/>
        </w:rPr>
        <w:t xml:space="preserve">, иные нарушения правильности применения </w:t>
      </w:r>
      <w:r w:rsidR="00775F44" w:rsidRPr="00E021A6">
        <w:rPr>
          <w:rFonts w:ascii="Times New Roman" w:hAnsi="Times New Roman" w:cs="Times New Roman"/>
          <w:sz w:val="24"/>
          <w:szCs w:val="24"/>
        </w:rPr>
        <w:t>тарифа</w:t>
      </w:r>
      <w:r w:rsidRPr="00E021A6">
        <w:rPr>
          <w:rFonts w:ascii="Times New Roman" w:hAnsi="Times New Roman" w:cs="Times New Roman"/>
          <w:sz w:val="24"/>
          <w:szCs w:val="24"/>
        </w:rPr>
        <w:t>).</w:t>
      </w:r>
    </w:p>
    <w:p w:rsidR="00D947FC" w:rsidRPr="00E021A6" w:rsidRDefault="00D947FC"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17.</w:t>
      </w:r>
      <w:r w:rsidR="00CF6A1E" w:rsidRPr="00E021A6">
        <w:rPr>
          <w:rFonts w:ascii="Times New Roman" w:hAnsi="Times New Roman" w:cs="Times New Roman"/>
          <w:sz w:val="24"/>
          <w:szCs w:val="24"/>
        </w:rPr>
        <w:t> </w:t>
      </w:r>
      <w:r w:rsidRPr="00E021A6">
        <w:rPr>
          <w:rFonts w:ascii="Times New Roman" w:hAnsi="Times New Roman" w:cs="Times New Roman"/>
          <w:sz w:val="24"/>
          <w:szCs w:val="24"/>
        </w:rPr>
        <w:t xml:space="preserve">В случае если </w:t>
      </w:r>
      <w:r w:rsidR="00317330">
        <w:rPr>
          <w:rFonts w:ascii="Times New Roman" w:hAnsi="Times New Roman" w:cs="Times New Roman"/>
          <w:sz w:val="24"/>
          <w:szCs w:val="24"/>
        </w:rPr>
        <w:t>Минэконом</w:t>
      </w:r>
      <w:r w:rsidR="00317330" w:rsidRPr="00E021A6">
        <w:rPr>
          <w:rFonts w:ascii="Times New Roman" w:hAnsi="Times New Roman" w:cs="Times New Roman"/>
          <w:sz w:val="24"/>
          <w:szCs w:val="24"/>
        </w:rPr>
        <w:t xml:space="preserve">развития </w:t>
      </w:r>
      <w:r w:rsidRPr="00E021A6">
        <w:rPr>
          <w:rFonts w:ascii="Times New Roman" w:hAnsi="Times New Roman" w:cs="Times New Roman"/>
          <w:sz w:val="24"/>
          <w:szCs w:val="24"/>
        </w:rPr>
        <w:t>в срок, установленный в пункте 15 настоящего Порядка, не уведомило Комитет о приятом решении, решение Комитета о предоставлении субсидии считается согласованным.</w:t>
      </w:r>
    </w:p>
    <w:p w:rsidR="00D947FC" w:rsidRPr="00E021A6" w:rsidRDefault="00D947FC" w:rsidP="00D947FC">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18.</w:t>
      </w:r>
      <w:r w:rsidR="00317330">
        <w:rPr>
          <w:rFonts w:ascii="Times New Roman" w:hAnsi="Times New Roman" w:cs="Times New Roman"/>
          <w:sz w:val="24"/>
          <w:szCs w:val="24"/>
        </w:rPr>
        <w:t> </w:t>
      </w:r>
      <w:r w:rsidRPr="00E021A6">
        <w:rPr>
          <w:rFonts w:ascii="Times New Roman" w:hAnsi="Times New Roman" w:cs="Times New Roman"/>
          <w:sz w:val="24"/>
          <w:szCs w:val="24"/>
        </w:rPr>
        <w:t>Комитет в течение 2 рабочих дней с момента поступления отказа</w:t>
      </w:r>
      <w:r w:rsidR="00C62FAD" w:rsidRPr="00C62FAD">
        <w:rPr>
          <w:rFonts w:ascii="Times New Roman" w:hAnsi="Times New Roman" w:cs="Times New Roman"/>
          <w:sz w:val="24"/>
          <w:szCs w:val="24"/>
        </w:rPr>
        <w:t xml:space="preserve"> </w:t>
      </w:r>
      <w:r w:rsidR="00317330">
        <w:rPr>
          <w:rFonts w:ascii="Times New Roman" w:hAnsi="Times New Roman" w:cs="Times New Roman"/>
          <w:sz w:val="24"/>
          <w:szCs w:val="24"/>
        </w:rPr>
        <w:t>Минэконом</w:t>
      </w:r>
      <w:r w:rsidR="00317330" w:rsidRPr="00E021A6">
        <w:rPr>
          <w:rFonts w:ascii="Times New Roman" w:hAnsi="Times New Roman" w:cs="Times New Roman"/>
          <w:sz w:val="24"/>
          <w:szCs w:val="24"/>
        </w:rPr>
        <w:t xml:space="preserve">развития </w:t>
      </w:r>
      <w:r w:rsidRPr="00E021A6">
        <w:rPr>
          <w:rFonts w:ascii="Times New Roman" w:hAnsi="Times New Roman" w:cs="Times New Roman"/>
          <w:sz w:val="24"/>
          <w:szCs w:val="24"/>
        </w:rPr>
        <w:t xml:space="preserve">в согласовании решения о предоставлении субсидии письменно уведомляет </w:t>
      </w:r>
      <w:r w:rsidR="00FD338B">
        <w:rPr>
          <w:rFonts w:ascii="Times New Roman" w:hAnsi="Times New Roman" w:cs="Times New Roman"/>
          <w:sz w:val="24"/>
          <w:szCs w:val="24"/>
        </w:rPr>
        <w:t>п</w:t>
      </w:r>
      <w:r w:rsidRPr="00E021A6">
        <w:rPr>
          <w:rFonts w:ascii="Times New Roman" w:hAnsi="Times New Roman" w:cs="Times New Roman"/>
          <w:sz w:val="24"/>
          <w:szCs w:val="24"/>
        </w:rPr>
        <w:t>редприятие об отказе с указанием причин отказа.</w:t>
      </w:r>
    </w:p>
    <w:p w:rsidR="00D947FC" w:rsidRPr="00E021A6" w:rsidRDefault="00D947FC" w:rsidP="00D947FC">
      <w:pPr>
        <w:pStyle w:val="a3"/>
        <w:tabs>
          <w:tab w:val="left" w:pos="1134"/>
        </w:tabs>
        <w:autoSpaceDE w:val="0"/>
        <w:autoSpaceDN w:val="0"/>
        <w:adjustRightInd w:val="0"/>
        <w:spacing w:after="0"/>
        <w:ind w:left="0" w:firstLine="567"/>
        <w:jc w:val="both"/>
      </w:pPr>
      <w:r w:rsidRPr="00E021A6">
        <w:lastRenderedPageBreak/>
        <w:t>19.</w:t>
      </w:r>
      <w:r w:rsidR="00317330">
        <w:t> </w:t>
      </w:r>
      <w:r w:rsidRPr="00E021A6">
        <w:t>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D947FC" w:rsidRPr="00E021A6" w:rsidRDefault="00D947FC" w:rsidP="00D947FC">
      <w:pPr>
        <w:pStyle w:val="a3"/>
        <w:autoSpaceDE w:val="0"/>
        <w:autoSpaceDN w:val="0"/>
        <w:adjustRightInd w:val="0"/>
        <w:spacing w:after="0"/>
        <w:ind w:left="0" w:firstLine="568"/>
        <w:jc w:val="center"/>
      </w:pPr>
      <w:r w:rsidRPr="00E021A6">
        <w:t>Порядок расчета размера субсидии</w:t>
      </w:r>
    </w:p>
    <w:p w:rsidR="00D947FC" w:rsidRPr="00E021A6" w:rsidRDefault="00D947FC" w:rsidP="00D947FC">
      <w:pPr>
        <w:pStyle w:val="a3"/>
        <w:autoSpaceDE w:val="0"/>
        <w:autoSpaceDN w:val="0"/>
        <w:adjustRightInd w:val="0"/>
        <w:spacing w:after="0"/>
        <w:ind w:left="0" w:firstLine="568"/>
        <w:jc w:val="center"/>
      </w:pPr>
    </w:p>
    <w:p w:rsidR="00D947FC" w:rsidRPr="00E021A6" w:rsidRDefault="00D947FC" w:rsidP="00D947FC">
      <w:pPr>
        <w:pStyle w:val="a3"/>
        <w:autoSpaceDE w:val="0"/>
        <w:autoSpaceDN w:val="0"/>
        <w:adjustRightInd w:val="0"/>
        <w:spacing w:after="0"/>
        <w:ind w:left="0" w:firstLine="568"/>
        <w:jc w:val="both"/>
      </w:pPr>
      <w:r w:rsidRPr="00E021A6">
        <w:t>20. Размер субсидии определяется как разница между платой за услуги по поставке (реализации) газа, рассчитанной по тарифу для категории «население», установленному на текущий год Правительством Республики Южная Осетия, и платой за услуги по поставке (реализации) газа, рассчитанной исходя из экономически обоснованного уровня тарифа на текущий год.</w:t>
      </w:r>
    </w:p>
    <w:p w:rsidR="00D947FC" w:rsidRPr="00E021A6" w:rsidRDefault="00D947FC" w:rsidP="00D947FC">
      <w:pPr>
        <w:pStyle w:val="a3"/>
        <w:autoSpaceDE w:val="0"/>
        <w:autoSpaceDN w:val="0"/>
        <w:adjustRightInd w:val="0"/>
        <w:spacing w:after="0"/>
        <w:ind w:left="0" w:firstLine="568"/>
        <w:jc w:val="both"/>
      </w:pPr>
      <w:r w:rsidRPr="00E021A6">
        <w:t>21. Расчет размера субсидии осуществляется Комитетом в соответствии с формулой, указанной в пункте 22 настоящего Порядка, на основании следующей информации:</w:t>
      </w:r>
    </w:p>
    <w:p w:rsidR="00D947FC" w:rsidRPr="00E021A6" w:rsidRDefault="00D947FC" w:rsidP="00D947FC">
      <w:pPr>
        <w:pStyle w:val="a3"/>
        <w:autoSpaceDE w:val="0"/>
        <w:autoSpaceDN w:val="0"/>
        <w:adjustRightInd w:val="0"/>
        <w:spacing w:after="0"/>
        <w:ind w:left="0" w:firstLine="568"/>
        <w:jc w:val="both"/>
      </w:pPr>
      <w:r w:rsidRPr="00E021A6">
        <w:t>а) объема полезного отпуска для 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по поставке газа на текущий год, проведенной в установленном порядке</w:t>
      </w:r>
      <w:r w:rsidR="00AD7FA3">
        <w:t xml:space="preserve"> </w:t>
      </w:r>
      <w:r w:rsidR="00317330">
        <w:t>Минэконом</w:t>
      </w:r>
      <w:r w:rsidR="00317330" w:rsidRPr="00E021A6">
        <w:t>развития</w:t>
      </w:r>
      <w:r w:rsidRPr="00E021A6">
        <w:t>;</w:t>
      </w:r>
    </w:p>
    <w:p w:rsidR="00D947FC" w:rsidRPr="00E021A6" w:rsidRDefault="00D947FC" w:rsidP="00D947FC">
      <w:pPr>
        <w:pStyle w:val="a3"/>
        <w:autoSpaceDE w:val="0"/>
        <w:autoSpaceDN w:val="0"/>
        <w:adjustRightInd w:val="0"/>
        <w:spacing w:after="0"/>
        <w:ind w:left="0" w:firstLine="568"/>
        <w:jc w:val="both"/>
      </w:pPr>
      <w:r w:rsidRPr="00E021A6">
        <w:t xml:space="preserve">б) тарифа </w:t>
      </w:r>
      <w:r w:rsidR="00C261C7" w:rsidRPr="00E021A6">
        <w:t>н</w:t>
      </w:r>
      <w:r w:rsidRPr="00E021A6">
        <w:t>а услуги по поставке (реализации) газа для населения, установленного на текущий год Правительством Республики Южная Осетия;</w:t>
      </w:r>
    </w:p>
    <w:p w:rsidR="00D947FC" w:rsidRPr="00E021A6" w:rsidRDefault="00D947FC" w:rsidP="00D947FC">
      <w:pPr>
        <w:pStyle w:val="a3"/>
        <w:autoSpaceDE w:val="0"/>
        <w:autoSpaceDN w:val="0"/>
        <w:adjustRightInd w:val="0"/>
        <w:spacing w:after="0"/>
        <w:ind w:left="0" w:firstLine="568"/>
        <w:jc w:val="both"/>
      </w:pPr>
      <w:r w:rsidRPr="00E021A6">
        <w:t>в) экономически обоснованного уровня тарифа на услуги по поставке (реализации) газа, рассчитанного</w:t>
      </w:r>
      <w:r w:rsidR="00AD7FA3">
        <w:t xml:space="preserve"> </w:t>
      </w:r>
      <w:r w:rsidR="00D8168F">
        <w:t>Минэконом</w:t>
      </w:r>
      <w:r w:rsidR="00D8168F" w:rsidRPr="00E021A6">
        <w:t xml:space="preserve">развития </w:t>
      </w:r>
      <w:r w:rsidRPr="00E021A6">
        <w:t>на текущий год.</w:t>
      </w:r>
    </w:p>
    <w:p w:rsidR="00D947FC" w:rsidRPr="00E021A6" w:rsidRDefault="00D947FC" w:rsidP="00D947FC">
      <w:pPr>
        <w:pStyle w:val="a3"/>
        <w:autoSpaceDE w:val="0"/>
        <w:autoSpaceDN w:val="0"/>
        <w:adjustRightInd w:val="0"/>
        <w:spacing w:after="0"/>
        <w:ind w:left="0" w:firstLine="568"/>
        <w:jc w:val="both"/>
      </w:pPr>
      <w:r w:rsidRPr="00E021A6">
        <w:t>22. Расчет размера субсидии на 12 месяцев текущего года определяется по формуле:</w:t>
      </w:r>
    </w:p>
    <w:p w:rsidR="00246CA5" w:rsidRPr="00E021A6" w:rsidRDefault="00246CA5" w:rsidP="00D947FC">
      <w:pPr>
        <w:pStyle w:val="a3"/>
        <w:autoSpaceDE w:val="0"/>
        <w:autoSpaceDN w:val="0"/>
        <w:adjustRightInd w:val="0"/>
        <w:spacing w:after="0"/>
        <w:ind w:left="0" w:firstLine="568"/>
        <w:jc w:val="both"/>
      </w:pPr>
    </w:p>
    <w:p w:rsidR="00246CA5" w:rsidRPr="00E021A6" w:rsidRDefault="00246CA5" w:rsidP="00D947FC">
      <w:pPr>
        <w:pStyle w:val="a3"/>
        <w:autoSpaceDE w:val="0"/>
        <w:autoSpaceDN w:val="0"/>
        <w:adjustRightInd w:val="0"/>
        <w:spacing w:after="0"/>
        <w:ind w:left="0" w:firstLine="568"/>
        <w:jc w:val="both"/>
      </w:pPr>
    </w:p>
    <w:p w:rsidR="005C79B1" w:rsidRPr="00E021A6" w:rsidRDefault="005D3FB9" w:rsidP="005C79B1">
      <w:pPr>
        <w:pStyle w:val="a3"/>
        <w:autoSpaceDE w:val="0"/>
        <w:autoSpaceDN w:val="0"/>
        <w:adjustRightInd w:val="0"/>
        <w:spacing w:after="0"/>
        <w:ind w:left="0" w:firstLine="568"/>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lang w:val="en-US"/>
                </w:rPr>
                <m:t>R</m:t>
              </m:r>
            </m:e>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эо</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нас</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нас</m:t>
              </m:r>
            </m:sub>
          </m:sSub>
        </m:oMath>
      </m:oMathPara>
    </w:p>
    <w:p w:rsidR="00D947FC" w:rsidRPr="00E021A6" w:rsidRDefault="00D947FC" w:rsidP="00D947FC">
      <w:pPr>
        <w:pStyle w:val="a3"/>
        <w:autoSpaceDE w:val="0"/>
        <w:autoSpaceDN w:val="0"/>
        <w:adjustRightInd w:val="0"/>
        <w:spacing w:after="0"/>
        <w:ind w:left="0" w:firstLine="568"/>
        <w:jc w:val="both"/>
        <w:rPr>
          <w:rFonts w:eastAsiaTheme="minorEastAsia"/>
        </w:rPr>
      </w:pPr>
      <w:r w:rsidRPr="00E021A6">
        <w:rPr>
          <w:rFonts w:eastAsiaTheme="minorEastAsia"/>
        </w:rPr>
        <w:t>где:</w:t>
      </w:r>
    </w:p>
    <w:p w:rsidR="00246CA5" w:rsidRPr="00E021A6" w:rsidRDefault="00246CA5" w:rsidP="00D947FC">
      <w:pPr>
        <w:pStyle w:val="a3"/>
        <w:autoSpaceDE w:val="0"/>
        <w:autoSpaceDN w:val="0"/>
        <w:adjustRightInd w:val="0"/>
        <w:spacing w:after="0"/>
        <w:ind w:left="0" w:firstLine="568"/>
        <w:jc w:val="both"/>
        <w:rPr>
          <w:rFonts w:eastAsiaTheme="minorEastAsia"/>
          <w:i/>
        </w:rPr>
      </w:pPr>
    </w:p>
    <w:p w:rsidR="00D947FC" w:rsidRPr="00E021A6" w:rsidRDefault="00D947FC" w:rsidP="00D947FC">
      <w:pPr>
        <w:pStyle w:val="a3"/>
        <w:autoSpaceDE w:val="0"/>
        <w:autoSpaceDN w:val="0"/>
        <w:adjustRightInd w:val="0"/>
        <w:spacing w:after="0"/>
        <w:ind w:left="0" w:firstLine="568"/>
        <w:jc w:val="both"/>
        <w:rPr>
          <w:rFonts w:eastAsiaTheme="minorEastAsia"/>
        </w:rPr>
      </w:pPr>
      <w:r w:rsidRPr="00E021A6">
        <w:rPr>
          <w:rFonts w:eastAsiaTheme="minorEastAsia"/>
          <w:i/>
          <w:lang w:val="en-US"/>
        </w:rPr>
        <w:t>R</w:t>
      </w:r>
      <w:r w:rsidRPr="00E021A6">
        <w:rPr>
          <w:rFonts w:eastAsiaTheme="minorEastAsia"/>
        </w:rPr>
        <w:t xml:space="preserve"> – размер субсидии;</w:t>
      </w:r>
    </w:p>
    <w:p w:rsidR="00D947FC" w:rsidRPr="00E021A6" w:rsidRDefault="00D947FC" w:rsidP="00D947FC">
      <w:pPr>
        <w:pStyle w:val="a3"/>
        <w:autoSpaceDE w:val="0"/>
        <w:autoSpaceDN w:val="0"/>
        <w:adjustRightInd w:val="0"/>
        <w:spacing w:after="0"/>
        <w:ind w:left="0" w:firstLine="568"/>
        <w:jc w:val="both"/>
        <w:rPr>
          <w:rFonts w:eastAsiaTheme="minorEastAsia"/>
        </w:rPr>
      </w:pPr>
      <w:proofErr w:type="spellStart"/>
      <w:r w:rsidRPr="00E021A6">
        <w:rPr>
          <w:rFonts w:eastAsiaTheme="minorEastAsia"/>
          <w:i/>
        </w:rPr>
        <w:t>Тэо</w:t>
      </w:r>
      <w:proofErr w:type="spellEnd"/>
      <w:r w:rsidRPr="00E021A6">
        <w:rPr>
          <w:rFonts w:eastAsiaTheme="minorEastAsia"/>
        </w:rPr>
        <w:t xml:space="preserve"> – экономически обоснованный уровень тарифа </w:t>
      </w:r>
      <w:r w:rsidRPr="00E021A6">
        <w:t>на услуги по поставке (реализации) газа</w:t>
      </w:r>
      <w:r w:rsidRPr="00E021A6">
        <w:rPr>
          <w:rFonts w:eastAsiaTheme="minorEastAsia"/>
        </w:rPr>
        <w:t xml:space="preserve">, рассчитанный </w:t>
      </w:r>
      <w:r w:rsidR="00D8168F">
        <w:t>Минэконом</w:t>
      </w:r>
      <w:r w:rsidR="00D8168F" w:rsidRPr="00E021A6">
        <w:t xml:space="preserve">развития </w:t>
      </w:r>
      <w:r w:rsidRPr="00E021A6">
        <w:t>на текущий год</w:t>
      </w:r>
      <w:r w:rsidR="005379C8" w:rsidRPr="00E021A6">
        <w:t xml:space="preserve"> (без учета НДС)</w:t>
      </w:r>
      <w:r w:rsidRPr="00E021A6">
        <w:rPr>
          <w:rFonts w:eastAsiaTheme="minorEastAsia"/>
        </w:rPr>
        <w:t>;</w:t>
      </w:r>
    </w:p>
    <w:p w:rsidR="00D947FC" w:rsidRPr="00E021A6" w:rsidRDefault="00D947FC" w:rsidP="00D947FC">
      <w:pPr>
        <w:pStyle w:val="a3"/>
        <w:autoSpaceDE w:val="0"/>
        <w:autoSpaceDN w:val="0"/>
        <w:adjustRightInd w:val="0"/>
        <w:spacing w:after="0"/>
        <w:ind w:left="0" w:firstLine="568"/>
        <w:jc w:val="both"/>
        <w:rPr>
          <w:rFonts w:eastAsiaTheme="minorEastAsia"/>
        </w:rPr>
      </w:pPr>
      <w:proofErr w:type="spellStart"/>
      <w:r w:rsidRPr="00E021A6">
        <w:rPr>
          <w:rFonts w:eastAsiaTheme="minorEastAsia"/>
          <w:i/>
        </w:rPr>
        <w:t>Тнас</w:t>
      </w:r>
      <w:proofErr w:type="spellEnd"/>
      <w:r w:rsidRPr="00E021A6">
        <w:rPr>
          <w:rFonts w:eastAsiaTheme="minorEastAsia"/>
        </w:rPr>
        <w:t xml:space="preserve"> – тариф на услуги по поставке (реализации) газа, утвержденный для населения на текущий год Правительством Республики Южная Осетия ниже экономически обоснованного уровня</w:t>
      </w:r>
      <w:r w:rsidR="005379C8" w:rsidRPr="00E021A6">
        <w:rPr>
          <w:rFonts w:eastAsiaTheme="minorEastAsia"/>
        </w:rPr>
        <w:t xml:space="preserve"> </w:t>
      </w:r>
      <w:r w:rsidR="005379C8" w:rsidRPr="00E021A6">
        <w:t>(без учета НДС)</w:t>
      </w:r>
      <w:r w:rsidRPr="00E021A6">
        <w:rPr>
          <w:rFonts w:eastAsiaTheme="minorEastAsia"/>
        </w:rPr>
        <w:t>;</w:t>
      </w:r>
    </w:p>
    <w:p w:rsidR="00D947FC" w:rsidRPr="00E021A6" w:rsidRDefault="00D947FC" w:rsidP="00D947FC">
      <w:pPr>
        <w:pStyle w:val="a3"/>
        <w:autoSpaceDE w:val="0"/>
        <w:autoSpaceDN w:val="0"/>
        <w:adjustRightInd w:val="0"/>
        <w:spacing w:after="0"/>
        <w:ind w:left="0" w:firstLine="568"/>
        <w:jc w:val="both"/>
      </w:pPr>
      <w:r w:rsidRPr="00E021A6">
        <w:rPr>
          <w:rFonts w:eastAsiaTheme="minorEastAsia"/>
          <w:i/>
          <w:lang w:val="en-US"/>
        </w:rPr>
        <w:t>Q</w:t>
      </w:r>
      <w:r w:rsidRPr="00E021A6">
        <w:rPr>
          <w:rFonts w:eastAsiaTheme="minorEastAsia"/>
          <w:i/>
        </w:rPr>
        <w:t>нас</w:t>
      </w:r>
      <w:r w:rsidRPr="00E021A6">
        <w:rPr>
          <w:rFonts w:eastAsiaTheme="minorEastAsia"/>
        </w:rPr>
        <w:t xml:space="preserve"> – </w:t>
      </w:r>
      <w:r w:rsidRPr="00E021A6">
        <w:t>объем полезного отпуска для 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по поставке газа на текущий год, проведенной в установленном порядке.</w:t>
      </w:r>
    </w:p>
    <w:p w:rsidR="00D947FC" w:rsidRPr="00E021A6" w:rsidRDefault="00D947FC" w:rsidP="00D947FC">
      <w:pPr>
        <w:pStyle w:val="a3"/>
        <w:autoSpaceDE w:val="0"/>
        <w:autoSpaceDN w:val="0"/>
        <w:adjustRightInd w:val="0"/>
        <w:spacing w:after="0"/>
        <w:ind w:left="0" w:firstLine="568"/>
        <w:jc w:val="both"/>
      </w:pPr>
      <w:r w:rsidRPr="00E021A6">
        <w:t>23. При расчете размера субсидии не подлежат учету затраты, указанные в абзаце втором пункта 2 настоящ</w:t>
      </w:r>
      <w:r w:rsidR="00D8168F">
        <w:t>его</w:t>
      </w:r>
      <w:r w:rsidRPr="00E021A6">
        <w:t xml:space="preserve"> </w:t>
      </w:r>
      <w:r w:rsidR="004857F7">
        <w:t>Порядк</w:t>
      </w:r>
      <w:r w:rsidR="00D8168F">
        <w:t>а</w:t>
      </w:r>
      <w:r w:rsidR="004857F7">
        <w:t>.</w:t>
      </w:r>
    </w:p>
    <w:p w:rsidR="00D947FC" w:rsidRPr="00E021A6" w:rsidRDefault="00D947FC" w:rsidP="00D947FC">
      <w:pPr>
        <w:pStyle w:val="a3"/>
        <w:autoSpaceDE w:val="0"/>
        <w:autoSpaceDN w:val="0"/>
        <w:adjustRightInd w:val="0"/>
        <w:spacing w:after="0"/>
        <w:ind w:left="0" w:firstLine="568"/>
        <w:jc w:val="both"/>
      </w:pPr>
    </w:p>
    <w:p w:rsidR="00F07E6A" w:rsidRPr="00E021A6" w:rsidRDefault="00F07E6A" w:rsidP="00D947FC">
      <w:pPr>
        <w:pStyle w:val="a3"/>
        <w:autoSpaceDE w:val="0"/>
        <w:autoSpaceDN w:val="0"/>
        <w:adjustRightInd w:val="0"/>
        <w:spacing w:after="0"/>
        <w:ind w:left="0" w:firstLine="568"/>
        <w:jc w:val="both"/>
      </w:pPr>
    </w:p>
    <w:p w:rsidR="00D947FC" w:rsidRPr="00E021A6" w:rsidRDefault="00D947FC" w:rsidP="00D947FC">
      <w:pPr>
        <w:pStyle w:val="a3"/>
        <w:autoSpaceDE w:val="0"/>
        <w:autoSpaceDN w:val="0"/>
        <w:adjustRightInd w:val="0"/>
        <w:spacing w:after="0"/>
        <w:ind w:left="0" w:firstLine="568"/>
        <w:jc w:val="center"/>
      </w:pPr>
      <w:r w:rsidRPr="00E021A6">
        <w:t>Порядок перечисления субсидии</w:t>
      </w:r>
    </w:p>
    <w:p w:rsidR="00A20683" w:rsidRPr="00E021A6" w:rsidRDefault="00A20683" w:rsidP="00D947FC">
      <w:pPr>
        <w:pStyle w:val="a3"/>
        <w:autoSpaceDE w:val="0"/>
        <w:autoSpaceDN w:val="0"/>
        <w:adjustRightInd w:val="0"/>
        <w:spacing w:after="0"/>
        <w:ind w:left="0" w:firstLine="568"/>
        <w:jc w:val="center"/>
      </w:pPr>
    </w:p>
    <w:p w:rsidR="00D947FC" w:rsidRPr="00E021A6" w:rsidRDefault="00D947FC" w:rsidP="00D947FC">
      <w:pPr>
        <w:pStyle w:val="a3"/>
        <w:autoSpaceDE w:val="0"/>
        <w:autoSpaceDN w:val="0"/>
        <w:adjustRightInd w:val="0"/>
        <w:spacing w:after="0"/>
        <w:ind w:left="0" w:firstLine="568"/>
        <w:jc w:val="both"/>
      </w:pPr>
      <w:r w:rsidRPr="00E021A6">
        <w:t xml:space="preserve">24. Перечисление средств субсидии осуществляет Комитет на основании согласованного </w:t>
      </w:r>
      <w:r w:rsidR="00D8168F">
        <w:t>Минэконом</w:t>
      </w:r>
      <w:r w:rsidR="00D8168F" w:rsidRPr="00E021A6">
        <w:t xml:space="preserve">развития </w:t>
      </w:r>
      <w:r w:rsidR="008E2C3F">
        <w:t>Р</w:t>
      </w:r>
      <w:r w:rsidRPr="00E021A6">
        <w:t xml:space="preserve">ешения о предоставлении субсидии и </w:t>
      </w:r>
      <w:r w:rsidR="008E2C3F">
        <w:t>С</w:t>
      </w:r>
      <w:r w:rsidRPr="00E021A6">
        <w:t>оглашения о предоставлении субсидии, заключаемого Комитетом с предприятием по форме</w:t>
      </w:r>
      <w:r w:rsidR="00775F44" w:rsidRPr="00E021A6">
        <w:t>,</w:t>
      </w:r>
      <w:r w:rsidRPr="00E021A6">
        <w:t xml:space="preserve"> </w:t>
      </w:r>
      <w:r w:rsidR="00775F44" w:rsidRPr="00E021A6">
        <w:lastRenderedPageBreak/>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25. При предоставлении субсидий обязательными условиями ее предоставления, включаемыми в соглашение о предоставлении субсидии, является </w:t>
      </w:r>
      <w:r w:rsidR="00220218" w:rsidRPr="00E021A6">
        <w:rPr>
          <w:rFonts w:ascii="Times New Roman" w:hAnsi="Times New Roman" w:cs="Times New Roman"/>
          <w:sz w:val="24"/>
          <w:szCs w:val="24"/>
        </w:rPr>
        <w:t>наличие у</w:t>
      </w:r>
      <w:r w:rsidRPr="00E021A6">
        <w:rPr>
          <w:rFonts w:ascii="Times New Roman" w:hAnsi="Times New Roman" w:cs="Times New Roman"/>
          <w:sz w:val="24"/>
          <w:szCs w:val="24"/>
        </w:rPr>
        <w:t xml:space="preserve"> предприяти</w:t>
      </w:r>
      <w:r w:rsidR="00220218" w:rsidRPr="00E021A6">
        <w:rPr>
          <w:rFonts w:ascii="Times New Roman" w:hAnsi="Times New Roman" w:cs="Times New Roman"/>
          <w:sz w:val="24"/>
          <w:szCs w:val="24"/>
        </w:rPr>
        <w:t xml:space="preserve">я </w:t>
      </w:r>
      <w:r w:rsidRPr="00E021A6">
        <w:rPr>
          <w:rFonts w:ascii="Times New Roman" w:hAnsi="Times New Roman" w:cs="Times New Roman"/>
          <w:sz w:val="24"/>
          <w:szCs w:val="24"/>
        </w:rPr>
        <w:t xml:space="preserve">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w:t>
      </w:r>
      <w:r w:rsidR="00AB69EB" w:rsidRPr="00E021A6">
        <w:rPr>
          <w:rFonts w:ascii="Times New Roman" w:hAnsi="Times New Roman" w:cs="Times New Roman"/>
          <w:sz w:val="24"/>
          <w:szCs w:val="24"/>
        </w:rPr>
        <w:t>учета</w:t>
      </w:r>
      <w:r w:rsidRPr="00E021A6">
        <w:rPr>
          <w:rFonts w:ascii="Times New Roman" w:hAnsi="Times New Roman" w:cs="Times New Roman"/>
          <w:sz w:val="24"/>
          <w:szCs w:val="24"/>
        </w:rPr>
        <w:t xml:space="preserve"> в отношении средств субсидий.</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26. Соглашение о предоставлении субсидии заключается в течение 10 рабочих дней с даты принятия согласованного</w:t>
      </w:r>
      <w:r w:rsidR="008E2C3F" w:rsidRPr="008E2C3F">
        <w:rPr>
          <w:rFonts w:ascii="Times New Roman" w:hAnsi="Times New Roman" w:cs="Times New Roman"/>
          <w:sz w:val="24"/>
          <w:szCs w:val="24"/>
        </w:rPr>
        <w:t xml:space="preserve"> </w:t>
      </w:r>
      <w:r w:rsidR="00D8168F">
        <w:rPr>
          <w:rFonts w:ascii="Times New Roman" w:hAnsi="Times New Roman" w:cs="Times New Roman"/>
          <w:sz w:val="24"/>
          <w:szCs w:val="24"/>
        </w:rPr>
        <w:t>Минэконом</w:t>
      </w:r>
      <w:r w:rsidR="00D8168F" w:rsidRPr="00E021A6">
        <w:rPr>
          <w:rFonts w:ascii="Times New Roman" w:hAnsi="Times New Roman" w:cs="Times New Roman"/>
          <w:sz w:val="24"/>
          <w:szCs w:val="24"/>
        </w:rPr>
        <w:t xml:space="preserve">развития </w:t>
      </w:r>
      <w:r w:rsidR="008E2C3F">
        <w:rPr>
          <w:rFonts w:ascii="Times New Roman" w:hAnsi="Times New Roman" w:cs="Times New Roman"/>
          <w:sz w:val="24"/>
          <w:szCs w:val="24"/>
        </w:rPr>
        <w:t>Р</w:t>
      </w:r>
      <w:r w:rsidRPr="00E021A6">
        <w:rPr>
          <w:rFonts w:ascii="Times New Roman" w:hAnsi="Times New Roman" w:cs="Times New Roman"/>
          <w:sz w:val="24"/>
          <w:szCs w:val="24"/>
        </w:rPr>
        <w:t>ешения о предоставлении субсидии.</w:t>
      </w:r>
    </w:p>
    <w:p w:rsidR="00D947FC" w:rsidRPr="00E021A6" w:rsidRDefault="00D947FC" w:rsidP="00D947FC">
      <w:pPr>
        <w:pStyle w:val="a3"/>
        <w:tabs>
          <w:tab w:val="left" w:pos="993"/>
        </w:tabs>
        <w:spacing w:after="0"/>
        <w:ind w:left="0" w:firstLine="567"/>
        <w:jc w:val="both"/>
      </w:pPr>
      <w:r w:rsidRPr="00E021A6">
        <w:t xml:space="preserve">27. Перечисление средств субсидии осуществляется ежемесячно в срок до </w:t>
      </w:r>
      <w:r w:rsidR="00AB69EB" w:rsidRPr="00E021A6">
        <w:t xml:space="preserve">последнего </w:t>
      </w:r>
      <w:r w:rsidRPr="00E021A6">
        <w:t xml:space="preserve">числа </w:t>
      </w:r>
      <w:r w:rsidR="00AB69EB" w:rsidRPr="00E021A6">
        <w:t xml:space="preserve">отчетного </w:t>
      </w:r>
      <w:r w:rsidRPr="00E021A6">
        <w:t>месяца в соответствии со сводной бюджетной росписью в пределах лимитов бюджетных обязательств, утвержденных главному распорядителю бюджетных средств на соо</w:t>
      </w:r>
      <w:r w:rsidR="00A20683" w:rsidRPr="00E021A6">
        <w:t xml:space="preserve">тветствующий финансовый год на </w:t>
      </w:r>
      <w:r w:rsidRPr="00E021A6">
        <w:t xml:space="preserve">цели, установленные настоящим Порядком, на расчетные счета, указанные в пункте 25 настоящего Порядка. Субсидия за последний месяц года предоставляется </w:t>
      </w:r>
      <w:r w:rsidR="009A2999">
        <w:t>до</w:t>
      </w:r>
      <w:r w:rsidRPr="00E021A6">
        <w:t xml:space="preserve"> </w:t>
      </w:r>
      <w:r w:rsidR="00561115" w:rsidRPr="00E021A6">
        <w:t>31</w:t>
      </w:r>
      <w:r w:rsidRPr="00E021A6">
        <w:t xml:space="preserve"> декабря текущего года</w:t>
      </w:r>
      <w:r w:rsidR="009A2999">
        <w:t xml:space="preserve"> включительно</w:t>
      </w:r>
      <w:r w:rsidRPr="00E021A6">
        <w:t xml:space="preserve"> в пределах остатка неиспользованных лимитов бюджетных обязательств на текущий финансовый год</w:t>
      </w:r>
      <w:r w:rsidR="00ED6109" w:rsidRPr="00E021A6">
        <w:t>.</w:t>
      </w:r>
    </w:p>
    <w:p w:rsidR="00ED6109" w:rsidRPr="00E021A6" w:rsidRDefault="00ED6109" w:rsidP="00ED6109">
      <w:pPr>
        <w:pStyle w:val="a3"/>
        <w:tabs>
          <w:tab w:val="left" w:pos="993"/>
          <w:tab w:val="left" w:pos="4678"/>
        </w:tabs>
        <w:spacing w:after="0"/>
        <w:ind w:left="0" w:firstLine="567"/>
        <w:jc w:val="both"/>
      </w:pPr>
      <w:r w:rsidRPr="00E021A6">
        <w:t>Размер субсидии, перечисляемой в соответствии с настоящим пунктом ежемесячно, составляет:</w:t>
      </w:r>
    </w:p>
    <w:p w:rsidR="00ED6109" w:rsidRPr="00E021A6" w:rsidRDefault="00ED6109" w:rsidP="00ED6109">
      <w:pPr>
        <w:pStyle w:val="a3"/>
        <w:tabs>
          <w:tab w:val="left" w:pos="993"/>
          <w:tab w:val="left" w:pos="4678"/>
        </w:tabs>
        <w:spacing w:after="0"/>
        <w:ind w:left="0" w:firstLine="567"/>
        <w:jc w:val="both"/>
      </w:pPr>
      <w:r w:rsidRPr="00E021A6">
        <w:t>а) в январе текущего года –</w:t>
      </w:r>
      <w:r w:rsidR="00F34A11">
        <w:t xml:space="preserve"> </w:t>
      </w:r>
      <w:r w:rsidRPr="00E021A6">
        <w:t>13 %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б) в феврале текущего года – 14 %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в) в марте текущего года – 13 %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г) в апреле текущего года – 9 %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д) в мае текущего года – 8 %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е) в июне текущего года – 5 %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ж) в июле текущего года – 4 %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з) в августе текущего года – 4 %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и) в сентябре текущего года – 4 %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к) в октябре тек</w:t>
      </w:r>
      <w:r w:rsidR="00F34A11">
        <w:t>ущего года –</w:t>
      </w:r>
      <w:r w:rsidRPr="00E021A6">
        <w:t xml:space="preserve"> 6 % от общего размера субсидии;</w:t>
      </w:r>
    </w:p>
    <w:p w:rsidR="00ED6109" w:rsidRPr="00E021A6" w:rsidRDefault="00ED6109" w:rsidP="00ED6109">
      <w:pPr>
        <w:pStyle w:val="a3"/>
        <w:tabs>
          <w:tab w:val="left" w:pos="993"/>
          <w:tab w:val="left" w:pos="4678"/>
        </w:tabs>
        <w:spacing w:after="0"/>
        <w:ind w:left="0" w:firstLine="567"/>
        <w:jc w:val="both"/>
      </w:pPr>
      <w:r w:rsidRPr="00E021A6">
        <w:t>л) в ноябре текущего года – 10 % от общего размера субсидии;</w:t>
      </w:r>
    </w:p>
    <w:p w:rsidR="00ED6109" w:rsidRPr="00E021A6" w:rsidRDefault="00F34A11" w:rsidP="00ED6109">
      <w:pPr>
        <w:pStyle w:val="a3"/>
        <w:tabs>
          <w:tab w:val="left" w:pos="993"/>
          <w:tab w:val="left" w:pos="4678"/>
        </w:tabs>
        <w:spacing w:after="0"/>
        <w:ind w:left="0" w:firstLine="567"/>
        <w:jc w:val="both"/>
      </w:pPr>
      <w:r>
        <w:t xml:space="preserve">м) в декабре текущего года – </w:t>
      </w:r>
      <w:r w:rsidR="00ED6109" w:rsidRPr="00E021A6">
        <w:t>10 % от общего размера субсидии.</w:t>
      </w:r>
    </w:p>
    <w:p w:rsidR="00220218" w:rsidRPr="00E021A6" w:rsidRDefault="00220218" w:rsidP="00ED6109">
      <w:pPr>
        <w:pStyle w:val="a3"/>
        <w:tabs>
          <w:tab w:val="left" w:pos="993"/>
          <w:tab w:val="left" w:pos="4678"/>
        </w:tabs>
        <w:spacing w:after="0"/>
        <w:ind w:left="0" w:firstLine="567"/>
        <w:jc w:val="both"/>
      </w:pPr>
      <w:r w:rsidRPr="00E021A6">
        <w:t>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28. Для перечисления субсидии Комитет за первый квартал текущего года представляет в установленном порядке в Министерство ф</w:t>
      </w:r>
      <w:r w:rsidR="00294C66" w:rsidRPr="00E021A6">
        <w:rPr>
          <w:rFonts w:ascii="Times New Roman" w:hAnsi="Times New Roman" w:cs="Times New Roman"/>
          <w:sz w:val="24"/>
          <w:szCs w:val="24"/>
        </w:rPr>
        <w:t>инансов Республики Южная Осетия</w:t>
      </w:r>
      <w:r w:rsidRPr="00E021A6">
        <w:rPr>
          <w:rFonts w:ascii="Times New Roman" w:hAnsi="Times New Roman" w:cs="Times New Roman"/>
          <w:sz w:val="24"/>
          <w:szCs w:val="24"/>
        </w:rPr>
        <w:t xml:space="preserve"> (далее – Минфин) соглашение о предоставлении субсидии</w:t>
      </w:r>
      <w:r w:rsidR="000B13D7" w:rsidRPr="00E021A6">
        <w:rPr>
          <w:rFonts w:ascii="Times New Roman" w:hAnsi="Times New Roman" w:cs="Times New Roman"/>
          <w:sz w:val="24"/>
          <w:szCs w:val="24"/>
        </w:rPr>
        <w:t>, а также</w:t>
      </w:r>
      <w:r w:rsidR="00246CA5" w:rsidRPr="00E021A6">
        <w:rPr>
          <w:rFonts w:ascii="Times New Roman" w:hAnsi="Times New Roman" w:cs="Times New Roman"/>
          <w:sz w:val="24"/>
          <w:szCs w:val="24"/>
        </w:rPr>
        <w:t xml:space="preserve"> </w:t>
      </w:r>
      <w:r w:rsidRPr="00E021A6">
        <w:rPr>
          <w:rFonts w:ascii="Times New Roman" w:hAnsi="Times New Roman" w:cs="Times New Roman"/>
          <w:sz w:val="24"/>
          <w:szCs w:val="24"/>
        </w:rPr>
        <w:t xml:space="preserve">согласованные </w:t>
      </w:r>
      <w:r w:rsidR="00F34A11">
        <w:rPr>
          <w:rFonts w:ascii="Times New Roman" w:hAnsi="Times New Roman" w:cs="Times New Roman"/>
          <w:sz w:val="24"/>
          <w:szCs w:val="24"/>
        </w:rPr>
        <w:t>Минэконом</w:t>
      </w:r>
      <w:r w:rsidR="00F34A11" w:rsidRPr="00E021A6">
        <w:rPr>
          <w:rFonts w:ascii="Times New Roman" w:hAnsi="Times New Roman" w:cs="Times New Roman"/>
          <w:sz w:val="24"/>
          <w:szCs w:val="24"/>
        </w:rPr>
        <w:t xml:space="preserve">развития </w:t>
      </w:r>
      <w:r w:rsidRPr="00E021A6">
        <w:rPr>
          <w:rFonts w:ascii="Times New Roman" w:hAnsi="Times New Roman" w:cs="Times New Roman"/>
          <w:sz w:val="24"/>
          <w:szCs w:val="24"/>
        </w:rPr>
        <w:t>решение о предоставлении субсидии и расчёт размера субсидии.</w:t>
      </w:r>
    </w:p>
    <w:p w:rsidR="00D947FC" w:rsidRPr="00E021A6" w:rsidRDefault="00D947FC" w:rsidP="005379C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29. Для перечисления субсидии за каждый из последующих месяцев текущего года Комитет представляет в установленном порядке в </w:t>
      </w:r>
      <w:r w:rsidR="008E2C3F" w:rsidRPr="00E021A6">
        <w:rPr>
          <w:rFonts w:ascii="Times New Roman" w:hAnsi="Times New Roman" w:cs="Times New Roman"/>
          <w:sz w:val="24"/>
          <w:szCs w:val="24"/>
        </w:rPr>
        <w:t>Минфин</w:t>
      </w:r>
      <w:r w:rsidR="008E2C3F">
        <w:rPr>
          <w:rFonts w:ascii="Times New Roman" w:hAnsi="Times New Roman" w:cs="Times New Roman"/>
          <w:sz w:val="24"/>
          <w:szCs w:val="24"/>
        </w:rPr>
        <w:t xml:space="preserve"> </w:t>
      </w:r>
      <w:r w:rsidRPr="00E021A6">
        <w:rPr>
          <w:rFonts w:ascii="Times New Roman" w:hAnsi="Times New Roman" w:cs="Times New Roman"/>
          <w:sz w:val="24"/>
          <w:szCs w:val="24"/>
        </w:rPr>
        <w:t>утвержденный Комитетом отчет о целевом использовании средств субсидии за отчетный квартал</w:t>
      </w:r>
      <w:r w:rsidR="00986FE9" w:rsidRPr="00E021A6">
        <w:rPr>
          <w:rFonts w:ascii="Times New Roman" w:hAnsi="Times New Roman" w:cs="Times New Roman"/>
          <w:sz w:val="24"/>
          <w:szCs w:val="24"/>
        </w:rPr>
        <w:t>,</w:t>
      </w:r>
      <w:r w:rsidRPr="00E021A6">
        <w:rPr>
          <w:rFonts w:ascii="Times New Roman" w:hAnsi="Times New Roman" w:cs="Times New Roman"/>
          <w:sz w:val="24"/>
          <w:szCs w:val="24"/>
        </w:rPr>
        <w:t xml:space="preserve"> </w:t>
      </w:r>
      <w:r w:rsidR="005379C8" w:rsidRPr="00E021A6">
        <w:rPr>
          <w:rFonts w:ascii="Times New Roman" w:hAnsi="Times New Roman" w:cs="Times New Roman"/>
          <w:sz w:val="24"/>
          <w:szCs w:val="24"/>
        </w:rPr>
        <w:t>согласованный с</w:t>
      </w:r>
      <w:r w:rsidR="008E2C3F" w:rsidRPr="008E2C3F">
        <w:rPr>
          <w:rFonts w:ascii="Times New Roman" w:hAnsi="Times New Roman" w:cs="Times New Roman"/>
          <w:sz w:val="24"/>
          <w:szCs w:val="24"/>
        </w:rPr>
        <w:t xml:space="preserve"> </w:t>
      </w:r>
      <w:r w:rsidR="00F34A11">
        <w:rPr>
          <w:rFonts w:ascii="Times New Roman" w:hAnsi="Times New Roman" w:cs="Times New Roman"/>
          <w:sz w:val="24"/>
          <w:szCs w:val="24"/>
        </w:rPr>
        <w:t>Минэконом</w:t>
      </w:r>
      <w:r w:rsidR="00F34A11" w:rsidRPr="00E021A6">
        <w:rPr>
          <w:rFonts w:ascii="Times New Roman" w:hAnsi="Times New Roman" w:cs="Times New Roman"/>
          <w:sz w:val="24"/>
          <w:szCs w:val="24"/>
        </w:rPr>
        <w:t>развития</w:t>
      </w:r>
      <w:r w:rsidR="005379C8" w:rsidRPr="00E021A6">
        <w:rPr>
          <w:rFonts w:ascii="Times New Roman" w:hAnsi="Times New Roman" w:cs="Times New Roman"/>
          <w:sz w:val="24"/>
          <w:szCs w:val="24"/>
        </w:rPr>
        <w:t>.</w:t>
      </w:r>
    </w:p>
    <w:p w:rsidR="005B4DD8" w:rsidRPr="00E021A6" w:rsidRDefault="00D947FC" w:rsidP="005B4DD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30. Предприятие ежеквартально в срок до 5 числа месяца, следующего за отчетным кварталом, представляет в </w:t>
      </w:r>
      <w:r w:rsidR="00986FE9" w:rsidRPr="00E021A6">
        <w:rPr>
          <w:rFonts w:ascii="Times New Roman" w:hAnsi="Times New Roman" w:cs="Times New Roman"/>
          <w:sz w:val="24"/>
          <w:szCs w:val="24"/>
        </w:rPr>
        <w:t>Комитет</w:t>
      </w:r>
      <w:r w:rsidRPr="00E021A6">
        <w:rPr>
          <w:rFonts w:ascii="Times New Roman" w:hAnsi="Times New Roman" w:cs="Times New Roman"/>
          <w:sz w:val="24"/>
          <w:szCs w:val="24"/>
        </w:rPr>
        <w:t xml:space="preserve"> отчет о целевом </w:t>
      </w:r>
      <w:r w:rsidR="00B85C7E" w:rsidRPr="00E021A6">
        <w:rPr>
          <w:rFonts w:ascii="Times New Roman" w:hAnsi="Times New Roman" w:cs="Times New Roman"/>
          <w:sz w:val="24"/>
          <w:szCs w:val="24"/>
        </w:rPr>
        <w:t>использовании</w:t>
      </w:r>
      <w:r w:rsidRPr="00E021A6">
        <w:rPr>
          <w:rFonts w:ascii="Times New Roman" w:hAnsi="Times New Roman" w:cs="Times New Roman"/>
          <w:sz w:val="24"/>
          <w:szCs w:val="24"/>
        </w:rPr>
        <w:t xml:space="preserve"> субсидии и </w:t>
      </w:r>
      <w:r w:rsidR="00ED12C9" w:rsidRPr="00E021A6">
        <w:rPr>
          <w:rFonts w:ascii="Times New Roman" w:hAnsi="Times New Roman" w:cs="Times New Roman"/>
          <w:sz w:val="24"/>
          <w:szCs w:val="24"/>
        </w:rPr>
        <w:t xml:space="preserve">копию </w:t>
      </w:r>
      <w:r w:rsidRPr="00E021A6">
        <w:rPr>
          <w:rFonts w:ascii="Times New Roman" w:hAnsi="Times New Roman" w:cs="Times New Roman"/>
          <w:sz w:val="24"/>
          <w:szCs w:val="24"/>
        </w:rPr>
        <w:t>соглашени</w:t>
      </w:r>
      <w:r w:rsidR="00ED12C9" w:rsidRPr="00E021A6">
        <w:rPr>
          <w:rFonts w:ascii="Times New Roman" w:hAnsi="Times New Roman" w:cs="Times New Roman"/>
          <w:sz w:val="24"/>
          <w:szCs w:val="24"/>
        </w:rPr>
        <w:t>я</w:t>
      </w:r>
      <w:r w:rsidRPr="00E021A6">
        <w:rPr>
          <w:rFonts w:ascii="Times New Roman" w:hAnsi="Times New Roman" w:cs="Times New Roman"/>
          <w:sz w:val="24"/>
          <w:szCs w:val="24"/>
        </w:rPr>
        <w:t xml:space="preserve"> о предоставлении субсидии</w:t>
      </w:r>
      <w:r w:rsidR="00775F44" w:rsidRPr="00E021A6">
        <w:rPr>
          <w:rFonts w:ascii="Times New Roman" w:hAnsi="Times New Roman" w:cs="Times New Roman"/>
          <w:sz w:val="24"/>
          <w:szCs w:val="24"/>
        </w:rPr>
        <w:t xml:space="preserve"> по формам, утвержденным Правилами </w:t>
      </w:r>
      <w:r w:rsidR="00775F44" w:rsidRPr="00E021A6">
        <w:rPr>
          <w:rFonts w:ascii="Times New Roman" w:hAnsi="Times New Roman" w:cs="Times New Roman"/>
          <w:sz w:val="24"/>
          <w:szCs w:val="24"/>
        </w:rPr>
        <w:lastRenderedPageBreak/>
        <w:t>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rPr>
          <w:rFonts w:ascii="Times New Roman" w:hAnsi="Times New Roman" w:cs="Times New Roman"/>
          <w:sz w:val="24"/>
          <w:szCs w:val="24"/>
        </w:rPr>
        <w:t>.</w:t>
      </w:r>
      <w:r w:rsidR="005B4DD8" w:rsidRPr="00E021A6">
        <w:rPr>
          <w:rFonts w:ascii="Times New Roman" w:hAnsi="Times New Roman" w:cs="Times New Roman"/>
          <w:sz w:val="24"/>
          <w:szCs w:val="24"/>
        </w:rPr>
        <w:t xml:space="preserve"> Отчет за 4 квартал предоставляется в срок до </w:t>
      </w:r>
      <w:r w:rsidR="00561115" w:rsidRPr="00E021A6">
        <w:rPr>
          <w:rFonts w:ascii="Times New Roman" w:hAnsi="Times New Roman" w:cs="Times New Roman"/>
          <w:sz w:val="24"/>
          <w:szCs w:val="24"/>
        </w:rPr>
        <w:t>20 января 2021 года.</w:t>
      </w:r>
    </w:p>
    <w:p w:rsidR="000E50E6" w:rsidRPr="00E021A6" w:rsidRDefault="00BA3498" w:rsidP="00BA349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К отчету прилагаются </w:t>
      </w:r>
      <w:r w:rsidR="000E50E6" w:rsidRPr="00E021A6">
        <w:rPr>
          <w:rFonts w:ascii="Times New Roman" w:hAnsi="Times New Roman" w:cs="Times New Roman"/>
          <w:sz w:val="24"/>
          <w:szCs w:val="24"/>
        </w:rPr>
        <w:t xml:space="preserve">следующие </w:t>
      </w:r>
      <w:r w:rsidRPr="00E021A6">
        <w:rPr>
          <w:rFonts w:ascii="Times New Roman" w:hAnsi="Times New Roman" w:cs="Times New Roman"/>
          <w:sz w:val="24"/>
          <w:szCs w:val="24"/>
        </w:rPr>
        <w:t>документы</w:t>
      </w:r>
      <w:r w:rsidR="000E50E6" w:rsidRPr="00E021A6">
        <w:rPr>
          <w:rFonts w:ascii="Times New Roman" w:hAnsi="Times New Roman" w:cs="Times New Roman"/>
          <w:sz w:val="24"/>
          <w:szCs w:val="24"/>
        </w:rPr>
        <w:t>:</w:t>
      </w:r>
    </w:p>
    <w:p w:rsidR="000E50E6" w:rsidRPr="00E021A6" w:rsidRDefault="000E50E6" w:rsidP="00BA349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 документы</w:t>
      </w:r>
      <w:r w:rsidR="00BA3498" w:rsidRPr="00E021A6">
        <w:rPr>
          <w:rFonts w:ascii="Times New Roman" w:hAnsi="Times New Roman" w:cs="Times New Roman"/>
          <w:sz w:val="24"/>
          <w:szCs w:val="24"/>
        </w:rPr>
        <w:t>, подтверждающие фактический объем поставленного газа для категории потребителей «население» за отчетный квартал, определенные по показаниям приборов учета или по нормативам потребления</w:t>
      </w:r>
      <w:r w:rsidR="00C50ECD" w:rsidRPr="00E021A6">
        <w:rPr>
          <w:rFonts w:ascii="Times New Roman" w:hAnsi="Times New Roman" w:cs="Times New Roman"/>
          <w:sz w:val="24"/>
          <w:szCs w:val="24"/>
        </w:rPr>
        <w:t xml:space="preserve">, </w:t>
      </w:r>
      <w:r w:rsidR="00BA3498" w:rsidRPr="00E021A6">
        <w:rPr>
          <w:rFonts w:ascii="Times New Roman" w:hAnsi="Times New Roman" w:cs="Times New Roman"/>
          <w:sz w:val="24"/>
          <w:szCs w:val="24"/>
        </w:rPr>
        <w:t>в случае отсутствия таковых</w:t>
      </w:r>
      <w:r w:rsidR="00C50ECD" w:rsidRPr="00E021A6">
        <w:rPr>
          <w:rFonts w:ascii="Times New Roman" w:hAnsi="Times New Roman" w:cs="Times New Roman"/>
          <w:sz w:val="24"/>
          <w:szCs w:val="24"/>
        </w:rPr>
        <w:t xml:space="preserve"> </w:t>
      </w:r>
      <w:r w:rsidRPr="00E021A6">
        <w:rPr>
          <w:rFonts w:ascii="Times New Roman" w:hAnsi="Times New Roman" w:cs="Times New Roman"/>
          <w:sz w:val="24"/>
          <w:szCs w:val="24"/>
        </w:rPr>
        <w:t xml:space="preserve">(например, документы о начислении платы для потребителей категории «население», в том числе справка расчетного кассового центра или платежного (банковского) агента, если начисление и (или) прием платежей осуществляет расчетный кассовый центр или платежный (банковский) агент, содержащая данные об объеме услуги; или справка </w:t>
      </w:r>
      <w:r w:rsidRPr="00E021A6">
        <w:rPr>
          <w:rFonts w:ascii="Times New Roman" w:eastAsiaTheme="minorEastAsia" w:hAnsi="Times New Roman" w:cs="Times New Roman"/>
          <w:sz w:val="24"/>
          <w:szCs w:val="24"/>
        </w:rPr>
        <w:t xml:space="preserve">о количестве зарегистрированных по месту жительства и по месту пребывания в населенном пункте граждан, выданная </w:t>
      </w:r>
      <w:r w:rsidRPr="00E021A6">
        <w:rPr>
          <w:rFonts w:ascii="Times New Roman" w:hAnsi="Times New Roman" w:cs="Times New Roman"/>
          <w:sz w:val="24"/>
          <w:szCs w:val="24"/>
        </w:rPr>
        <w:t>органом исполнительной власти, осуществляющим функции по выработке и реализации государственной политик</w:t>
      </w:r>
      <w:r w:rsidR="00E728A6" w:rsidRPr="00E021A6">
        <w:rPr>
          <w:rFonts w:ascii="Times New Roman" w:hAnsi="Times New Roman" w:cs="Times New Roman"/>
          <w:sz w:val="24"/>
          <w:szCs w:val="24"/>
        </w:rPr>
        <w:t>и</w:t>
      </w:r>
      <w:r w:rsidRPr="00E021A6">
        <w:rPr>
          <w:rFonts w:ascii="Times New Roman" w:hAnsi="Times New Roman" w:cs="Times New Roman"/>
          <w:sz w:val="24"/>
          <w:szCs w:val="24"/>
        </w:rPr>
        <w:t xml:space="preserve"> и нормативно-правовому регулированию в сфере внутренних дел, если </w:t>
      </w:r>
      <w:r w:rsidRPr="00E021A6">
        <w:rPr>
          <w:rFonts w:ascii="Times New Roman" w:eastAsiaTheme="minorEastAsia" w:hAnsi="Times New Roman" w:cs="Times New Roman"/>
          <w:sz w:val="24"/>
          <w:szCs w:val="24"/>
        </w:rPr>
        <w:t>начисление и (или) прием платежей не осуществляется расчетным кассовым центром или платежным (банковским) агентом</w:t>
      </w:r>
      <w:r w:rsidRPr="00E021A6">
        <w:rPr>
          <w:rFonts w:ascii="Times New Roman" w:hAnsi="Times New Roman" w:cs="Times New Roman"/>
          <w:sz w:val="24"/>
          <w:szCs w:val="24"/>
        </w:rPr>
        <w:t>);</w:t>
      </w:r>
    </w:p>
    <w:p w:rsidR="000E50E6" w:rsidRPr="00E021A6" w:rsidRDefault="000E50E6" w:rsidP="00BA349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б) копии платежных документов, подтверждающих оплату предприятием поставщику поставленного в отчетном квартале газа и (или) оплату задолженности.</w:t>
      </w:r>
    </w:p>
    <w:p w:rsidR="00BA3498" w:rsidRPr="00E021A6" w:rsidRDefault="00BA3498" w:rsidP="00BA349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Документы заверяются подписями руководителя, главного бухгалтера и печатью предприятия.</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31. </w:t>
      </w:r>
      <w:r w:rsidR="00986FE9" w:rsidRPr="00E021A6">
        <w:rPr>
          <w:rFonts w:ascii="Times New Roman" w:hAnsi="Times New Roman" w:cs="Times New Roman"/>
          <w:sz w:val="24"/>
          <w:szCs w:val="24"/>
        </w:rPr>
        <w:t>Комитет</w:t>
      </w:r>
      <w:r w:rsidRPr="00E021A6">
        <w:rPr>
          <w:rFonts w:ascii="Times New Roman" w:hAnsi="Times New Roman" w:cs="Times New Roman"/>
          <w:sz w:val="24"/>
          <w:szCs w:val="24"/>
        </w:rPr>
        <w:t xml:space="preserve"> в течение 10 рабочих дней с момента получения отчета о целевом использовании субсидии осуществляет его проверку</w:t>
      </w:r>
      <w:r w:rsidR="00294C66" w:rsidRPr="00E021A6">
        <w:rPr>
          <w:rFonts w:ascii="Times New Roman" w:hAnsi="Times New Roman" w:cs="Times New Roman"/>
          <w:sz w:val="24"/>
          <w:szCs w:val="24"/>
        </w:rPr>
        <w:t xml:space="preserve"> с целью установления целевого </w:t>
      </w:r>
      <w:r w:rsidRPr="00E021A6">
        <w:rPr>
          <w:rFonts w:ascii="Times New Roman" w:hAnsi="Times New Roman" w:cs="Times New Roman"/>
          <w:sz w:val="24"/>
          <w:szCs w:val="24"/>
        </w:rPr>
        <w:t>использования субсидий, определяемого в соответствии с решением о предоставлении субсидии и соглашением о предоставлении субсидии.</w:t>
      </w:r>
    </w:p>
    <w:p w:rsidR="00D947FC" w:rsidRPr="00E021A6" w:rsidRDefault="005D3FB9" w:rsidP="00D947FC">
      <w:pPr>
        <w:autoSpaceDE w:val="0"/>
        <w:autoSpaceDN w:val="0"/>
        <w:adjustRightInd w:val="0"/>
        <w:spacing w:after="0"/>
        <w:ind w:firstLine="540"/>
        <w:jc w:val="both"/>
        <w:rPr>
          <w:rFonts w:ascii="Times New Roman" w:hAnsi="Times New Roman" w:cs="Times New Roman"/>
          <w:sz w:val="24"/>
          <w:szCs w:val="24"/>
        </w:rPr>
      </w:pPr>
      <w:hyperlink r:id="rId19" w:history="1">
        <w:r w:rsidR="00D947FC" w:rsidRPr="00E021A6">
          <w:rPr>
            <w:rFonts w:ascii="Times New Roman" w:hAnsi="Times New Roman" w:cs="Times New Roman"/>
            <w:sz w:val="24"/>
            <w:szCs w:val="24"/>
          </w:rPr>
          <w:t>Нецелев</w:t>
        </w:r>
      </w:hyperlink>
      <w:r w:rsidR="00D947FC" w:rsidRPr="00E021A6">
        <w:rPr>
          <w:rFonts w:ascii="Times New Roman" w:hAnsi="Times New Roman" w:cs="Times New Roman"/>
          <w:sz w:val="24"/>
          <w:szCs w:val="24"/>
        </w:rPr>
        <w:t>ым использован</w:t>
      </w:r>
      <w:r w:rsidR="008F090A" w:rsidRPr="00E021A6">
        <w:rPr>
          <w:rFonts w:ascii="Times New Roman" w:hAnsi="Times New Roman" w:cs="Times New Roman"/>
          <w:sz w:val="24"/>
          <w:szCs w:val="24"/>
        </w:rPr>
        <w:t>ием средств субсидии признается</w:t>
      </w:r>
      <w:r w:rsidR="00D947FC" w:rsidRPr="00E021A6">
        <w:rPr>
          <w:rFonts w:ascii="Times New Roman" w:hAnsi="Times New Roman" w:cs="Times New Roman"/>
          <w:sz w:val="24"/>
          <w:szCs w:val="24"/>
        </w:rPr>
        <w:t xml:space="preserve"> направление средств субсидии и оплата за ее счет денежных обязательств в целях, не соответствующих полностью или частич</w:t>
      </w:r>
      <w:r w:rsidR="008F090A" w:rsidRPr="00E021A6">
        <w:rPr>
          <w:rFonts w:ascii="Times New Roman" w:hAnsi="Times New Roman" w:cs="Times New Roman"/>
          <w:sz w:val="24"/>
          <w:szCs w:val="24"/>
        </w:rPr>
        <w:t xml:space="preserve">но целям, определенным законом </w:t>
      </w:r>
      <w:r w:rsidR="00D947FC" w:rsidRPr="00E021A6">
        <w:rPr>
          <w:rFonts w:ascii="Times New Roman" w:hAnsi="Times New Roman" w:cs="Times New Roman"/>
          <w:sz w:val="24"/>
          <w:szCs w:val="24"/>
        </w:rPr>
        <w:t>о бюджете, сводной бюджетной росписью, настоящим Порядком, решением и соглашением о предоставлении субсидии.</w:t>
      </w:r>
    </w:p>
    <w:p w:rsidR="00D742FC" w:rsidRPr="00E021A6" w:rsidRDefault="00D742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Субсидия должна быть использована по целевому назначению в срок до 31 декабря текущего года.</w:t>
      </w:r>
    </w:p>
    <w:p w:rsidR="00775F44" w:rsidRPr="00E021A6" w:rsidRDefault="00D947FC" w:rsidP="00775F44">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32. </w:t>
      </w:r>
      <w:r w:rsidR="00986FE9" w:rsidRPr="00E021A6">
        <w:rPr>
          <w:rFonts w:ascii="Times New Roman" w:hAnsi="Times New Roman" w:cs="Times New Roman"/>
          <w:sz w:val="24"/>
          <w:szCs w:val="24"/>
        </w:rPr>
        <w:t>Комитет</w:t>
      </w:r>
      <w:r w:rsidR="00775F44" w:rsidRPr="00E021A6">
        <w:rPr>
          <w:rFonts w:ascii="Times New Roman" w:hAnsi="Times New Roman" w:cs="Times New Roman"/>
          <w:sz w:val="24"/>
          <w:szCs w:val="24"/>
        </w:rPr>
        <w:t xml:space="preserve"> выдает отрицательное заключение о нецелевом использовании средств субсидии в любом из перечисленных случаев:</w:t>
      </w:r>
    </w:p>
    <w:p w:rsidR="00775F44" w:rsidRPr="00E021A6" w:rsidRDefault="00775F44" w:rsidP="00775F44">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 нецелевое использование субсидии;</w:t>
      </w:r>
    </w:p>
    <w:p w:rsidR="00775F44" w:rsidRPr="00E021A6" w:rsidRDefault="00775F44" w:rsidP="00775F44">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б) наличие противоречия между решением о предоставлении субсидии и соглашением о предоставлении субсидии.</w:t>
      </w:r>
    </w:p>
    <w:p w:rsidR="00986FE9" w:rsidRPr="00E021A6" w:rsidRDefault="00986FE9" w:rsidP="00AF7587">
      <w:pPr>
        <w:tabs>
          <w:tab w:val="left" w:pos="4678"/>
        </w:tabs>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По результатам проверки отчета Комитет в срок, указанный в пункте 31 настоящего Порядка, утверждает отчет о целевом использовании средств субсидии. Утвержденный Комитетом отчет о целевом использовании средств субсидии направляется в</w:t>
      </w:r>
      <w:r w:rsidR="008E2C3F" w:rsidRPr="008E2C3F">
        <w:rPr>
          <w:rFonts w:ascii="Times New Roman" w:hAnsi="Times New Roman" w:cs="Times New Roman"/>
          <w:sz w:val="24"/>
          <w:szCs w:val="24"/>
        </w:rPr>
        <w:t xml:space="preserve"> </w:t>
      </w:r>
      <w:r w:rsidR="00AA23FB">
        <w:rPr>
          <w:rFonts w:ascii="Times New Roman" w:hAnsi="Times New Roman" w:cs="Times New Roman"/>
          <w:sz w:val="24"/>
          <w:szCs w:val="24"/>
        </w:rPr>
        <w:t>Минэконом</w:t>
      </w:r>
      <w:r w:rsidR="00AA23FB" w:rsidRPr="00E021A6">
        <w:rPr>
          <w:rFonts w:ascii="Times New Roman" w:hAnsi="Times New Roman" w:cs="Times New Roman"/>
          <w:sz w:val="24"/>
          <w:szCs w:val="24"/>
        </w:rPr>
        <w:t xml:space="preserve">развития </w:t>
      </w:r>
      <w:r w:rsidRPr="00E021A6">
        <w:rPr>
          <w:rFonts w:ascii="Times New Roman" w:hAnsi="Times New Roman" w:cs="Times New Roman"/>
          <w:sz w:val="24"/>
          <w:szCs w:val="24"/>
        </w:rPr>
        <w:t>на согласование.</w:t>
      </w:r>
    </w:p>
    <w:p w:rsidR="00D947FC" w:rsidRPr="00E021A6" w:rsidRDefault="00D947FC" w:rsidP="00AF7587">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Ответственность за полноту и достоверность представляемых отчетов и документов несут предприятия.</w:t>
      </w:r>
    </w:p>
    <w:p w:rsidR="00561115" w:rsidRPr="00E021A6" w:rsidRDefault="00623461" w:rsidP="00AF7587">
      <w:pPr>
        <w:pStyle w:val="a3"/>
        <w:spacing w:after="0"/>
        <w:ind w:left="0" w:firstLine="567"/>
        <w:jc w:val="both"/>
      </w:pPr>
      <w:r w:rsidRPr="00E021A6">
        <w:t xml:space="preserve">33. </w:t>
      </w:r>
      <w:r w:rsidR="00561115" w:rsidRPr="00E021A6">
        <w:t xml:space="preserve">Размер субсидии может корректироваться ежеквартально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w:t>
      </w:r>
      <w:r w:rsidR="00561115" w:rsidRPr="00E021A6">
        <w:lastRenderedPageBreak/>
        <w:t>определяется исходя из показаний приборов учета или по нормативам потребления (в случае отсутствия таковых)</w:t>
      </w:r>
      <w:r w:rsidR="00BC4488">
        <w:t>.</w:t>
      </w:r>
      <w:r w:rsidR="00561115" w:rsidRPr="00E021A6">
        <w:t xml:space="preserve"> </w:t>
      </w:r>
      <w:r w:rsidR="00BC4488">
        <w:t>В</w:t>
      </w:r>
      <w:r w:rsidR="00561115" w:rsidRPr="00E021A6">
        <w:t xml:space="preserve"> случае превышения за отчетный период перечисленного размера субсидии над размером субсидии, рассчитанным исходя из объемов фактически поставленных услуг, размер субсидии уменьшается на сумму излишне перечисленной субсидии;</w:t>
      </w:r>
    </w:p>
    <w:p w:rsidR="00623461" w:rsidRPr="00E021A6" w:rsidRDefault="00561115" w:rsidP="00AF7587">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В случае превышения общего перечисленного размера субсидии по состоянию на 31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w:t>
      </w:r>
      <w:r w:rsidR="001F57E9">
        <w:rPr>
          <w:rFonts w:ascii="Times New Roman" w:hAnsi="Times New Roman" w:cs="Times New Roman"/>
          <w:sz w:val="24"/>
          <w:szCs w:val="24"/>
        </w:rPr>
        <w:t>Г</w:t>
      </w:r>
      <w:r w:rsidRPr="00E021A6">
        <w:rPr>
          <w:rFonts w:ascii="Times New Roman" w:hAnsi="Times New Roman" w:cs="Times New Roman"/>
          <w:sz w:val="24"/>
          <w:szCs w:val="24"/>
        </w:rPr>
        <w:t>осударственный бюджет Республики Южная Осетия в срок до 20 января 2021 года.</w:t>
      </w:r>
    </w:p>
    <w:p w:rsidR="0035713E" w:rsidRPr="00E021A6" w:rsidRDefault="00623461" w:rsidP="00AF7587">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34</w:t>
      </w:r>
      <w:r w:rsidR="00D947FC" w:rsidRPr="00E021A6">
        <w:rPr>
          <w:rFonts w:ascii="Times New Roman" w:hAnsi="Times New Roman" w:cs="Times New Roman"/>
          <w:sz w:val="24"/>
          <w:szCs w:val="24"/>
        </w:rPr>
        <w:t xml:space="preserve">. </w:t>
      </w:r>
      <w:r w:rsidR="0035713E" w:rsidRPr="00E021A6">
        <w:rPr>
          <w:rFonts w:ascii="Times New Roman" w:hAnsi="Times New Roman" w:cs="Times New Roman"/>
          <w:sz w:val="24"/>
          <w:szCs w:val="24"/>
        </w:rPr>
        <w:t>Перечисление субсидии получателю субсидии прекращается (дальнейшее перечисление не производится) главным распорядителем бюджетных средств в случае:</w:t>
      </w:r>
    </w:p>
    <w:p w:rsidR="0035713E" w:rsidRPr="00E021A6" w:rsidRDefault="0035713E" w:rsidP="00AF7587">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а) расторжения с предприятием договоров на оказание услуги;</w:t>
      </w:r>
    </w:p>
    <w:p w:rsidR="0035713E" w:rsidRPr="00E021A6" w:rsidRDefault="0035713E" w:rsidP="00AF7587">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б)</w:t>
      </w:r>
      <w:r w:rsidR="00C931EC" w:rsidRPr="00E021A6">
        <w:rPr>
          <w:rFonts w:ascii="Times New Roman" w:hAnsi="Times New Roman" w:cs="Times New Roman"/>
          <w:sz w:val="24"/>
          <w:szCs w:val="24"/>
        </w:rPr>
        <w:t> </w:t>
      </w:r>
      <w:r w:rsidRPr="00E021A6">
        <w:rPr>
          <w:rFonts w:ascii="Times New Roman" w:hAnsi="Times New Roman" w:cs="Times New Roman"/>
          <w:sz w:val="24"/>
          <w:szCs w:val="24"/>
        </w:rPr>
        <w:t xml:space="preserve">отмены или окончания периода действия тарифа на услугу, утвержденного </w:t>
      </w:r>
      <w:r w:rsidR="00043255" w:rsidRPr="00E021A6">
        <w:rPr>
          <w:rFonts w:ascii="Times New Roman" w:hAnsi="Times New Roman" w:cs="Times New Roman"/>
          <w:sz w:val="24"/>
          <w:szCs w:val="24"/>
        </w:rPr>
        <w:t>Правительством Республики Южная Осетия</w:t>
      </w:r>
      <w:r w:rsidRPr="00E021A6">
        <w:rPr>
          <w:rFonts w:ascii="Times New Roman" w:hAnsi="Times New Roman" w:cs="Times New Roman"/>
          <w:sz w:val="24"/>
          <w:szCs w:val="24"/>
        </w:rPr>
        <w:t xml:space="preserve"> в установленном порядке;</w:t>
      </w:r>
    </w:p>
    <w:p w:rsidR="0035713E" w:rsidRPr="00E021A6" w:rsidRDefault="0035713E" w:rsidP="00AF7587">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35713E" w:rsidRPr="00E021A6" w:rsidRDefault="0035713E"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г) установления в ходе проведения проверки главным ра</w:t>
      </w:r>
      <w:r w:rsidR="00722EBE">
        <w:rPr>
          <w:rFonts w:ascii="Times New Roman" w:hAnsi="Times New Roman" w:cs="Times New Roman"/>
          <w:sz w:val="24"/>
          <w:szCs w:val="24"/>
        </w:rPr>
        <w:t xml:space="preserve">спорядителем бюджетных средств </w:t>
      </w:r>
      <w:r w:rsidRPr="00E021A6">
        <w:rPr>
          <w:rFonts w:ascii="Times New Roman" w:hAnsi="Times New Roman" w:cs="Times New Roman"/>
          <w:sz w:val="24"/>
          <w:szCs w:val="24"/>
        </w:rPr>
        <w:t>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F02D9C" w:rsidRPr="00E021A6" w:rsidRDefault="00986FE9"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д</w:t>
      </w:r>
      <w:r w:rsidR="00E149B3" w:rsidRPr="00E021A6">
        <w:rPr>
          <w:rFonts w:ascii="Times New Roman" w:hAnsi="Times New Roman" w:cs="Times New Roman"/>
          <w:sz w:val="24"/>
          <w:szCs w:val="24"/>
        </w:rPr>
        <w:t xml:space="preserve">) </w:t>
      </w:r>
      <w:proofErr w:type="spellStart"/>
      <w:r w:rsidR="00E149B3" w:rsidRPr="00E021A6">
        <w:rPr>
          <w:rFonts w:ascii="Times New Roman" w:hAnsi="Times New Roman" w:cs="Times New Roman"/>
          <w:sz w:val="24"/>
          <w:szCs w:val="24"/>
        </w:rPr>
        <w:t>не</w:t>
      </w:r>
      <w:r w:rsidR="0035713E" w:rsidRPr="00E021A6">
        <w:rPr>
          <w:rFonts w:ascii="Times New Roman" w:hAnsi="Times New Roman" w:cs="Times New Roman"/>
          <w:sz w:val="24"/>
          <w:szCs w:val="24"/>
        </w:rPr>
        <w:t>предоставлени</w:t>
      </w:r>
      <w:r w:rsidR="00E149B3" w:rsidRPr="00E021A6">
        <w:rPr>
          <w:rFonts w:ascii="Times New Roman" w:hAnsi="Times New Roman" w:cs="Times New Roman"/>
          <w:sz w:val="24"/>
          <w:szCs w:val="24"/>
        </w:rPr>
        <w:t>я</w:t>
      </w:r>
      <w:proofErr w:type="spellEnd"/>
      <w:r w:rsidR="0035713E" w:rsidRPr="00E021A6">
        <w:rPr>
          <w:rFonts w:ascii="Times New Roman" w:hAnsi="Times New Roman" w:cs="Times New Roman"/>
          <w:sz w:val="24"/>
          <w:szCs w:val="24"/>
        </w:rPr>
        <w:t xml:space="preserve"> отчета и прилагаемых документов в соответствии с пунктом 30 настоящего Порядка</w:t>
      </w:r>
      <w:r w:rsidR="00F02D9C" w:rsidRPr="00E021A6">
        <w:rPr>
          <w:rFonts w:ascii="Times New Roman" w:hAnsi="Times New Roman" w:cs="Times New Roman"/>
          <w:sz w:val="24"/>
          <w:szCs w:val="24"/>
        </w:rPr>
        <w:t>;</w:t>
      </w:r>
    </w:p>
    <w:p w:rsidR="0035713E" w:rsidRPr="00E021A6" w:rsidRDefault="00986FE9"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е</w:t>
      </w:r>
      <w:r w:rsidR="00F02D9C" w:rsidRPr="00E021A6">
        <w:rPr>
          <w:rFonts w:ascii="Times New Roman" w:hAnsi="Times New Roman" w:cs="Times New Roman"/>
          <w:sz w:val="24"/>
          <w:szCs w:val="24"/>
        </w:rPr>
        <w:t>) отсутствия</w:t>
      </w:r>
      <w:r w:rsidR="00E521A7" w:rsidRPr="00E021A6">
        <w:rPr>
          <w:rFonts w:ascii="Times New Roman" w:hAnsi="Times New Roman" w:cs="Times New Roman"/>
          <w:sz w:val="24"/>
          <w:szCs w:val="24"/>
        </w:rPr>
        <w:t xml:space="preserve"> лимитов</w:t>
      </w:r>
      <w:r w:rsidR="00F02D9C" w:rsidRPr="00E021A6">
        <w:rPr>
          <w:rFonts w:ascii="Times New Roman" w:hAnsi="Times New Roman" w:cs="Times New Roman"/>
          <w:sz w:val="24"/>
          <w:szCs w:val="24"/>
        </w:rPr>
        <w:t xml:space="preserve"> бюджетн</w:t>
      </w:r>
      <w:r w:rsidR="00E521A7" w:rsidRPr="00E021A6">
        <w:rPr>
          <w:rFonts w:ascii="Times New Roman" w:hAnsi="Times New Roman" w:cs="Times New Roman"/>
          <w:sz w:val="24"/>
          <w:szCs w:val="24"/>
        </w:rPr>
        <w:t>ых обязательств, предусмотренных</w:t>
      </w:r>
      <w:r w:rsidR="00F02D9C" w:rsidRPr="00E021A6">
        <w:rPr>
          <w:rFonts w:ascii="Times New Roman" w:hAnsi="Times New Roman" w:cs="Times New Roman"/>
          <w:sz w:val="24"/>
          <w:szCs w:val="24"/>
        </w:rPr>
        <w:t xml:space="preserve"> главному распорядителю бюджетных </w:t>
      </w:r>
      <w:r w:rsidR="00480B14" w:rsidRPr="00E021A6">
        <w:rPr>
          <w:rFonts w:ascii="Times New Roman" w:hAnsi="Times New Roman" w:cs="Times New Roman"/>
          <w:sz w:val="24"/>
          <w:szCs w:val="24"/>
        </w:rPr>
        <w:t>средств</w:t>
      </w:r>
      <w:r w:rsidR="00F02D9C" w:rsidRPr="00E021A6">
        <w:rPr>
          <w:rFonts w:ascii="Times New Roman" w:hAnsi="Times New Roman" w:cs="Times New Roman"/>
          <w:sz w:val="24"/>
          <w:szCs w:val="24"/>
        </w:rPr>
        <w:t xml:space="preserve"> на эти цели в государственном бюджете на соответствующий финансовый год</w:t>
      </w:r>
      <w:r w:rsidR="0035713E" w:rsidRPr="00E021A6">
        <w:rPr>
          <w:rFonts w:ascii="Times New Roman" w:hAnsi="Times New Roman" w:cs="Times New Roman"/>
          <w:sz w:val="24"/>
          <w:szCs w:val="24"/>
        </w:rPr>
        <w:t>.</w:t>
      </w:r>
    </w:p>
    <w:p w:rsidR="00D947FC" w:rsidRPr="00E021A6" w:rsidRDefault="00D947FC" w:rsidP="0035713E">
      <w:pPr>
        <w:autoSpaceDE w:val="0"/>
        <w:autoSpaceDN w:val="0"/>
        <w:adjustRightInd w:val="0"/>
        <w:spacing w:after="0"/>
        <w:ind w:firstLine="540"/>
        <w:jc w:val="both"/>
      </w:pPr>
    </w:p>
    <w:p w:rsidR="00C931EC" w:rsidRPr="00E021A6" w:rsidRDefault="00C931EC" w:rsidP="0035713E">
      <w:pPr>
        <w:autoSpaceDE w:val="0"/>
        <w:autoSpaceDN w:val="0"/>
        <w:adjustRightInd w:val="0"/>
        <w:spacing w:after="0"/>
        <w:ind w:firstLine="540"/>
        <w:jc w:val="both"/>
      </w:pPr>
    </w:p>
    <w:p w:rsidR="00D947FC" w:rsidRPr="00E021A6" w:rsidRDefault="00D947FC" w:rsidP="00D947FC">
      <w:pPr>
        <w:pStyle w:val="a3"/>
        <w:autoSpaceDE w:val="0"/>
        <w:autoSpaceDN w:val="0"/>
        <w:adjustRightInd w:val="0"/>
        <w:spacing w:after="0"/>
        <w:ind w:left="0" w:firstLine="568"/>
        <w:jc w:val="center"/>
      </w:pPr>
      <w:r w:rsidRPr="00E021A6">
        <w:t xml:space="preserve">Порядок возврата средств субсидии и </w:t>
      </w:r>
    </w:p>
    <w:p w:rsidR="00D947FC" w:rsidRPr="00E021A6" w:rsidRDefault="00D947FC" w:rsidP="00D947FC">
      <w:pPr>
        <w:pStyle w:val="a3"/>
        <w:autoSpaceDE w:val="0"/>
        <w:autoSpaceDN w:val="0"/>
        <w:adjustRightInd w:val="0"/>
        <w:spacing w:after="0"/>
        <w:ind w:left="0" w:firstLine="568"/>
        <w:jc w:val="center"/>
      </w:pPr>
      <w:r w:rsidRPr="00E021A6">
        <w:t xml:space="preserve">порядок контроля за расходованием средств субсидии </w:t>
      </w:r>
    </w:p>
    <w:p w:rsidR="00D947FC" w:rsidRPr="00E021A6" w:rsidRDefault="00D947FC" w:rsidP="00D947FC">
      <w:pPr>
        <w:pStyle w:val="a3"/>
        <w:autoSpaceDE w:val="0"/>
        <w:autoSpaceDN w:val="0"/>
        <w:adjustRightInd w:val="0"/>
        <w:spacing w:after="0"/>
        <w:ind w:left="0" w:firstLine="568"/>
        <w:jc w:val="center"/>
      </w:pP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5</w:t>
      </w:r>
      <w:r w:rsidRPr="00E021A6">
        <w:rPr>
          <w:rFonts w:ascii="Times New Roman" w:hAnsi="Times New Roman" w:cs="Times New Roman"/>
          <w:sz w:val="24"/>
          <w:szCs w:val="24"/>
        </w:rPr>
        <w:t xml:space="preserve">. При нарушении предприятием условий представления субсидии, а также при предоставлении </w:t>
      </w:r>
      <w:r w:rsidR="00FD338B">
        <w:rPr>
          <w:rFonts w:ascii="Times New Roman" w:hAnsi="Times New Roman" w:cs="Times New Roman"/>
          <w:sz w:val="24"/>
          <w:szCs w:val="24"/>
        </w:rPr>
        <w:t>п</w:t>
      </w:r>
      <w:r w:rsidRPr="00E021A6">
        <w:rPr>
          <w:rFonts w:ascii="Times New Roman" w:hAnsi="Times New Roman" w:cs="Times New Roman"/>
          <w:sz w:val="24"/>
          <w:szCs w:val="24"/>
        </w:rPr>
        <w:t>редприятием недостоверных сведений, содержащихся в документах, представленных для получения субсидий, Комитет</w:t>
      </w:r>
      <w:r w:rsidR="00A20683" w:rsidRPr="00E021A6">
        <w:rPr>
          <w:rFonts w:ascii="Times New Roman" w:hAnsi="Times New Roman" w:cs="Times New Roman"/>
          <w:sz w:val="24"/>
          <w:szCs w:val="24"/>
        </w:rPr>
        <w:t xml:space="preserve"> </w:t>
      </w:r>
      <w:r w:rsidRPr="00E021A6">
        <w:rPr>
          <w:rFonts w:ascii="Times New Roman" w:hAnsi="Times New Roman" w:cs="Times New Roman"/>
          <w:sz w:val="24"/>
          <w:szCs w:val="24"/>
        </w:rPr>
        <w:t xml:space="preserve">в течение 10 рабочих дней со дня выявления нарушения направляет </w:t>
      </w:r>
      <w:r w:rsidR="00FD338B">
        <w:rPr>
          <w:rFonts w:ascii="Times New Roman" w:hAnsi="Times New Roman" w:cs="Times New Roman"/>
          <w:sz w:val="24"/>
          <w:szCs w:val="24"/>
        </w:rPr>
        <w:t>п</w:t>
      </w:r>
      <w:r w:rsidRPr="00E021A6">
        <w:rPr>
          <w:rFonts w:ascii="Times New Roman" w:hAnsi="Times New Roman" w:cs="Times New Roman"/>
          <w:sz w:val="24"/>
          <w:szCs w:val="24"/>
        </w:rPr>
        <w:t>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w:t>
      </w:r>
      <w:r w:rsidR="00C931EC" w:rsidRPr="00E021A6">
        <w:rPr>
          <w:rFonts w:ascii="Times New Roman" w:hAnsi="Times New Roman" w:cs="Times New Roman"/>
          <w:sz w:val="24"/>
          <w:szCs w:val="24"/>
        </w:rPr>
        <w:t xml:space="preserve"> – </w:t>
      </w:r>
      <w:r w:rsidRPr="00E021A6">
        <w:rPr>
          <w:rFonts w:ascii="Times New Roman" w:hAnsi="Times New Roman" w:cs="Times New Roman"/>
          <w:sz w:val="24"/>
          <w:szCs w:val="24"/>
        </w:rPr>
        <w:t>уведомление). Уведомление направляется по почте заказным письмом с уведомлением о вручении.</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6</w:t>
      </w:r>
      <w:r w:rsidRPr="00E021A6">
        <w:rPr>
          <w:rFonts w:ascii="Times New Roman" w:hAnsi="Times New Roman" w:cs="Times New Roman"/>
          <w:sz w:val="24"/>
          <w:szCs w:val="24"/>
        </w:rPr>
        <w:t>.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7</w:t>
      </w:r>
      <w:r w:rsidRPr="00E021A6">
        <w:rPr>
          <w:rFonts w:ascii="Times New Roman" w:hAnsi="Times New Roman" w:cs="Times New Roman"/>
          <w:sz w:val="24"/>
          <w:szCs w:val="24"/>
        </w:rPr>
        <w:t>. В случае если предприятие не возвратило субсидии в установленный срок или возвратило не в полном объеме, Комитет обращается в</w:t>
      </w:r>
      <w:r w:rsidR="00C931EC" w:rsidRPr="00E021A6">
        <w:rPr>
          <w:rFonts w:ascii="Times New Roman" w:hAnsi="Times New Roman" w:cs="Times New Roman"/>
          <w:sz w:val="24"/>
          <w:szCs w:val="24"/>
        </w:rPr>
        <w:t xml:space="preserve"> </w:t>
      </w:r>
      <w:r w:rsidRPr="00E021A6">
        <w:rPr>
          <w:rFonts w:ascii="Times New Roman" w:hAnsi="Times New Roman" w:cs="Times New Roman"/>
          <w:sz w:val="24"/>
          <w:szCs w:val="24"/>
        </w:rPr>
        <w:t xml:space="preserve">суд с заявлением о взыскании перечисленных сумм в </w:t>
      </w:r>
      <w:r w:rsidR="001F57E9">
        <w:rPr>
          <w:rFonts w:ascii="Times New Roman" w:hAnsi="Times New Roman" w:cs="Times New Roman"/>
          <w:sz w:val="24"/>
          <w:szCs w:val="24"/>
        </w:rPr>
        <w:t>Г</w:t>
      </w:r>
      <w:r w:rsidRPr="00E021A6">
        <w:rPr>
          <w:rFonts w:ascii="Times New Roman" w:hAnsi="Times New Roman" w:cs="Times New Roman"/>
          <w:sz w:val="24"/>
          <w:szCs w:val="24"/>
        </w:rPr>
        <w:t>осударственный бюджет.</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lastRenderedPageBreak/>
        <w:t>3</w:t>
      </w:r>
      <w:r w:rsidR="00623461" w:rsidRPr="00E021A6">
        <w:rPr>
          <w:rFonts w:ascii="Times New Roman" w:hAnsi="Times New Roman" w:cs="Times New Roman"/>
          <w:sz w:val="24"/>
          <w:szCs w:val="24"/>
        </w:rPr>
        <w:t>8</w:t>
      </w:r>
      <w:r w:rsidRPr="00E021A6">
        <w:rPr>
          <w:rFonts w:ascii="Times New Roman" w:hAnsi="Times New Roman" w:cs="Times New Roman"/>
          <w:sz w:val="24"/>
          <w:szCs w:val="24"/>
        </w:rPr>
        <w:t xml:space="preserve">. </w:t>
      </w:r>
      <w:r w:rsidR="00561115" w:rsidRPr="00E021A6">
        <w:rPr>
          <w:rFonts w:ascii="Times New Roman" w:hAnsi="Times New Roman" w:cs="Times New Roman"/>
          <w:sz w:val="24"/>
          <w:szCs w:val="24"/>
        </w:rPr>
        <w:t xml:space="preserve">В случае использования средств субсидий не в полном объеме </w:t>
      </w:r>
      <w:r w:rsidR="00FD338B">
        <w:rPr>
          <w:rFonts w:ascii="Times New Roman" w:hAnsi="Times New Roman" w:cs="Times New Roman"/>
          <w:sz w:val="24"/>
          <w:szCs w:val="24"/>
        </w:rPr>
        <w:t>п</w:t>
      </w:r>
      <w:r w:rsidR="00561115" w:rsidRPr="00E021A6">
        <w:rPr>
          <w:rFonts w:ascii="Times New Roman" w:hAnsi="Times New Roman" w:cs="Times New Roman"/>
          <w:sz w:val="24"/>
          <w:szCs w:val="24"/>
        </w:rPr>
        <w:t xml:space="preserve">редприятие обязано вернуть </w:t>
      </w:r>
      <w:r w:rsidR="009A2999" w:rsidRPr="00E021A6">
        <w:rPr>
          <w:rFonts w:ascii="Times New Roman" w:hAnsi="Times New Roman" w:cs="Times New Roman"/>
          <w:sz w:val="24"/>
          <w:szCs w:val="24"/>
        </w:rPr>
        <w:t xml:space="preserve">в </w:t>
      </w:r>
      <w:r w:rsidR="001F57E9">
        <w:rPr>
          <w:rFonts w:ascii="Times New Roman" w:hAnsi="Times New Roman" w:cs="Times New Roman"/>
          <w:sz w:val="24"/>
          <w:szCs w:val="24"/>
        </w:rPr>
        <w:t>Г</w:t>
      </w:r>
      <w:r w:rsidR="002D1392">
        <w:rPr>
          <w:rFonts w:ascii="Times New Roman" w:hAnsi="Times New Roman" w:cs="Times New Roman"/>
          <w:sz w:val="24"/>
          <w:szCs w:val="24"/>
        </w:rPr>
        <w:t>осударственный бюджет</w:t>
      </w:r>
      <w:r w:rsidR="00561115" w:rsidRPr="00E021A6">
        <w:rPr>
          <w:rFonts w:ascii="Times New Roman" w:hAnsi="Times New Roman" w:cs="Times New Roman"/>
          <w:sz w:val="24"/>
          <w:szCs w:val="24"/>
        </w:rPr>
        <w:t xml:space="preserve"> не использованный на 31 декабря текущего года остаток средств субсидий до 20 января 2021 года.</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9</w:t>
      </w:r>
      <w:r w:rsidRPr="00E021A6">
        <w:rPr>
          <w:rFonts w:ascii="Times New Roman" w:hAnsi="Times New Roman" w:cs="Times New Roman"/>
          <w:sz w:val="24"/>
          <w:szCs w:val="24"/>
        </w:rPr>
        <w:t xml:space="preserve">. Проверка соблюдения условий, цели и порядка предоставления субсидий осуществляется </w:t>
      </w:r>
      <w:r w:rsidR="00386237" w:rsidRPr="00E021A6">
        <w:rPr>
          <w:rFonts w:ascii="Times New Roman" w:hAnsi="Times New Roman" w:cs="Times New Roman"/>
          <w:sz w:val="24"/>
          <w:szCs w:val="24"/>
        </w:rPr>
        <w:t>Минфин</w:t>
      </w:r>
      <w:r w:rsidR="00386237">
        <w:rPr>
          <w:rFonts w:ascii="Times New Roman" w:hAnsi="Times New Roman" w:cs="Times New Roman"/>
          <w:sz w:val="24"/>
          <w:szCs w:val="24"/>
        </w:rPr>
        <w:t>ом</w:t>
      </w:r>
      <w:r w:rsidR="00386237" w:rsidRPr="00E021A6">
        <w:rPr>
          <w:rFonts w:ascii="Times New Roman" w:hAnsi="Times New Roman" w:cs="Times New Roman"/>
          <w:sz w:val="24"/>
          <w:szCs w:val="24"/>
        </w:rPr>
        <w:t xml:space="preserve">, Администрацией, </w:t>
      </w:r>
      <w:r w:rsidR="00386237">
        <w:rPr>
          <w:rFonts w:ascii="Times New Roman" w:hAnsi="Times New Roman" w:cs="Times New Roman"/>
          <w:sz w:val="24"/>
          <w:szCs w:val="24"/>
        </w:rPr>
        <w:t>Минэкономразвития,</w:t>
      </w:r>
      <w:r w:rsidR="00386237" w:rsidRPr="00E021A6">
        <w:rPr>
          <w:rFonts w:ascii="Times New Roman" w:hAnsi="Times New Roman" w:cs="Times New Roman"/>
          <w:sz w:val="24"/>
          <w:szCs w:val="24"/>
        </w:rPr>
        <w:t xml:space="preserve"> а также </w:t>
      </w:r>
      <w:r w:rsidR="00386237">
        <w:rPr>
          <w:rFonts w:ascii="Times New Roman" w:hAnsi="Times New Roman" w:cs="Times New Roman"/>
          <w:sz w:val="24"/>
          <w:szCs w:val="24"/>
        </w:rPr>
        <w:t xml:space="preserve">Контрольно-счетной палатой </w:t>
      </w:r>
      <w:r w:rsidR="002D1392">
        <w:rPr>
          <w:rFonts w:ascii="Times New Roman" w:hAnsi="Times New Roman" w:cs="Times New Roman"/>
          <w:sz w:val="24"/>
          <w:szCs w:val="24"/>
        </w:rPr>
        <w:t>Республики Южная Осетия</w:t>
      </w:r>
      <w:r w:rsidR="00386237">
        <w:rPr>
          <w:rFonts w:ascii="Times New Roman" w:hAnsi="Times New Roman" w:cs="Times New Roman"/>
          <w:sz w:val="24"/>
          <w:szCs w:val="24"/>
        </w:rPr>
        <w:t xml:space="preserve"> </w:t>
      </w:r>
      <w:r w:rsidR="00386237" w:rsidRPr="00E021A6">
        <w:rPr>
          <w:rFonts w:ascii="Times New Roman" w:hAnsi="Times New Roman" w:cs="Times New Roman"/>
          <w:sz w:val="24"/>
          <w:szCs w:val="24"/>
        </w:rPr>
        <w:t>в рамках предоставленных им полномочий</w:t>
      </w:r>
      <w:r w:rsidRPr="00E021A6">
        <w:rPr>
          <w:rFonts w:ascii="Times New Roman" w:hAnsi="Times New Roman" w:cs="Times New Roman"/>
          <w:sz w:val="24"/>
          <w:szCs w:val="24"/>
        </w:rPr>
        <w:t>.</w:t>
      </w:r>
    </w:p>
    <w:p w:rsidR="00D947FC" w:rsidRPr="00E021A6" w:rsidRDefault="00623461"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40</w:t>
      </w:r>
      <w:r w:rsidR="00D947FC" w:rsidRPr="00E021A6">
        <w:rPr>
          <w:rFonts w:ascii="Times New Roman" w:hAnsi="Times New Roman" w:cs="Times New Roman"/>
          <w:sz w:val="24"/>
          <w:szCs w:val="24"/>
        </w:rPr>
        <w:t xml:space="preserve">. </w:t>
      </w:r>
      <w:r w:rsidR="00116051" w:rsidRPr="00E021A6">
        <w:rPr>
          <w:rFonts w:ascii="Times New Roman" w:hAnsi="Times New Roman" w:cs="Times New Roman"/>
          <w:sz w:val="24"/>
          <w:szCs w:val="24"/>
        </w:rPr>
        <w:t>О</w:t>
      </w:r>
      <w:r w:rsidR="001C035E" w:rsidRPr="00E021A6">
        <w:rPr>
          <w:rFonts w:ascii="Times New Roman" w:hAnsi="Times New Roman" w:cs="Times New Roman"/>
          <w:sz w:val="24"/>
          <w:szCs w:val="24"/>
        </w:rPr>
        <w:t>рганы исполнительной власти</w:t>
      </w:r>
      <w:r w:rsidR="00D947FC" w:rsidRPr="00E021A6">
        <w:rPr>
          <w:rFonts w:ascii="Times New Roman" w:hAnsi="Times New Roman" w:cs="Times New Roman"/>
          <w:sz w:val="24"/>
          <w:szCs w:val="24"/>
        </w:rPr>
        <w:t>, указанные в пункте 3</w:t>
      </w:r>
      <w:r w:rsidR="00775F44" w:rsidRPr="00E021A6">
        <w:rPr>
          <w:rFonts w:ascii="Times New Roman" w:hAnsi="Times New Roman" w:cs="Times New Roman"/>
          <w:sz w:val="24"/>
          <w:szCs w:val="24"/>
        </w:rPr>
        <w:t>9</w:t>
      </w:r>
      <w:r w:rsidR="00D947FC" w:rsidRPr="00E021A6">
        <w:rPr>
          <w:rFonts w:ascii="Times New Roman" w:hAnsi="Times New Roman" w:cs="Times New Roman"/>
          <w:sz w:val="24"/>
          <w:szCs w:val="24"/>
        </w:rPr>
        <w:t xml:space="preserve"> настоящего Порядка, при проведении проверки соблюдения цели, условий и порядка предоставления субсидий вправе осуществлять:</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документарные проверки отчетности без выезда к месту нахождения </w:t>
      </w:r>
      <w:r w:rsidR="002F33F9">
        <w:rPr>
          <w:rFonts w:ascii="Times New Roman" w:hAnsi="Times New Roman" w:cs="Times New Roman"/>
          <w:sz w:val="24"/>
          <w:szCs w:val="24"/>
        </w:rPr>
        <w:t>п</w:t>
      </w:r>
      <w:r w:rsidRPr="00E021A6">
        <w:rPr>
          <w:rFonts w:ascii="Times New Roman" w:hAnsi="Times New Roman" w:cs="Times New Roman"/>
          <w:sz w:val="24"/>
          <w:szCs w:val="24"/>
        </w:rPr>
        <w:t>редприятия на основании отчетов о целевом использовании средств субсидии;</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выездные проверки, которые проводятся по месту нахождения предприятия;</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623461" w:rsidRPr="00E021A6">
        <w:rPr>
          <w:rFonts w:ascii="Times New Roman" w:hAnsi="Times New Roman" w:cs="Times New Roman"/>
          <w:sz w:val="24"/>
          <w:szCs w:val="24"/>
        </w:rPr>
        <w:t>1</w:t>
      </w:r>
      <w:r w:rsidRPr="00E021A6">
        <w:rPr>
          <w:rFonts w:ascii="Times New Roman" w:hAnsi="Times New Roman" w:cs="Times New Roman"/>
          <w:sz w:val="24"/>
          <w:szCs w:val="24"/>
        </w:rPr>
        <w:t>.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623461" w:rsidRPr="00E021A6">
        <w:rPr>
          <w:rFonts w:ascii="Times New Roman" w:hAnsi="Times New Roman" w:cs="Times New Roman"/>
          <w:sz w:val="24"/>
          <w:szCs w:val="24"/>
        </w:rPr>
        <w:t>2</w:t>
      </w:r>
      <w:r w:rsidRPr="00E021A6">
        <w:rPr>
          <w:rFonts w:ascii="Times New Roman" w:hAnsi="Times New Roman" w:cs="Times New Roman"/>
          <w:sz w:val="24"/>
          <w:szCs w:val="24"/>
        </w:rPr>
        <w:t xml:space="preserve">. По результатам проверок, указанных в </w:t>
      </w:r>
      <w:hyperlink w:anchor="Par1" w:history="1">
        <w:r w:rsidRPr="00E021A6">
          <w:rPr>
            <w:rFonts w:ascii="Times New Roman" w:hAnsi="Times New Roman" w:cs="Times New Roman"/>
            <w:sz w:val="24"/>
            <w:szCs w:val="24"/>
          </w:rPr>
          <w:t xml:space="preserve">пункте </w:t>
        </w:r>
      </w:hyperlink>
      <w:r w:rsidR="00623461" w:rsidRPr="00E021A6">
        <w:rPr>
          <w:rFonts w:ascii="Times New Roman" w:hAnsi="Times New Roman" w:cs="Times New Roman"/>
          <w:sz w:val="24"/>
          <w:szCs w:val="24"/>
        </w:rPr>
        <w:t>40</w:t>
      </w:r>
      <w:r w:rsidRPr="00E021A6">
        <w:rPr>
          <w:rFonts w:ascii="Times New Roman" w:hAnsi="Times New Roman" w:cs="Times New Roman"/>
          <w:sz w:val="24"/>
          <w:szCs w:val="24"/>
        </w:rPr>
        <w:t xml:space="preserve"> Порядка, в срок, не превышающий 10 рабочих дней с момента окончания таких проверок, составляется акт проверки.</w:t>
      </w:r>
    </w:p>
    <w:p w:rsidR="00D947FC" w:rsidRPr="00E021A6" w:rsidRDefault="00D947FC" w:rsidP="00D947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w:t>
      </w:r>
      <w:r w:rsidR="006D430D" w:rsidRPr="00E021A6">
        <w:rPr>
          <w:rFonts w:ascii="Times New Roman" w:hAnsi="Times New Roman" w:cs="Times New Roman"/>
          <w:sz w:val="24"/>
          <w:szCs w:val="24"/>
        </w:rPr>
        <w:t>,</w:t>
      </w:r>
      <w:r w:rsidRPr="00E021A6">
        <w:rPr>
          <w:rFonts w:ascii="Times New Roman" w:hAnsi="Times New Roman" w:cs="Times New Roman"/>
          <w:sz w:val="24"/>
          <w:szCs w:val="24"/>
        </w:rPr>
        <w:t xml:space="preserve"> в течение 5 лет.</w:t>
      </w:r>
    </w:p>
    <w:p w:rsidR="00C22787" w:rsidRPr="00E021A6" w:rsidRDefault="00C22787">
      <w:pPr>
        <w:rPr>
          <w:rFonts w:ascii="Times New Roman" w:hAnsi="Times New Roman"/>
          <w:sz w:val="24"/>
          <w:szCs w:val="24"/>
        </w:rPr>
      </w:pPr>
      <w:r w:rsidRPr="00E021A6">
        <w:rPr>
          <w:rFonts w:ascii="Times New Roman" w:hAnsi="Times New Roman"/>
          <w:sz w:val="24"/>
          <w:szCs w:val="24"/>
        </w:rPr>
        <w:br w:type="page"/>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к Постановлению Правительства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Республики Южная Осетия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от </w:t>
      </w:r>
      <w:r>
        <w:rPr>
          <w:rFonts w:ascii="Times New Roman" w:hAnsi="Times New Roman" w:cs="Times New Roman"/>
          <w:sz w:val="24"/>
          <w:szCs w:val="24"/>
        </w:rPr>
        <w:t xml:space="preserve">11 марта </w:t>
      </w:r>
      <w:r w:rsidRPr="00A771D6">
        <w:rPr>
          <w:rFonts w:ascii="Times New Roman" w:hAnsi="Times New Roman" w:cs="Times New Roman"/>
          <w:sz w:val="24"/>
          <w:szCs w:val="24"/>
        </w:rPr>
        <w:t xml:space="preserve">2020 года № </w:t>
      </w:r>
      <w:r>
        <w:rPr>
          <w:rFonts w:ascii="Times New Roman" w:hAnsi="Times New Roman" w:cs="Times New Roman"/>
          <w:sz w:val="24"/>
          <w:szCs w:val="24"/>
        </w:rPr>
        <w:t>12</w:t>
      </w:r>
    </w:p>
    <w:p w:rsidR="00C22787" w:rsidRPr="00E021A6" w:rsidRDefault="00C22787" w:rsidP="009F732E">
      <w:pPr>
        <w:pStyle w:val="a3"/>
        <w:tabs>
          <w:tab w:val="left" w:pos="993"/>
        </w:tabs>
        <w:autoSpaceDE w:val="0"/>
        <w:autoSpaceDN w:val="0"/>
        <w:adjustRightInd w:val="0"/>
        <w:spacing w:after="0"/>
        <w:ind w:left="0" w:firstLine="567"/>
        <w:jc w:val="center"/>
        <w:outlineLvl w:val="0"/>
      </w:pPr>
    </w:p>
    <w:p w:rsidR="001C52FF" w:rsidRPr="00E021A6" w:rsidRDefault="001C52FF" w:rsidP="009F732E">
      <w:pPr>
        <w:pStyle w:val="a3"/>
        <w:tabs>
          <w:tab w:val="left" w:pos="993"/>
        </w:tabs>
        <w:autoSpaceDE w:val="0"/>
        <w:autoSpaceDN w:val="0"/>
        <w:adjustRightInd w:val="0"/>
        <w:spacing w:after="0"/>
        <w:ind w:left="0" w:firstLine="567"/>
        <w:jc w:val="center"/>
        <w:outlineLvl w:val="0"/>
      </w:pPr>
    </w:p>
    <w:p w:rsidR="00252AB1" w:rsidRPr="00E021A6" w:rsidRDefault="00264C11" w:rsidP="00C931EC">
      <w:pPr>
        <w:pStyle w:val="a3"/>
        <w:tabs>
          <w:tab w:val="left" w:pos="567"/>
        </w:tabs>
        <w:autoSpaceDE w:val="0"/>
        <w:autoSpaceDN w:val="0"/>
        <w:adjustRightInd w:val="0"/>
        <w:spacing w:after="0"/>
        <w:ind w:left="0" w:firstLine="567"/>
        <w:jc w:val="center"/>
        <w:outlineLvl w:val="0"/>
      </w:pPr>
      <w:r w:rsidRPr="00E021A6">
        <w:t xml:space="preserve">ПОРЯДОК </w:t>
      </w:r>
    </w:p>
    <w:p w:rsidR="009F732E" w:rsidRPr="00E021A6" w:rsidRDefault="0049417E" w:rsidP="009F732E">
      <w:pPr>
        <w:pStyle w:val="a3"/>
        <w:tabs>
          <w:tab w:val="left" w:pos="993"/>
        </w:tabs>
        <w:autoSpaceDE w:val="0"/>
        <w:autoSpaceDN w:val="0"/>
        <w:adjustRightInd w:val="0"/>
        <w:spacing w:after="0"/>
        <w:ind w:left="0" w:firstLine="567"/>
        <w:jc w:val="center"/>
        <w:outlineLvl w:val="0"/>
      </w:pPr>
      <w:r w:rsidRPr="00E021A6">
        <w:t>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2020 году в связи с применением мер государственной поддержки населения в целях обеспечения доступности услуг холодного водоснабжения и (или) водоотведения</w:t>
      </w:r>
    </w:p>
    <w:p w:rsidR="00C931EC" w:rsidRPr="00E021A6" w:rsidRDefault="00C931EC" w:rsidP="009F732E">
      <w:pPr>
        <w:pStyle w:val="a3"/>
        <w:tabs>
          <w:tab w:val="left" w:pos="993"/>
        </w:tabs>
        <w:autoSpaceDE w:val="0"/>
        <w:autoSpaceDN w:val="0"/>
        <w:adjustRightInd w:val="0"/>
        <w:spacing w:after="0"/>
        <w:ind w:left="0" w:firstLine="567"/>
        <w:jc w:val="center"/>
        <w:outlineLvl w:val="0"/>
      </w:pPr>
    </w:p>
    <w:p w:rsidR="009F732E" w:rsidRPr="00E021A6" w:rsidRDefault="00351C6C" w:rsidP="00351C6C">
      <w:pPr>
        <w:pStyle w:val="a3"/>
        <w:tabs>
          <w:tab w:val="left" w:pos="993"/>
        </w:tabs>
        <w:autoSpaceDE w:val="0"/>
        <w:autoSpaceDN w:val="0"/>
        <w:adjustRightInd w:val="0"/>
        <w:spacing w:after="0"/>
        <w:ind w:left="1080"/>
        <w:jc w:val="center"/>
        <w:outlineLvl w:val="0"/>
      </w:pPr>
      <w:r w:rsidRPr="00E021A6">
        <w:rPr>
          <w:lang w:val="en-US"/>
        </w:rPr>
        <w:t>I.</w:t>
      </w:r>
      <w:r w:rsidR="009F732E" w:rsidRPr="00E021A6">
        <w:t>ОБЩИЕ ПОЛОЖЕНИЯ</w:t>
      </w:r>
    </w:p>
    <w:p w:rsidR="009F732E" w:rsidRPr="00E021A6" w:rsidRDefault="009F732E" w:rsidP="009F732E">
      <w:pPr>
        <w:pStyle w:val="a3"/>
        <w:tabs>
          <w:tab w:val="left" w:pos="993"/>
        </w:tabs>
        <w:autoSpaceDE w:val="0"/>
        <w:autoSpaceDN w:val="0"/>
        <w:adjustRightInd w:val="0"/>
        <w:spacing w:after="0"/>
        <w:ind w:left="360"/>
        <w:outlineLvl w:val="0"/>
      </w:pPr>
    </w:p>
    <w:p w:rsidR="009F732E" w:rsidRPr="00E021A6" w:rsidRDefault="009F732E" w:rsidP="00C931EC">
      <w:pPr>
        <w:pStyle w:val="a3"/>
        <w:widowControl w:val="0"/>
        <w:numPr>
          <w:ilvl w:val="0"/>
          <w:numId w:val="15"/>
        </w:numPr>
        <w:tabs>
          <w:tab w:val="left" w:pos="851"/>
        </w:tabs>
        <w:autoSpaceDE w:val="0"/>
        <w:autoSpaceDN w:val="0"/>
        <w:adjustRightInd w:val="0"/>
        <w:spacing w:after="0"/>
        <w:ind w:left="0" w:firstLine="567"/>
        <w:jc w:val="both"/>
        <w:outlineLvl w:val="0"/>
      </w:pPr>
      <w:r w:rsidRPr="00E021A6">
        <w:t xml:space="preserve">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w:t>
      </w:r>
      <w:r w:rsidR="00F02D9C" w:rsidRPr="00E021A6">
        <w:t xml:space="preserve">в </w:t>
      </w:r>
      <w:r w:rsidR="00A3780C" w:rsidRPr="00E021A6">
        <w:t>20</w:t>
      </w:r>
      <w:r w:rsidR="0020322F" w:rsidRPr="00E021A6">
        <w:t>20</w:t>
      </w:r>
      <w:r w:rsidR="00A3780C" w:rsidRPr="00E021A6">
        <w:t xml:space="preserve"> </w:t>
      </w:r>
      <w:r w:rsidR="00F02D9C" w:rsidRPr="00E021A6">
        <w:t xml:space="preserve">году </w:t>
      </w:r>
      <w:r w:rsidRPr="00E021A6">
        <w:t xml:space="preserve">государственным унитарным предприятиям  (далее соответственно – Порядок, предприятие) из Государственного бюджета Республики Южная Осетия </w:t>
      </w:r>
      <w:r w:rsidR="00875802" w:rsidRPr="00E021A6">
        <w:t>субсидии</w:t>
      </w:r>
      <w:r w:rsidRPr="00E021A6">
        <w:t xml:space="preserve"> с целью возмещения части недополученных доходов и (или) затрат, возникающих </w:t>
      </w:r>
      <w:r w:rsidR="00F02D9C" w:rsidRPr="00E021A6">
        <w:t>в 20</w:t>
      </w:r>
      <w:r w:rsidR="0020322F" w:rsidRPr="00E021A6">
        <w:t>20</w:t>
      </w:r>
      <w:r w:rsidR="00F02D9C" w:rsidRPr="00E021A6">
        <w:t xml:space="preserve"> году </w:t>
      </w:r>
      <w:r w:rsidR="000B13D7" w:rsidRPr="00E021A6">
        <w:t>в связи с применением мер государственной поддержки населения в целях обеспечения доступности услуг холодного водоснабжения и (или) водоотведения</w:t>
      </w:r>
      <w:r w:rsidRPr="00E021A6">
        <w:t xml:space="preserve"> (далее – субсидия), а также определяет порядок осуществления контроля за соблюдением условий, целей и порядка предоставления субсидии. </w:t>
      </w:r>
    </w:p>
    <w:p w:rsidR="009F732E" w:rsidRPr="00E021A6" w:rsidRDefault="009F732E" w:rsidP="009F732E">
      <w:pPr>
        <w:pStyle w:val="a3"/>
        <w:widowControl w:val="0"/>
        <w:tabs>
          <w:tab w:val="left" w:pos="993"/>
        </w:tabs>
        <w:autoSpaceDE w:val="0"/>
        <w:autoSpaceDN w:val="0"/>
        <w:adjustRightInd w:val="0"/>
        <w:spacing w:after="0"/>
        <w:ind w:left="0" w:firstLine="567"/>
        <w:jc w:val="both"/>
      </w:pPr>
      <w:r w:rsidRPr="00E021A6">
        <w:t>Настоящий Порядок не применяется к:</w:t>
      </w:r>
    </w:p>
    <w:p w:rsidR="009F732E" w:rsidRPr="00E021A6" w:rsidRDefault="009F732E" w:rsidP="009F732E">
      <w:pPr>
        <w:pStyle w:val="a3"/>
        <w:widowControl w:val="0"/>
        <w:tabs>
          <w:tab w:val="left" w:pos="993"/>
        </w:tabs>
        <w:autoSpaceDE w:val="0"/>
        <w:autoSpaceDN w:val="0"/>
        <w:adjustRightInd w:val="0"/>
        <w:spacing w:after="0"/>
        <w:ind w:left="0" w:firstLine="567"/>
        <w:jc w:val="both"/>
      </w:pPr>
      <w:r w:rsidRPr="00E021A6">
        <w:t xml:space="preserve">а) отношениям, связанным с компенсацией недополученных доходов (возмещением затрат), вызванных предоставлением в соответствии с </w:t>
      </w:r>
      <w:r w:rsidR="00387254" w:rsidRPr="00E021A6">
        <w:t>з</w:t>
      </w:r>
      <w:r w:rsidRPr="00E021A6">
        <w:t xml:space="preserve">аконами Республики Южная Осетия, </w:t>
      </w:r>
      <w:r w:rsidR="00387254" w:rsidRPr="00E021A6">
        <w:t>у</w:t>
      </w:r>
      <w:r w:rsidRPr="00E021A6">
        <w:t xml:space="preserve">казами Президента Республики Южная Осетия, </w:t>
      </w:r>
      <w:r w:rsidR="00387254" w:rsidRPr="00E021A6">
        <w:t>п</w:t>
      </w:r>
      <w:r w:rsidRPr="00E021A6">
        <w:t xml:space="preserve">остановлениями Правительства Республики Южная Осетия льгот отдельным категориям потребителей по оплате услуг </w:t>
      </w:r>
      <w:r w:rsidR="000178D1" w:rsidRPr="00E021A6">
        <w:t>холодного водоснабжен</w:t>
      </w:r>
      <w:r w:rsidR="00DB6D35" w:rsidRPr="00E021A6">
        <w:t xml:space="preserve">ия </w:t>
      </w:r>
      <w:r w:rsidR="000178D1" w:rsidRPr="00E021A6">
        <w:t>и (или) водоотведения</w:t>
      </w:r>
      <w:r w:rsidRPr="00E021A6">
        <w:t>;</w:t>
      </w:r>
    </w:p>
    <w:p w:rsidR="009F732E" w:rsidRPr="00E021A6" w:rsidRDefault="009F732E" w:rsidP="009F732E">
      <w:pPr>
        <w:pStyle w:val="a3"/>
        <w:widowControl w:val="0"/>
        <w:tabs>
          <w:tab w:val="left" w:pos="993"/>
        </w:tabs>
        <w:autoSpaceDE w:val="0"/>
        <w:autoSpaceDN w:val="0"/>
        <w:adjustRightInd w:val="0"/>
        <w:spacing w:after="0"/>
        <w:ind w:left="0" w:firstLine="567"/>
        <w:jc w:val="both"/>
      </w:pPr>
      <w:r w:rsidRPr="00E021A6">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9F732E" w:rsidRPr="00E021A6" w:rsidRDefault="009F732E" w:rsidP="009F732E">
      <w:pPr>
        <w:pStyle w:val="a3"/>
        <w:widowControl w:val="0"/>
        <w:tabs>
          <w:tab w:val="left" w:pos="993"/>
        </w:tabs>
        <w:autoSpaceDE w:val="0"/>
        <w:autoSpaceDN w:val="0"/>
        <w:adjustRightInd w:val="0"/>
        <w:spacing w:after="0"/>
        <w:ind w:left="0" w:firstLine="567"/>
        <w:jc w:val="both"/>
      </w:pPr>
      <w:r w:rsidRPr="00E021A6">
        <w:t>в) отношениям, связанным с невыполнением потребителями перед предприятием обязанности по внесению начисленной платы за услуги холодного водо</w:t>
      </w:r>
      <w:r w:rsidR="00264C11" w:rsidRPr="00E021A6">
        <w:t>снабжения и (или) водоотведения</w:t>
      </w:r>
      <w:r w:rsidRPr="00E021A6">
        <w:t>.</w:t>
      </w:r>
    </w:p>
    <w:p w:rsidR="009F732E" w:rsidRPr="00E021A6" w:rsidRDefault="009F732E" w:rsidP="009F732E">
      <w:pPr>
        <w:pStyle w:val="a3"/>
        <w:tabs>
          <w:tab w:val="left" w:pos="993"/>
        </w:tabs>
        <w:spacing w:after="0"/>
        <w:ind w:left="0" w:firstLine="567"/>
        <w:jc w:val="both"/>
      </w:pPr>
      <w:r w:rsidRPr="00E021A6">
        <w:t>2.</w:t>
      </w:r>
      <w:r w:rsidR="00C931EC" w:rsidRPr="00E021A6">
        <w:t> </w:t>
      </w:r>
      <w:r w:rsidRPr="00E021A6">
        <w:t xml:space="preserve">Целью предоставления субсидии является возмещение предприятиям части недополученных доходов и (или) затрат, возникающих вследствие оказания ими услуг холодного водоснабжения и (или) водоотведения для населения по тарифу, утвержденному в установленном порядке </w:t>
      </w:r>
      <w:r w:rsidR="00043255" w:rsidRPr="00E021A6">
        <w:t>Правительством Республики Южная Осетия</w:t>
      </w:r>
      <w:r w:rsidRPr="00E021A6">
        <w:t xml:space="preserve"> ниже экономически обоснованного уровня. </w:t>
      </w:r>
    </w:p>
    <w:p w:rsidR="009F732E" w:rsidRPr="00E021A6" w:rsidRDefault="009F732E" w:rsidP="009F732E">
      <w:pPr>
        <w:pStyle w:val="a3"/>
        <w:tabs>
          <w:tab w:val="left" w:pos="993"/>
        </w:tabs>
        <w:spacing w:after="0"/>
        <w:ind w:left="0" w:firstLine="567"/>
        <w:jc w:val="both"/>
      </w:pPr>
      <w:r w:rsidRPr="00E021A6">
        <w:t>Субсидия не предоставляется на возмещение следующих затрат:</w:t>
      </w:r>
    </w:p>
    <w:p w:rsidR="009F732E" w:rsidRPr="00E021A6" w:rsidRDefault="009F732E" w:rsidP="009F732E">
      <w:pPr>
        <w:autoSpaceDE w:val="0"/>
        <w:autoSpaceDN w:val="0"/>
        <w:adjustRightInd w:val="0"/>
        <w:spacing w:after="0"/>
        <w:ind w:firstLine="540"/>
        <w:jc w:val="both"/>
        <w:outlineLvl w:val="0"/>
        <w:rPr>
          <w:rFonts w:ascii="Times New Roman" w:hAnsi="Times New Roman" w:cs="Times New Roman"/>
          <w:sz w:val="24"/>
          <w:szCs w:val="24"/>
        </w:rPr>
      </w:pPr>
      <w:r w:rsidRPr="00E021A6">
        <w:rPr>
          <w:rFonts w:ascii="Times New Roman" w:hAnsi="Times New Roman" w:cs="Times New Roman"/>
          <w:sz w:val="24"/>
          <w:szCs w:val="24"/>
        </w:rPr>
        <w:t xml:space="preserve">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w:t>
      </w:r>
      <w:r w:rsidRPr="00E021A6">
        <w:rPr>
          <w:rFonts w:ascii="Times New Roman" w:hAnsi="Times New Roman" w:cs="Times New Roman"/>
          <w:sz w:val="24"/>
          <w:szCs w:val="24"/>
        </w:rPr>
        <w:lastRenderedPageBreak/>
        <w:t>государственного бюджета субсидии на возмещение недополученных доходов в связи с оказанием услуг холодного водоснабжения и (или) водоотведения;</w:t>
      </w:r>
    </w:p>
    <w:p w:rsidR="009F732E" w:rsidRPr="00E021A6" w:rsidRDefault="009F732E" w:rsidP="009F732E">
      <w:pPr>
        <w:pStyle w:val="a3"/>
        <w:tabs>
          <w:tab w:val="left" w:pos="993"/>
        </w:tabs>
        <w:autoSpaceDE w:val="0"/>
        <w:autoSpaceDN w:val="0"/>
        <w:adjustRightInd w:val="0"/>
        <w:spacing w:after="0"/>
        <w:ind w:left="0" w:firstLine="567"/>
        <w:jc w:val="both"/>
        <w:outlineLvl w:val="0"/>
      </w:pPr>
      <w:r w:rsidRPr="00E021A6">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w:t>
      </w:r>
      <w:r w:rsidR="00A463A1" w:rsidRPr="00E021A6">
        <w:t>,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r w:rsidRPr="00E021A6">
        <w:t>;</w:t>
      </w:r>
    </w:p>
    <w:p w:rsidR="009F732E" w:rsidRPr="00E021A6" w:rsidRDefault="009F732E" w:rsidP="009F732E">
      <w:pPr>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9F732E" w:rsidRPr="00E021A6" w:rsidRDefault="009F732E" w:rsidP="009F732E">
      <w:pPr>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г) расходы, возникшие по причине того, что предприятие виновными действиями содействовало увеличению размера своих затрат;</w:t>
      </w:r>
    </w:p>
    <w:p w:rsidR="009F732E" w:rsidRPr="00E021A6" w:rsidRDefault="009F732E" w:rsidP="009F732E">
      <w:pPr>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холодного водоснабжения и (или) водоотведения;</w:t>
      </w:r>
    </w:p>
    <w:p w:rsidR="009F732E" w:rsidRPr="00E021A6" w:rsidRDefault="009F732E" w:rsidP="009F732E">
      <w:pPr>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9F732E" w:rsidRPr="00E021A6" w:rsidRDefault="009F732E" w:rsidP="009F732E">
      <w:pPr>
        <w:pStyle w:val="a3"/>
        <w:tabs>
          <w:tab w:val="left" w:pos="993"/>
        </w:tabs>
        <w:spacing w:after="0"/>
        <w:ind w:left="0" w:firstLine="567"/>
        <w:jc w:val="both"/>
      </w:pPr>
      <w:r w:rsidRPr="00E021A6">
        <w:t>3.</w:t>
      </w:r>
      <w:r w:rsidRPr="00E021A6">
        <w:tab/>
        <w:t xml:space="preserve">Главными распорядителями бюджетных средств по предоставлению субсидий являются Администрация города Цхинвал и </w:t>
      </w:r>
      <w:r w:rsidR="00C931EC" w:rsidRPr="00E021A6">
        <w:t>а</w:t>
      </w:r>
      <w:r w:rsidR="001C035E" w:rsidRPr="00E021A6">
        <w:t>дминистрации районов Республики Южная Осетия</w:t>
      </w:r>
      <w:r w:rsidRPr="00E021A6">
        <w:t xml:space="preserve"> (далее – Администрация) в отношении предприятия, оказывающего услуги водоснабжения и (или) водоотведения соответственно на территории города Цхинвал или районов. Субсидии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w:t>
      </w:r>
      <w:r w:rsidR="000B13D7" w:rsidRPr="00E021A6">
        <w:t>, установленные в пункте</w:t>
      </w:r>
      <w:r w:rsidRPr="00E021A6">
        <w:t xml:space="preserve"> 2 настоящего Порядка.</w:t>
      </w:r>
    </w:p>
    <w:p w:rsidR="009F732E" w:rsidRPr="00E021A6" w:rsidRDefault="009F732E" w:rsidP="00EA79D0">
      <w:pPr>
        <w:pStyle w:val="a3"/>
        <w:numPr>
          <w:ilvl w:val="0"/>
          <w:numId w:val="10"/>
        </w:numPr>
        <w:tabs>
          <w:tab w:val="left" w:pos="993"/>
        </w:tabs>
        <w:autoSpaceDE w:val="0"/>
        <w:autoSpaceDN w:val="0"/>
        <w:adjustRightInd w:val="0"/>
        <w:spacing w:after="0"/>
        <w:ind w:left="0" w:firstLine="567"/>
        <w:jc w:val="both"/>
        <w:outlineLvl w:val="0"/>
      </w:pPr>
      <w:r w:rsidRPr="00E021A6">
        <w:t>Для целей настоящего Порядка используемые понятия означают следующее:</w:t>
      </w:r>
    </w:p>
    <w:p w:rsidR="009F732E" w:rsidRPr="00E021A6" w:rsidRDefault="009F732E" w:rsidP="009F732E">
      <w:pPr>
        <w:pStyle w:val="a3"/>
        <w:tabs>
          <w:tab w:val="left" w:pos="0"/>
          <w:tab w:val="left" w:pos="993"/>
        </w:tabs>
        <w:autoSpaceDE w:val="0"/>
        <w:autoSpaceDN w:val="0"/>
        <w:adjustRightInd w:val="0"/>
        <w:spacing w:after="0"/>
        <w:ind w:left="0" w:firstLine="567"/>
        <w:jc w:val="both"/>
        <w:outlineLvl w:val="0"/>
      </w:pPr>
      <w:r w:rsidRPr="00E021A6">
        <w:t>установленный порядок – Основы ценообразования и Правила регулирования тарифов в сфере деятельности организаций коммунального комплекса, утвержденные Постановлением Правительства Республики Южная Осетия от 17</w:t>
      </w:r>
      <w:r w:rsidR="00C931EC" w:rsidRPr="00E021A6">
        <w:t xml:space="preserve"> октября </w:t>
      </w:r>
      <w:r w:rsidRPr="00E021A6">
        <w:t xml:space="preserve">2016 </w:t>
      </w:r>
      <w:r w:rsidR="00C931EC" w:rsidRPr="00E021A6">
        <w:t xml:space="preserve">года </w:t>
      </w:r>
      <w:r w:rsidRPr="00E021A6">
        <w:t>№ 44</w:t>
      </w:r>
      <w:r w:rsidR="00875802" w:rsidRPr="00E021A6">
        <w:t xml:space="preserve"> «Об основах ценообразования и порядке регулирования тарифов в сфере деятельности организаций коммунального комплекса»</w:t>
      </w:r>
      <w:r w:rsidRPr="00E021A6">
        <w:t>;</w:t>
      </w:r>
    </w:p>
    <w:p w:rsidR="009F732E" w:rsidRPr="00E021A6" w:rsidRDefault="009F732E" w:rsidP="009F732E">
      <w:pPr>
        <w:pStyle w:val="a3"/>
        <w:tabs>
          <w:tab w:val="left" w:pos="0"/>
          <w:tab w:val="left" w:pos="993"/>
        </w:tabs>
        <w:autoSpaceDE w:val="0"/>
        <w:autoSpaceDN w:val="0"/>
        <w:adjustRightInd w:val="0"/>
        <w:spacing w:after="0"/>
        <w:ind w:left="0" w:firstLine="567"/>
        <w:jc w:val="both"/>
        <w:outlineLvl w:val="0"/>
      </w:pPr>
      <w:r w:rsidRPr="00E021A6">
        <w:t>экономически обоснованный уровень тарифа на холодную воду (тарифа на водоотведение)</w:t>
      </w:r>
      <w:r w:rsidR="00C931EC" w:rsidRPr="00E021A6">
        <w:t xml:space="preserve"> – </w:t>
      </w:r>
      <w:r w:rsidRPr="00E021A6">
        <w:t xml:space="preserve">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w:t>
      </w:r>
      <w:r w:rsidR="00C931EC" w:rsidRPr="00E021A6">
        <w:t xml:space="preserve">17 октября </w:t>
      </w:r>
      <w:r w:rsidRPr="00E021A6">
        <w:t>2016</w:t>
      </w:r>
      <w:r w:rsidR="00C931EC" w:rsidRPr="00E021A6">
        <w:t xml:space="preserve"> года</w:t>
      </w:r>
      <w:r w:rsidRPr="00E021A6">
        <w:t xml:space="preserve"> № 44 «Об основах ценообразования и порядке регулирования тарифов в сфере деятельности организаций коммунального комплекса» и обеспечивающий минимально</w:t>
      </w:r>
      <w:r w:rsidR="002C182E" w:rsidRPr="00E021A6">
        <w:t xml:space="preserve"> </w:t>
      </w:r>
      <w:r w:rsidRPr="00E021A6">
        <w:t xml:space="preserve">необходимый уровень возмещения экономически </w:t>
      </w:r>
      <w:r w:rsidRPr="00E021A6">
        <w:lastRenderedPageBreak/>
        <w:t>обоснованных затрат на оказание услуг холодного водоснабжения (водоотведения) с учетом принятой производственной программы предприятия по повышению эффективности деятельности организаций;</w:t>
      </w:r>
    </w:p>
    <w:p w:rsidR="009F732E" w:rsidRPr="00E021A6" w:rsidRDefault="009F732E" w:rsidP="009F732E">
      <w:pPr>
        <w:pStyle w:val="a3"/>
        <w:tabs>
          <w:tab w:val="left" w:pos="0"/>
          <w:tab w:val="left" w:pos="993"/>
        </w:tabs>
        <w:autoSpaceDE w:val="0"/>
        <w:autoSpaceDN w:val="0"/>
        <w:adjustRightInd w:val="0"/>
        <w:spacing w:after="0"/>
        <w:ind w:left="0" w:firstLine="567"/>
        <w:jc w:val="both"/>
        <w:outlineLvl w:val="0"/>
      </w:pPr>
      <w:r w:rsidRPr="00E021A6">
        <w:t>недополученные доходы</w:t>
      </w:r>
      <w:r w:rsidR="00C931EC" w:rsidRPr="00E021A6">
        <w:t xml:space="preserve"> – </w:t>
      </w:r>
      <w:r w:rsidRPr="00E021A6">
        <w:t xml:space="preserve">доходы, требуемые для покрытия экономически обоснованных затрат на оказание услуг холодного водоснабжения (водоотведения), которые </w:t>
      </w:r>
      <w:r w:rsidR="002F33F9">
        <w:t>п</w:t>
      </w:r>
      <w:r w:rsidRPr="00E021A6">
        <w:t xml:space="preserve">редприятие </w:t>
      </w:r>
      <w:r w:rsidR="000B13D7" w:rsidRPr="00E021A6">
        <w:t xml:space="preserve">могло </w:t>
      </w:r>
      <w:r w:rsidRPr="00E021A6">
        <w:t xml:space="preserve">бы получить </w:t>
      </w:r>
      <w:r w:rsidR="00B33D11" w:rsidRPr="00E021A6">
        <w:t xml:space="preserve">в текущем финансовом году </w:t>
      </w:r>
      <w:r w:rsidRPr="00E021A6">
        <w:t xml:space="preserve">в случае установления тарифа </w:t>
      </w:r>
      <w:r w:rsidR="00B33D11" w:rsidRPr="00E021A6">
        <w:t xml:space="preserve">на текущий финансовый год </w:t>
      </w:r>
      <w:r w:rsidRPr="00E021A6">
        <w:t>на экономически обоснованном уровне.</w:t>
      </w:r>
    </w:p>
    <w:p w:rsidR="009F732E" w:rsidRPr="00E021A6" w:rsidRDefault="009F732E" w:rsidP="009F732E">
      <w:pPr>
        <w:pStyle w:val="a3"/>
        <w:tabs>
          <w:tab w:val="left" w:pos="0"/>
          <w:tab w:val="left" w:pos="993"/>
        </w:tabs>
        <w:autoSpaceDE w:val="0"/>
        <w:autoSpaceDN w:val="0"/>
        <w:adjustRightInd w:val="0"/>
        <w:spacing w:after="0"/>
        <w:ind w:left="0" w:firstLine="567"/>
        <w:jc w:val="both"/>
        <w:outlineLvl w:val="0"/>
      </w:pPr>
      <w:r w:rsidRPr="00E021A6">
        <w:t>Иные понятия, используемые в настоящем Порядке, применяются в значениях, установленных Постановлением Правительства Республики Южная Осетия от 17</w:t>
      </w:r>
      <w:r w:rsidR="00907FDD" w:rsidRPr="00E021A6">
        <w:t xml:space="preserve"> октября </w:t>
      </w:r>
      <w:r w:rsidRPr="00E021A6">
        <w:t xml:space="preserve">2016 </w:t>
      </w:r>
      <w:r w:rsidR="00907FDD" w:rsidRPr="00E021A6">
        <w:t xml:space="preserve">года </w:t>
      </w:r>
      <w:r w:rsidRPr="00E021A6">
        <w:t>№ 44 «Об основах ценообразования и порядке регулирования тарифов в сфере деятельности организаций коммунального комплекса» и ины</w:t>
      </w:r>
      <w:r w:rsidR="00907FDD" w:rsidRPr="00E021A6">
        <w:t>ми</w:t>
      </w:r>
      <w:r w:rsidRPr="00E021A6">
        <w:t xml:space="preserve"> нормативны</w:t>
      </w:r>
      <w:r w:rsidR="00907FDD" w:rsidRPr="00E021A6">
        <w:t xml:space="preserve">ми </w:t>
      </w:r>
      <w:r w:rsidRPr="00E021A6">
        <w:t>правовы</w:t>
      </w:r>
      <w:r w:rsidR="00907FDD" w:rsidRPr="00E021A6">
        <w:t>ми актами</w:t>
      </w:r>
      <w:r w:rsidRPr="00E021A6">
        <w:t xml:space="preserve"> Республики Южная Осетия.</w:t>
      </w:r>
    </w:p>
    <w:p w:rsidR="009F732E" w:rsidRPr="00E021A6" w:rsidRDefault="009F732E" w:rsidP="009F732E">
      <w:pPr>
        <w:pStyle w:val="a3"/>
        <w:tabs>
          <w:tab w:val="left" w:pos="0"/>
          <w:tab w:val="left" w:pos="993"/>
        </w:tabs>
        <w:autoSpaceDE w:val="0"/>
        <w:autoSpaceDN w:val="0"/>
        <w:adjustRightInd w:val="0"/>
        <w:spacing w:after="0"/>
        <w:ind w:left="0" w:firstLine="567"/>
        <w:jc w:val="both"/>
        <w:outlineLvl w:val="0"/>
      </w:pPr>
    </w:p>
    <w:p w:rsidR="001C52FF" w:rsidRPr="00E021A6" w:rsidRDefault="001C52FF" w:rsidP="00C16E69">
      <w:pPr>
        <w:pStyle w:val="a3"/>
        <w:tabs>
          <w:tab w:val="left" w:pos="0"/>
          <w:tab w:val="left" w:pos="567"/>
          <w:tab w:val="left" w:pos="993"/>
        </w:tabs>
        <w:autoSpaceDE w:val="0"/>
        <w:autoSpaceDN w:val="0"/>
        <w:adjustRightInd w:val="0"/>
        <w:spacing w:after="0"/>
        <w:ind w:left="0" w:firstLine="567"/>
        <w:jc w:val="both"/>
        <w:outlineLvl w:val="0"/>
      </w:pPr>
    </w:p>
    <w:p w:rsidR="009F732E" w:rsidRPr="00E021A6" w:rsidRDefault="00351C6C" w:rsidP="00C16E69">
      <w:pPr>
        <w:tabs>
          <w:tab w:val="left" w:pos="0"/>
          <w:tab w:val="left" w:pos="567"/>
        </w:tabs>
        <w:autoSpaceDE w:val="0"/>
        <w:autoSpaceDN w:val="0"/>
        <w:adjustRightInd w:val="0"/>
        <w:spacing w:after="0"/>
        <w:ind w:firstLine="567"/>
        <w:jc w:val="center"/>
        <w:outlineLvl w:val="0"/>
        <w:rPr>
          <w:rFonts w:ascii="Times New Roman" w:hAnsi="Times New Roman" w:cs="Times New Roman"/>
          <w:sz w:val="24"/>
          <w:szCs w:val="24"/>
        </w:rPr>
      </w:pPr>
      <w:r w:rsidRPr="00E021A6">
        <w:rPr>
          <w:rFonts w:ascii="Times New Roman" w:hAnsi="Times New Roman" w:cs="Times New Roman"/>
          <w:sz w:val="24"/>
          <w:szCs w:val="24"/>
          <w:lang w:val="en-US"/>
        </w:rPr>
        <w:t>II</w:t>
      </w:r>
      <w:r w:rsidRPr="00E021A6">
        <w:rPr>
          <w:rFonts w:ascii="Times New Roman" w:hAnsi="Times New Roman" w:cs="Times New Roman"/>
          <w:sz w:val="24"/>
          <w:szCs w:val="24"/>
        </w:rPr>
        <w:t xml:space="preserve">. </w:t>
      </w:r>
      <w:r w:rsidR="009F732E" w:rsidRPr="00E021A6">
        <w:rPr>
          <w:rFonts w:ascii="Times New Roman" w:hAnsi="Times New Roman" w:cs="Times New Roman"/>
          <w:sz w:val="24"/>
          <w:szCs w:val="24"/>
        </w:rPr>
        <w:t>ПОРЯДОК ПРЕДОСТАВЛЕНИЯ СУБСИДИИ</w:t>
      </w:r>
    </w:p>
    <w:p w:rsidR="009F732E" w:rsidRPr="00E021A6" w:rsidRDefault="009F732E" w:rsidP="00C16E69">
      <w:pPr>
        <w:pStyle w:val="a3"/>
        <w:tabs>
          <w:tab w:val="left" w:pos="0"/>
          <w:tab w:val="left" w:pos="567"/>
        </w:tabs>
        <w:autoSpaceDE w:val="0"/>
        <w:autoSpaceDN w:val="0"/>
        <w:adjustRightInd w:val="0"/>
        <w:spacing w:after="0"/>
        <w:ind w:left="0" w:firstLine="567"/>
        <w:outlineLvl w:val="0"/>
      </w:pPr>
    </w:p>
    <w:p w:rsidR="009F732E" w:rsidRPr="00E021A6" w:rsidRDefault="009F732E" w:rsidP="00C16E69">
      <w:pPr>
        <w:pStyle w:val="a3"/>
        <w:tabs>
          <w:tab w:val="left" w:pos="0"/>
          <w:tab w:val="left" w:pos="567"/>
        </w:tabs>
        <w:autoSpaceDE w:val="0"/>
        <w:autoSpaceDN w:val="0"/>
        <w:adjustRightInd w:val="0"/>
        <w:spacing w:after="0"/>
        <w:ind w:left="0" w:firstLine="567"/>
        <w:jc w:val="center"/>
        <w:outlineLvl w:val="0"/>
      </w:pPr>
      <w:r w:rsidRPr="00E021A6">
        <w:t>Условия предоставления субсидии</w:t>
      </w:r>
    </w:p>
    <w:p w:rsidR="009F732E" w:rsidRPr="00E021A6" w:rsidRDefault="009F732E" w:rsidP="009F732E">
      <w:pPr>
        <w:pStyle w:val="a3"/>
        <w:tabs>
          <w:tab w:val="left" w:pos="0"/>
        </w:tabs>
        <w:autoSpaceDE w:val="0"/>
        <w:autoSpaceDN w:val="0"/>
        <w:adjustRightInd w:val="0"/>
        <w:spacing w:after="0"/>
        <w:ind w:left="1080"/>
        <w:jc w:val="center"/>
        <w:outlineLvl w:val="0"/>
      </w:pPr>
    </w:p>
    <w:p w:rsidR="009F732E" w:rsidRPr="00E021A6" w:rsidRDefault="009F732E" w:rsidP="001C52FF">
      <w:pPr>
        <w:pStyle w:val="a3"/>
        <w:numPr>
          <w:ilvl w:val="0"/>
          <w:numId w:val="10"/>
        </w:numPr>
        <w:tabs>
          <w:tab w:val="left" w:pos="851"/>
          <w:tab w:val="left" w:pos="1134"/>
        </w:tabs>
        <w:spacing w:after="0"/>
        <w:ind w:left="0" w:firstLine="567"/>
        <w:jc w:val="both"/>
      </w:pPr>
      <w:r w:rsidRPr="00E021A6">
        <w:t xml:space="preserve">Субсидия предоставляется </w:t>
      </w:r>
      <w:r w:rsidR="002F33F9">
        <w:t>п</w:t>
      </w:r>
      <w:r w:rsidRPr="00E021A6">
        <w:t xml:space="preserve">редприятию на безвозмездной и безвозвратной основе. </w:t>
      </w:r>
    </w:p>
    <w:p w:rsidR="009F732E" w:rsidRPr="00E021A6" w:rsidRDefault="009F732E" w:rsidP="001C52FF">
      <w:pPr>
        <w:pStyle w:val="a3"/>
        <w:numPr>
          <w:ilvl w:val="0"/>
          <w:numId w:val="10"/>
        </w:numPr>
        <w:tabs>
          <w:tab w:val="left" w:pos="851"/>
          <w:tab w:val="left" w:pos="1134"/>
        </w:tabs>
        <w:autoSpaceDE w:val="0"/>
        <w:autoSpaceDN w:val="0"/>
        <w:adjustRightInd w:val="0"/>
        <w:spacing w:after="0"/>
        <w:ind w:left="0" w:firstLine="568"/>
        <w:jc w:val="both"/>
      </w:pPr>
      <w:r w:rsidRPr="00E021A6">
        <w:t xml:space="preserve">Субсидия предоставляется </w:t>
      </w:r>
      <w:r w:rsidR="002F33F9">
        <w:t>п</w:t>
      </w:r>
      <w:r w:rsidRPr="00E021A6">
        <w:t>редприятию при соблюдении следующих условий:</w:t>
      </w:r>
    </w:p>
    <w:p w:rsidR="009F732E" w:rsidRPr="00E021A6" w:rsidRDefault="009F732E" w:rsidP="009F732E">
      <w:pPr>
        <w:pStyle w:val="a3"/>
        <w:tabs>
          <w:tab w:val="left" w:pos="993"/>
          <w:tab w:val="left" w:pos="1134"/>
        </w:tabs>
        <w:autoSpaceDE w:val="0"/>
        <w:autoSpaceDN w:val="0"/>
        <w:adjustRightInd w:val="0"/>
        <w:spacing w:after="0"/>
        <w:ind w:left="0" w:firstLine="568"/>
        <w:jc w:val="both"/>
        <w:outlineLvl w:val="0"/>
      </w:pPr>
      <w:r w:rsidRPr="00E021A6">
        <w:t>а) регистрация, постановка на налоговый учет предприятия в соответствии с законодательством Республики Южная Осетия;</w:t>
      </w:r>
    </w:p>
    <w:p w:rsidR="009F732E" w:rsidRPr="00E021A6" w:rsidRDefault="009F732E" w:rsidP="009F732E">
      <w:pPr>
        <w:pStyle w:val="a3"/>
        <w:tabs>
          <w:tab w:val="left" w:pos="993"/>
          <w:tab w:val="left" w:pos="1134"/>
        </w:tabs>
        <w:autoSpaceDE w:val="0"/>
        <w:autoSpaceDN w:val="0"/>
        <w:adjustRightInd w:val="0"/>
        <w:spacing w:after="0"/>
        <w:ind w:left="0" w:firstLine="568"/>
        <w:jc w:val="both"/>
        <w:outlineLvl w:val="0"/>
      </w:pPr>
      <w:r w:rsidRPr="00E021A6">
        <w:t xml:space="preserve">б) предприятие оказывает на территории Республики Южная Осетия услуги водоснабжения и (или) водоотведения по тарифам, утвержденным </w:t>
      </w:r>
      <w:r w:rsidR="00043255" w:rsidRPr="00E021A6">
        <w:t>Правительством Республики Южная Осетия</w:t>
      </w:r>
      <w:r w:rsidRPr="00E021A6">
        <w:t xml:space="preserve"> в порядке, установленном Постановлением Правительства Республики Южная Осетия от 17</w:t>
      </w:r>
      <w:r w:rsidR="00C16E69" w:rsidRPr="00E021A6">
        <w:t xml:space="preserve"> октября </w:t>
      </w:r>
      <w:r w:rsidRPr="00E021A6">
        <w:t xml:space="preserve">2016 </w:t>
      </w:r>
      <w:r w:rsidR="00C16E69" w:rsidRPr="00E021A6">
        <w:t xml:space="preserve">года </w:t>
      </w:r>
      <w:r w:rsidRPr="00E021A6">
        <w:t>№ 44 «Об основах ценообразования и порядке регулирования тарифов в сфере деятельности организаций коммунального комплекса»;</w:t>
      </w:r>
    </w:p>
    <w:p w:rsidR="00B33D11" w:rsidRPr="00E021A6" w:rsidRDefault="00B33D11" w:rsidP="009F732E">
      <w:pPr>
        <w:pStyle w:val="a3"/>
        <w:tabs>
          <w:tab w:val="left" w:pos="993"/>
          <w:tab w:val="left" w:pos="1134"/>
        </w:tabs>
        <w:autoSpaceDE w:val="0"/>
        <w:autoSpaceDN w:val="0"/>
        <w:adjustRightInd w:val="0"/>
        <w:spacing w:after="0"/>
        <w:ind w:left="0" w:firstLine="568"/>
        <w:jc w:val="both"/>
        <w:outlineLvl w:val="0"/>
      </w:pPr>
      <w:r w:rsidRPr="00E021A6">
        <w:t>в) наличие недополученных доходов;</w:t>
      </w:r>
    </w:p>
    <w:p w:rsidR="009F732E" w:rsidRPr="00E021A6" w:rsidRDefault="00B33D11" w:rsidP="009F732E">
      <w:pPr>
        <w:pStyle w:val="a3"/>
        <w:tabs>
          <w:tab w:val="left" w:pos="993"/>
          <w:tab w:val="left" w:pos="1134"/>
        </w:tabs>
        <w:autoSpaceDE w:val="0"/>
        <w:autoSpaceDN w:val="0"/>
        <w:adjustRightInd w:val="0"/>
        <w:spacing w:after="0"/>
        <w:ind w:left="0" w:firstLine="568"/>
        <w:jc w:val="both"/>
        <w:outlineLvl w:val="0"/>
      </w:pPr>
      <w:r w:rsidRPr="00E021A6">
        <w:t>г</w:t>
      </w:r>
      <w:r w:rsidR="009F732E" w:rsidRPr="00E021A6">
        <w:t>)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9F732E" w:rsidRPr="00E021A6" w:rsidRDefault="00B33D11" w:rsidP="009F732E">
      <w:pPr>
        <w:pStyle w:val="a3"/>
        <w:tabs>
          <w:tab w:val="left" w:pos="993"/>
          <w:tab w:val="left" w:pos="1134"/>
        </w:tabs>
        <w:autoSpaceDE w:val="0"/>
        <w:autoSpaceDN w:val="0"/>
        <w:adjustRightInd w:val="0"/>
        <w:spacing w:after="0"/>
        <w:ind w:left="0" w:firstLine="568"/>
        <w:jc w:val="both"/>
        <w:outlineLvl w:val="0"/>
      </w:pPr>
      <w:r w:rsidRPr="00E021A6">
        <w:t>д</w:t>
      </w:r>
      <w:r w:rsidR="009F732E" w:rsidRPr="00E021A6">
        <w:t xml:space="preserve">)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20" w:history="1">
        <w:r w:rsidR="009F732E" w:rsidRPr="00E021A6">
          <w:t>законодательством</w:t>
        </w:r>
      </w:hyperlink>
      <w:r w:rsidR="009F732E" w:rsidRPr="00E021A6">
        <w:t xml:space="preserve">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w:t>
      </w:r>
      <w:hyperlink r:id="rId21" w:history="1">
        <w:r w:rsidR="009F732E" w:rsidRPr="00E021A6">
          <w:t>законодательством</w:t>
        </w:r>
      </w:hyperlink>
      <w:r w:rsidR="009F732E" w:rsidRPr="00E021A6">
        <w:t xml:space="preserve"> Республики Южная Осетия о налогах и сборах, на дату подачи заявления о предоставлении субсидии;</w:t>
      </w:r>
    </w:p>
    <w:p w:rsidR="009F732E" w:rsidRPr="00E021A6" w:rsidRDefault="00B33D11" w:rsidP="009F732E">
      <w:pPr>
        <w:pStyle w:val="a3"/>
        <w:tabs>
          <w:tab w:val="left" w:pos="1134"/>
        </w:tabs>
        <w:autoSpaceDE w:val="0"/>
        <w:autoSpaceDN w:val="0"/>
        <w:adjustRightInd w:val="0"/>
        <w:spacing w:after="0"/>
        <w:ind w:left="0" w:firstLine="568"/>
        <w:jc w:val="both"/>
      </w:pPr>
      <w:r w:rsidRPr="00E021A6">
        <w:t>е</w:t>
      </w:r>
      <w:r w:rsidR="009F732E" w:rsidRPr="00E021A6">
        <w:t xml:space="preserve">)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w:t>
      </w:r>
      <w:r w:rsidR="009F732E" w:rsidRPr="00E021A6">
        <w:lastRenderedPageBreak/>
        <w:t>тяжести, тяжкие и особо тяжкие преступления на дату подачи заявления о предоставлении субсидии.</w:t>
      </w:r>
    </w:p>
    <w:p w:rsidR="009F732E" w:rsidRPr="00E021A6" w:rsidRDefault="00B33D11" w:rsidP="009F732E">
      <w:pPr>
        <w:pStyle w:val="a3"/>
        <w:tabs>
          <w:tab w:val="left" w:pos="1134"/>
        </w:tabs>
        <w:autoSpaceDE w:val="0"/>
        <w:autoSpaceDN w:val="0"/>
        <w:adjustRightInd w:val="0"/>
        <w:spacing w:after="0"/>
        <w:ind w:left="0" w:firstLine="568"/>
        <w:jc w:val="both"/>
      </w:pPr>
      <w:r w:rsidRPr="00E021A6">
        <w:t>ж</w:t>
      </w:r>
      <w:r w:rsidR="009F732E" w:rsidRPr="00E021A6">
        <w:t xml:space="preserve">) наличие </w:t>
      </w:r>
      <w:r w:rsidR="000B13D7" w:rsidRPr="00E021A6">
        <w:t xml:space="preserve">утвержденных в соответствии с Постановлением Правительства Республики Южная Осетия от </w:t>
      </w:r>
      <w:r w:rsidR="00C16E69" w:rsidRPr="00E021A6">
        <w:t xml:space="preserve">7 июля </w:t>
      </w:r>
      <w:r w:rsidR="000B13D7" w:rsidRPr="00E021A6">
        <w:t>2016</w:t>
      </w:r>
      <w:r w:rsidR="00C16E69" w:rsidRPr="00E021A6">
        <w:t xml:space="preserve"> года</w:t>
      </w:r>
      <w:r w:rsidR="000B13D7" w:rsidRPr="00E021A6">
        <w:t xml:space="preserve">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w:t>
      </w:r>
      <w:r w:rsidR="009F732E" w:rsidRPr="00E021A6">
        <w:t>отчета о выполнении плана финансово-хозяйственной деятельности за предшествующий год;</w:t>
      </w:r>
    </w:p>
    <w:p w:rsidR="009F732E" w:rsidRPr="00E021A6" w:rsidRDefault="00B33D11" w:rsidP="009F732E">
      <w:pPr>
        <w:pStyle w:val="a3"/>
        <w:tabs>
          <w:tab w:val="left" w:pos="1134"/>
        </w:tabs>
        <w:autoSpaceDE w:val="0"/>
        <w:autoSpaceDN w:val="0"/>
        <w:adjustRightInd w:val="0"/>
        <w:spacing w:after="0"/>
        <w:ind w:left="0" w:firstLine="568"/>
        <w:jc w:val="both"/>
      </w:pPr>
      <w:r w:rsidRPr="00E021A6">
        <w:t>з</w:t>
      </w:r>
      <w:r w:rsidR="009F732E" w:rsidRPr="00E021A6">
        <w:t>)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Администрацией;</w:t>
      </w:r>
    </w:p>
    <w:p w:rsidR="009F732E" w:rsidRPr="00E021A6" w:rsidRDefault="00B33D11" w:rsidP="009F732E">
      <w:pPr>
        <w:pStyle w:val="a3"/>
        <w:tabs>
          <w:tab w:val="left" w:pos="1134"/>
        </w:tabs>
        <w:autoSpaceDE w:val="0"/>
        <w:autoSpaceDN w:val="0"/>
        <w:adjustRightInd w:val="0"/>
        <w:spacing w:after="0"/>
        <w:ind w:left="0" w:firstLine="568"/>
        <w:jc w:val="both"/>
      </w:pPr>
      <w:r w:rsidRPr="00E021A6">
        <w:t>и</w:t>
      </w:r>
      <w:r w:rsidR="009F732E" w:rsidRPr="00E021A6">
        <w:t xml:space="preserve">) </w:t>
      </w:r>
      <w:r w:rsidR="00297FA0" w:rsidRPr="00E021A6">
        <w:t xml:space="preserve">предприятие осуществляет начисление платы за услуги холодного водоснабжения и (или) водоотведения для категории «население» исходя из объема воды (сточных вод), который определяется на основании показаний приборов учета, а при их отсутствии по нормативам потребления, установленным </w:t>
      </w:r>
      <w:r w:rsidR="00043255" w:rsidRPr="00E021A6">
        <w:t>Правительством Республики Южная Осетия</w:t>
      </w:r>
      <w:r w:rsidR="00297FA0" w:rsidRPr="00E021A6">
        <w:t xml:space="preserve"> в соответствии с Постановлением Правительства Республики Южная Осетия от </w:t>
      </w:r>
      <w:r w:rsidR="00C16E69" w:rsidRPr="00E021A6">
        <w:t xml:space="preserve">7 декабря </w:t>
      </w:r>
      <w:r w:rsidR="00297FA0" w:rsidRPr="00E021A6">
        <w:t>2016</w:t>
      </w:r>
      <w:r w:rsidR="00C16E69" w:rsidRPr="00E021A6">
        <w:t xml:space="preserve"> года</w:t>
      </w:r>
      <w:r w:rsidR="00297FA0" w:rsidRPr="00E021A6">
        <w:t xml:space="preserve"> № 54 «Об утверждении Правил установления и определения нормативов потребления коммунальных услуг»</w:t>
      </w:r>
      <w:r w:rsidR="009F732E" w:rsidRPr="00E021A6">
        <w:t>.</w:t>
      </w:r>
    </w:p>
    <w:p w:rsidR="009F732E" w:rsidRPr="00E021A6" w:rsidRDefault="009F732E" w:rsidP="009F732E">
      <w:pPr>
        <w:pStyle w:val="a3"/>
        <w:tabs>
          <w:tab w:val="left" w:pos="1134"/>
        </w:tabs>
        <w:autoSpaceDE w:val="0"/>
        <w:autoSpaceDN w:val="0"/>
        <w:adjustRightInd w:val="0"/>
        <w:spacing w:after="0"/>
        <w:ind w:left="0" w:firstLine="568"/>
        <w:jc w:val="both"/>
      </w:pPr>
      <w:r w:rsidRPr="00E021A6">
        <w:t xml:space="preserve">Соблюдение условий предоставления субсидии осуществляется </w:t>
      </w:r>
      <w:r w:rsidR="0056308E">
        <w:t>п</w:t>
      </w:r>
      <w:r w:rsidRPr="00E021A6">
        <w:t>редприятием.</w:t>
      </w:r>
    </w:p>
    <w:p w:rsidR="009F732E" w:rsidRPr="00E021A6" w:rsidRDefault="009F732E" w:rsidP="009F732E">
      <w:pPr>
        <w:pStyle w:val="a3"/>
        <w:autoSpaceDE w:val="0"/>
        <w:autoSpaceDN w:val="0"/>
        <w:adjustRightInd w:val="0"/>
        <w:spacing w:after="0"/>
        <w:ind w:left="0" w:firstLine="709"/>
        <w:jc w:val="center"/>
      </w:pPr>
    </w:p>
    <w:p w:rsidR="00C22787" w:rsidRPr="00E021A6" w:rsidRDefault="00C22787" w:rsidP="009F732E">
      <w:pPr>
        <w:pStyle w:val="a3"/>
        <w:autoSpaceDE w:val="0"/>
        <w:autoSpaceDN w:val="0"/>
        <w:adjustRightInd w:val="0"/>
        <w:spacing w:after="0"/>
        <w:ind w:left="0" w:firstLine="709"/>
        <w:jc w:val="center"/>
      </w:pPr>
    </w:p>
    <w:p w:rsidR="001C52FF" w:rsidRPr="00E021A6" w:rsidRDefault="001C52FF" w:rsidP="009F732E">
      <w:pPr>
        <w:pStyle w:val="a3"/>
        <w:autoSpaceDE w:val="0"/>
        <w:autoSpaceDN w:val="0"/>
        <w:adjustRightInd w:val="0"/>
        <w:spacing w:after="0"/>
        <w:ind w:left="0" w:firstLine="709"/>
        <w:jc w:val="center"/>
      </w:pPr>
    </w:p>
    <w:p w:rsidR="009F732E" w:rsidRPr="00E021A6" w:rsidRDefault="009F732E" w:rsidP="009F732E">
      <w:pPr>
        <w:pStyle w:val="a3"/>
        <w:autoSpaceDE w:val="0"/>
        <w:autoSpaceDN w:val="0"/>
        <w:adjustRightInd w:val="0"/>
        <w:spacing w:after="0"/>
        <w:ind w:left="0" w:firstLine="709"/>
        <w:jc w:val="center"/>
      </w:pPr>
      <w:r w:rsidRPr="00E021A6">
        <w:t xml:space="preserve">Перечень документов, </w:t>
      </w:r>
    </w:p>
    <w:p w:rsidR="009F732E" w:rsidRPr="00E021A6" w:rsidRDefault="009F732E" w:rsidP="009F732E">
      <w:pPr>
        <w:pStyle w:val="a3"/>
        <w:autoSpaceDE w:val="0"/>
        <w:autoSpaceDN w:val="0"/>
        <w:adjustRightInd w:val="0"/>
        <w:spacing w:after="0"/>
        <w:ind w:left="0" w:firstLine="709"/>
        <w:jc w:val="center"/>
      </w:pPr>
      <w:r w:rsidRPr="00E021A6">
        <w:t>представляемых для получения субсидии, состав сведений в них, требования к оформлению и порядку представления</w:t>
      </w:r>
    </w:p>
    <w:p w:rsidR="009F732E" w:rsidRPr="00E021A6" w:rsidRDefault="009F732E" w:rsidP="009F732E">
      <w:pPr>
        <w:pStyle w:val="a3"/>
        <w:autoSpaceDE w:val="0"/>
        <w:autoSpaceDN w:val="0"/>
        <w:adjustRightInd w:val="0"/>
        <w:spacing w:after="0"/>
        <w:ind w:left="0" w:firstLine="709"/>
        <w:jc w:val="center"/>
      </w:pPr>
    </w:p>
    <w:p w:rsidR="009F732E" w:rsidRPr="00E021A6" w:rsidRDefault="00351C6C" w:rsidP="00351C6C">
      <w:pPr>
        <w:tabs>
          <w:tab w:val="left" w:pos="1134"/>
        </w:tabs>
        <w:autoSpaceDE w:val="0"/>
        <w:autoSpaceDN w:val="0"/>
        <w:adjustRightInd w:val="0"/>
        <w:spacing w:after="0"/>
        <w:ind w:firstLine="568"/>
        <w:jc w:val="both"/>
        <w:rPr>
          <w:rFonts w:ascii="Times New Roman" w:hAnsi="Times New Roman" w:cs="Times New Roman"/>
          <w:sz w:val="24"/>
          <w:szCs w:val="24"/>
        </w:rPr>
      </w:pPr>
      <w:r w:rsidRPr="00E021A6">
        <w:rPr>
          <w:rFonts w:ascii="Times New Roman" w:hAnsi="Times New Roman" w:cs="Times New Roman"/>
          <w:sz w:val="24"/>
          <w:szCs w:val="24"/>
        </w:rPr>
        <w:t>7</w:t>
      </w:r>
      <w:r w:rsidR="005F1DB3" w:rsidRPr="00E021A6">
        <w:rPr>
          <w:rFonts w:ascii="Times New Roman" w:hAnsi="Times New Roman" w:cs="Times New Roman"/>
          <w:sz w:val="24"/>
          <w:szCs w:val="24"/>
        </w:rPr>
        <w:t xml:space="preserve">. </w:t>
      </w:r>
      <w:r w:rsidR="009F732E" w:rsidRPr="00E021A6">
        <w:rPr>
          <w:rFonts w:ascii="Times New Roman" w:hAnsi="Times New Roman" w:cs="Times New Roman"/>
          <w:sz w:val="24"/>
          <w:szCs w:val="24"/>
        </w:rPr>
        <w:t xml:space="preserve">Для получения субсидии предприятие представляет </w:t>
      </w:r>
      <w:r w:rsidR="006D430D" w:rsidRPr="00E021A6">
        <w:rPr>
          <w:rFonts w:ascii="Times New Roman" w:hAnsi="Times New Roman" w:cs="Times New Roman"/>
          <w:sz w:val="24"/>
          <w:szCs w:val="24"/>
        </w:rPr>
        <w:t xml:space="preserve">единовременно </w:t>
      </w:r>
      <w:r w:rsidR="009F732E" w:rsidRPr="00E021A6">
        <w:rPr>
          <w:rFonts w:ascii="Times New Roman" w:hAnsi="Times New Roman" w:cs="Times New Roman"/>
          <w:sz w:val="24"/>
          <w:szCs w:val="24"/>
        </w:rPr>
        <w:t xml:space="preserve">в Администрацию следующие документы, </w:t>
      </w:r>
      <w:r w:rsidR="009F732E" w:rsidRPr="00E021A6">
        <w:rPr>
          <w:rFonts w:ascii="Times New Roman" w:eastAsia="Times New Roman" w:hAnsi="Times New Roman" w:cs="Times New Roman"/>
          <w:sz w:val="24"/>
          <w:szCs w:val="24"/>
        </w:rPr>
        <w:t>заверенные подписями руководителя, главного бухгалтера и печатью предприятия</w:t>
      </w:r>
      <w:r w:rsidR="009F732E" w:rsidRPr="00E021A6">
        <w:rPr>
          <w:rFonts w:ascii="Times New Roman" w:hAnsi="Times New Roman" w:cs="Times New Roman"/>
          <w:sz w:val="24"/>
          <w:szCs w:val="24"/>
        </w:rPr>
        <w:t>:</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а) заявление о предоставлении субсидии по форме</w:t>
      </w:r>
      <w:r w:rsidR="000B13D7" w:rsidRPr="00E021A6">
        <w:t>,</w:t>
      </w:r>
      <w:r w:rsidRPr="00E021A6">
        <w:t xml:space="preserve"> </w:t>
      </w:r>
      <w:r w:rsidR="000B13D7"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б) выписку из Единого государственного реестра юридических лиц, выданную не ранее чем за 1 месяц до подачи заявления;</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в) копии учредительных документов, заверенные в надлежащем порядке;</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г) копию свидетельства о постановке на налоговый учет, заверенную в надлежащем порядке;</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е) справку налогового органа об отсутствии у предприятия неурегулированной задо</w:t>
      </w:r>
      <w:r w:rsidR="00DB6D35" w:rsidRPr="00E021A6">
        <w:t xml:space="preserve">лженности по налогам, сборам и </w:t>
      </w:r>
      <w:r w:rsidRPr="00E021A6">
        <w:t>иным обязательным платежам, выданную на дату не ранее чем за 1 месяц до подачи заявления;</w:t>
      </w:r>
    </w:p>
    <w:p w:rsidR="009F732E" w:rsidRPr="00E021A6" w:rsidRDefault="009F732E" w:rsidP="009F732E">
      <w:pPr>
        <w:pStyle w:val="a3"/>
        <w:tabs>
          <w:tab w:val="left" w:pos="1134"/>
        </w:tabs>
        <w:autoSpaceDE w:val="0"/>
        <w:autoSpaceDN w:val="0"/>
        <w:adjustRightInd w:val="0"/>
        <w:spacing w:after="0"/>
        <w:ind w:left="0" w:firstLine="568"/>
        <w:jc w:val="both"/>
      </w:pPr>
      <w:r w:rsidRPr="00E021A6">
        <w:lastRenderedPageBreak/>
        <w:t xml:space="preserve">ж) справку Пенсионного </w:t>
      </w:r>
      <w:r w:rsidR="00462723" w:rsidRPr="00E021A6">
        <w:t>ф</w:t>
      </w:r>
      <w:r w:rsidRPr="00E021A6">
        <w:t>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w:t>
      </w:r>
      <w:r w:rsidR="00E728A6" w:rsidRPr="00E021A6">
        <w:t>и</w:t>
      </w:r>
      <w:r w:rsidRPr="00E021A6">
        <w:t xml:space="preserve"> и нормативно-правовому регулированию в сфере внутренних дел, на дату не ранее чем за 1 месяц до подачи заявления;</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к) заверенные в надлежащем порядке копии заключений по результатам экспертиз обоснованности предложений об установлении тарифа на холодную воду (тарифа на водоотведение) на текущий год, проведенной в установленном порядке Министерством экономического развития Республики Южная Осетия (далее –</w:t>
      </w:r>
      <w:r w:rsidR="003923B9" w:rsidRPr="003923B9">
        <w:t xml:space="preserve"> </w:t>
      </w:r>
      <w:r w:rsidR="003923B9">
        <w:t>Минэкономразвития</w:t>
      </w:r>
      <w:r w:rsidRPr="00E021A6">
        <w:t>);</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л) реквизиты правового акта Правительства Республики Южная Осетия об установлении для категории «население» тарифа холодную воду (тарифа на водоотведение) на текущий год;</w:t>
      </w:r>
    </w:p>
    <w:p w:rsidR="009F732E" w:rsidRPr="00E021A6" w:rsidRDefault="009F732E" w:rsidP="009F732E">
      <w:pPr>
        <w:pStyle w:val="a3"/>
        <w:tabs>
          <w:tab w:val="left" w:pos="1134"/>
        </w:tabs>
        <w:autoSpaceDE w:val="0"/>
        <w:autoSpaceDN w:val="0"/>
        <w:adjustRightInd w:val="0"/>
        <w:spacing w:after="0"/>
        <w:ind w:left="0" w:firstLine="568"/>
        <w:jc w:val="both"/>
      </w:pPr>
      <w:r w:rsidRPr="00E021A6">
        <w:t xml:space="preserve">м) предварительный расчет размера субсидии, выполненный </w:t>
      </w:r>
      <w:r w:rsidR="008B0FE4" w:rsidRPr="00E021A6">
        <w:t>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9F732E" w:rsidRPr="00E021A6" w:rsidRDefault="009F732E" w:rsidP="009F732E">
      <w:pPr>
        <w:pStyle w:val="a3"/>
        <w:tabs>
          <w:tab w:val="left" w:pos="1134"/>
        </w:tabs>
        <w:autoSpaceDE w:val="0"/>
        <w:autoSpaceDN w:val="0"/>
        <w:adjustRightInd w:val="0"/>
        <w:spacing w:after="0"/>
        <w:ind w:left="0" w:firstLine="568"/>
        <w:jc w:val="both"/>
      </w:pPr>
      <w:r w:rsidRPr="00E021A6">
        <w:t>н)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Администрацию или направляются заказным письмом с уведомлением о вручении.</w:t>
      </w:r>
    </w:p>
    <w:p w:rsidR="00351C6C" w:rsidRPr="00E021A6" w:rsidRDefault="00351C6C" w:rsidP="00351C6C">
      <w:pPr>
        <w:tabs>
          <w:tab w:val="left" w:pos="1134"/>
        </w:tabs>
        <w:autoSpaceDE w:val="0"/>
        <w:autoSpaceDN w:val="0"/>
        <w:adjustRightInd w:val="0"/>
        <w:spacing w:after="0"/>
        <w:ind w:firstLine="568"/>
        <w:jc w:val="both"/>
        <w:rPr>
          <w:rFonts w:ascii="Times New Roman" w:hAnsi="Times New Roman" w:cs="Times New Roman"/>
          <w:sz w:val="24"/>
          <w:szCs w:val="24"/>
        </w:rPr>
      </w:pPr>
      <w:r w:rsidRPr="00E021A6">
        <w:rPr>
          <w:rFonts w:ascii="Times New Roman" w:hAnsi="Times New Roman" w:cs="Times New Roman"/>
          <w:sz w:val="24"/>
          <w:szCs w:val="24"/>
        </w:rPr>
        <w:t>8. Заявление и документы предоставляются в Администрацию или направляются заказным письмом с уведомлением о вручении.</w:t>
      </w:r>
    </w:p>
    <w:p w:rsidR="00351C6C" w:rsidRPr="00E021A6" w:rsidRDefault="00351C6C" w:rsidP="009F732E">
      <w:pPr>
        <w:pStyle w:val="a3"/>
        <w:tabs>
          <w:tab w:val="left" w:pos="1134"/>
        </w:tabs>
        <w:autoSpaceDE w:val="0"/>
        <w:autoSpaceDN w:val="0"/>
        <w:adjustRightInd w:val="0"/>
        <w:spacing w:after="0"/>
        <w:ind w:left="0" w:firstLine="568"/>
        <w:jc w:val="both"/>
      </w:pPr>
    </w:p>
    <w:p w:rsidR="009F732E" w:rsidRPr="00E021A6" w:rsidRDefault="009F732E" w:rsidP="009F732E">
      <w:pPr>
        <w:autoSpaceDE w:val="0"/>
        <w:autoSpaceDN w:val="0"/>
        <w:adjustRightInd w:val="0"/>
        <w:spacing w:after="0"/>
        <w:ind w:firstLine="708"/>
        <w:jc w:val="center"/>
        <w:rPr>
          <w:rFonts w:ascii="Times New Roman" w:hAnsi="Times New Roman" w:cs="Times New Roman"/>
          <w:sz w:val="24"/>
          <w:szCs w:val="24"/>
        </w:rPr>
      </w:pPr>
    </w:p>
    <w:p w:rsidR="009F732E" w:rsidRPr="00E021A6" w:rsidRDefault="009F732E" w:rsidP="009F732E">
      <w:pPr>
        <w:autoSpaceDE w:val="0"/>
        <w:autoSpaceDN w:val="0"/>
        <w:adjustRightInd w:val="0"/>
        <w:spacing w:after="0"/>
        <w:ind w:firstLine="708"/>
        <w:jc w:val="center"/>
        <w:rPr>
          <w:rFonts w:ascii="Times New Roman" w:hAnsi="Times New Roman" w:cs="Times New Roman"/>
          <w:sz w:val="24"/>
          <w:szCs w:val="24"/>
        </w:rPr>
      </w:pPr>
      <w:r w:rsidRPr="00E021A6">
        <w:rPr>
          <w:rFonts w:ascii="Times New Roman" w:hAnsi="Times New Roman" w:cs="Times New Roman"/>
          <w:sz w:val="24"/>
          <w:szCs w:val="24"/>
        </w:rPr>
        <w:t>Порядок рассмотрения документов, представленных для получения субсидии</w:t>
      </w:r>
    </w:p>
    <w:p w:rsidR="009F732E" w:rsidRPr="00E021A6" w:rsidRDefault="009F732E" w:rsidP="009F732E">
      <w:pPr>
        <w:autoSpaceDE w:val="0"/>
        <w:autoSpaceDN w:val="0"/>
        <w:adjustRightInd w:val="0"/>
        <w:spacing w:after="0"/>
        <w:ind w:firstLine="708"/>
        <w:jc w:val="center"/>
        <w:rPr>
          <w:rFonts w:ascii="Times New Roman" w:hAnsi="Times New Roman" w:cs="Times New Roman"/>
          <w:sz w:val="24"/>
          <w:szCs w:val="24"/>
        </w:rPr>
      </w:pPr>
    </w:p>
    <w:p w:rsidR="009F732E" w:rsidRPr="00E021A6" w:rsidRDefault="009F732E" w:rsidP="009F732E">
      <w:pPr>
        <w:pStyle w:val="a3"/>
        <w:tabs>
          <w:tab w:val="left" w:pos="1134"/>
        </w:tabs>
        <w:autoSpaceDE w:val="0"/>
        <w:autoSpaceDN w:val="0"/>
        <w:adjustRightInd w:val="0"/>
        <w:spacing w:after="0"/>
        <w:ind w:left="0" w:firstLine="567"/>
        <w:jc w:val="both"/>
      </w:pPr>
      <w:r w:rsidRPr="00E021A6">
        <w:t>9. Администрация в течение 20 рабочих дней со дня поступления документов, предусмотренных в пункте 7 настоящего Порядка, рассматривает их на предмет:</w:t>
      </w:r>
    </w:p>
    <w:p w:rsidR="009F732E" w:rsidRPr="00E021A6" w:rsidRDefault="009F732E" w:rsidP="009F732E">
      <w:pPr>
        <w:pStyle w:val="a3"/>
        <w:tabs>
          <w:tab w:val="left" w:pos="1134"/>
        </w:tabs>
        <w:autoSpaceDE w:val="0"/>
        <w:autoSpaceDN w:val="0"/>
        <w:adjustRightInd w:val="0"/>
        <w:spacing w:after="0"/>
        <w:ind w:left="0" w:firstLine="567"/>
        <w:jc w:val="both"/>
      </w:pPr>
      <w:r w:rsidRPr="00E021A6">
        <w:t>а) соблюдения предприятием условий предоставления субсидии, предусмотренных в пункте 6 настоящего Порядка;</w:t>
      </w:r>
    </w:p>
    <w:p w:rsidR="009F732E" w:rsidRPr="00E021A6" w:rsidRDefault="009F732E" w:rsidP="009F732E">
      <w:pPr>
        <w:pStyle w:val="a3"/>
        <w:tabs>
          <w:tab w:val="left" w:pos="1134"/>
        </w:tabs>
        <w:autoSpaceDE w:val="0"/>
        <w:autoSpaceDN w:val="0"/>
        <w:adjustRightInd w:val="0"/>
        <w:spacing w:after="0"/>
        <w:ind w:left="0" w:firstLine="567"/>
        <w:jc w:val="both"/>
      </w:pPr>
      <w:r w:rsidRPr="00E021A6">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9F732E" w:rsidRPr="00E021A6" w:rsidRDefault="00990FBC" w:rsidP="00990FBC">
      <w:pPr>
        <w:pStyle w:val="a3"/>
        <w:tabs>
          <w:tab w:val="left" w:pos="1134"/>
        </w:tabs>
        <w:autoSpaceDE w:val="0"/>
        <w:autoSpaceDN w:val="0"/>
        <w:adjustRightInd w:val="0"/>
        <w:spacing w:after="0"/>
        <w:ind w:left="0" w:firstLine="567"/>
        <w:jc w:val="both"/>
      </w:pPr>
      <w:r w:rsidRPr="00E021A6">
        <w:t>10. </w:t>
      </w:r>
      <w:r w:rsidR="009F732E" w:rsidRPr="00E021A6">
        <w:t>По итогам рассмотрения документов, указанных</w:t>
      </w:r>
      <w:r w:rsidRPr="00E021A6">
        <w:t xml:space="preserve"> в пункте 7 настоящего Порядка, </w:t>
      </w:r>
      <w:r w:rsidR="009F732E" w:rsidRPr="00E021A6">
        <w:t>Администрация в срок, установленный в пункте 9 настоящего Порядка:</w:t>
      </w:r>
    </w:p>
    <w:p w:rsidR="009F732E" w:rsidRPr="00E021A6" w:rsidRDefault="009F732E" w:rsidP="009F732E">
      <w:pPr>
        <w:pStyle w:val="a3"/>
        <w:tabs>
          <w:tab w:val="left" w:pos="1134"/>
        </w:tabs>
        <w:autoSpaceDE w:val="0"/>
        <w:autoSpaceDN w:val="0"/>
        <w:adjustRightInd w:val="0"/>
        <w:spacing w:after="0"/>
        <w:ind w:left="0" w:firstLine="567"/>
        <w:jc w:val="both"/>
      </w:pPr>
      <w:r w:rsidRPr="00E021A6">
        <w:t>а) оценивает представленный предварительный расчет размера субсидии и проводит расчет размера субсидии;</w:t>
      </w:r>
    </w:p>
    <w:p w:rsidR="009F732E" w:rsidRPr="00E021A6" w:rsidRDefault="009F732E" w:rsidP="009F732E">
      <w:pPr>
        <w:pStyle w:val="a3"/>
        <w:tabs>
          <w:tab w:val="left" w:pos="1134"/>
        </w:tabs>
        <w:autoSpaceDE w:val="0"/>
        <w:autoSpaceDN w:val="0"/>
        <w:adjustRightInd w:val="0"/>
        <w:spacing w:after="0"/>
        <w:ind w:left="0" w:firstLine="567"/>
        <w:jc w:val="both"/>
      </w:pPr>
      <w:r w:rsidRPr="00E021A6">
        <w:t>б) принимает решение о предоставлении или об отказе в предоставлении субсидии по основаниям, предусмотренным в пункте 11 настоящего Порядка.</w:t>
      </w:r>
    </w:p>
    <w:p w:rsidR="009F732E" w:rsidRPr="00E021A6" w:rsidRDefault="009F732E" w:rsidP="009F732E">
      <w:pPr>
        <w:pStyle w:val="a3"/>
        <w:tabs>
          <w:tab w:val="left" w:pos="1134"/>
        </w:tabs>
        <w:autoSpaceDE w:val="0"/>
        <w:autoSpaceDN w:val="0"/>
        <w:adjustRightInd w:val="0"/>
        <w:spacing w:after="0"/>
        <w:ind w:left="0" w:firstLine="567"/>
        <w:jc w:val="both"/>
      </w:pPr>
      <w:r w:rsidRPr="00E021A6">
        <w:lastRenderedPageBreak/>
        <w:t>11.</w:t>
      </w:r>
      <w:r w:rsidR="00990FBC" w:rsidRPr="00E021A6">
        <w:t> </w:t>
      </w:r>
      <w:r w:rsidRPr="00E021A6">
        <w:t>В предоставлении субсидии должно быть отказано в любом из перечисленных случаев:</w:t>
      </w:r>
    </w:p>
    <w:p w:rsidR="009F732E" w:rsidRPr="00E021A6" w:rsidRDefault="009F732E" w:rsidP="009F732E">
      <w:pPr>
        <w:pStyle w:val="a3"/>
        <w:tabs>
          <w:tab w:val="left" w:pos="1134"/>
        </w:tabs>
        <w:autoSpaceDE w:val="0"/>
        <w:autoSpaceDN w:val="0"/>
        <w:adjustRightInd w:val="0"/>
        <w:spacing w:after="0"/>
        <w:ind w:left="0" w:firstLine="567"/>
        <w:jc w:val="both"/>
      </w:pPr>
      <w:r w:rsidRPr="00E021A6">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9F732E" w:rsidRPr="00E021A6" w:rsidRDefault="009F732E" w:rsidP="009F732E">
      <w:pPr>
        <w:pStyle w:val="a3"/>
        <w:tabs>
          <w:tab w:val="left" w:pos="1134"/>
        </w:tabs>
        <w:autoSpaceDE w:val="0"/>
        <w:autoSpaceDN w:val="0"/>
        <w:adjustRightInd w:val="0"/>
        <w:spacing w:after="0"/>
        <w:ind w:left="0" w:firstLine="567"/>
        <w:jc w:val="both"/>
      </w:pPr>
      <w:r w:rsidRPr="00E021A6">
        <w:t>б) сведения, представленные предприятием, являются недостоверными;</w:t>
      </w:r>
    </w:p>
    <w:p w:rsidR="00F02D9C" w:rsidRPr="00E021A6" w:rsidRDefault="009F732E" w:rsidP="009F732E">
      <w:pPr>
        <w:pStyle w:val="a3"/>
        <w:tabs>
          <w:tab w:val="left" w:pos="1134"/>
        </w:tabs>
        <w:autoSpaceDE w:val="0"/>
        <w:autoSpaceDN w:val="0"/>
        <w:adjustRightInd w:val="0"/>
        <w:spacing w:after="0"/>
        <w:ind w:left="0" w:firstLine="567"/>
        <w:jc w:val="both"/>
      </w:pPr>
      <w:r w:rsidRPr="00E021A6">
        <w:t>в) не соблюдены условия предоставления субсидии, установленные в пункте 6 настоящих Правил</w:t>
      </w:r>
      <w:r w:rsidR="00F02D9C" w:rsidRPr="00E021A6">
        <w:t>;</w:t>
      </w:r>
    </w:p>
    <w:p w:rsidR="009F732E" w:rsidRPr="00E021A6" w:rsidRDefault="00F02D9C" w:rsidP="009F732E">
      <w:pPr>
        <w:pStyle w:val="a3"/>
        <w:tabs>
          <w:tab w:val="left" w:pos="1134"/>
        </w:tabs>
        <w:autoSpaceDE w:val="0"/>
        <w:autoSpaceDN w:val="0"/>
        <w:adjustRightInd w:val="0"/>
        <w:spacing w:after="0"/>
        <w:ind w:left="0" w:firstLine="567"/>
        <w:jc w:val="both"/>
      </w:pPr>
      <w:r w:rsidRPr="00E021A6">
        <w:t xml:space="preserve">г) отсутствуют лимиты бюджетных обязательств, предусмотренные главному распорядителю бюджетных </w:t>
      </w:r>
      <w:r w:rsidR="00480B14" w:rsidRPr="00E021A6">
        <w:t>средств</w:t>
      </w:r>
      <w:r w:rsidRPr="00E021A6">
        <w:t xml:space="preserve"> на эти цели в государственном бюджете на соответствующий финансовый год</w:t>
      </w:r>
      <w:r w:rsidR="009F732E" w:rsidRPr="00E021A6">
        <w:t>.</w:t>
      </w:r>
    </w:p>
    <w:p w:rsidR="009F732E" w:rsidRPr="00E021A6" w:rsidRDefault="009F732E" w:rsidP="009F732E">
      <w:pPr>
        <w:pStyle w:val="a3"/>
        <w:tabs>
          <w:tab w:val="left" w:pos="1134"/>
        </w:tabs>
        <w:autoSpaceDE w:val="0"/>
        <w:autoSpaceDN w:val="0"/>
        <w:adjustRightInd w:val="0"/>
        <w:spacing w:after="0"/>
        <w:ind w:left="0" w:firstLine="567"/>
        <w:jc w:val="both"/>
      </w:pPr>
      <w:r w:rsidRPr="00E021A6">
        <w:t>12.</w:t>
      </w:r>
      <w:r w:rsidR="00990FBC" w:rsidRPr="00E021A6">
        <w:t> </w:t>
      </w:r>
      <w:r w:rsidRPr="00E021A6">
        <w:t xml:space="preserve">В случае отказа в предоставлении субсидии Администрация в течение 2 рабочих дней с момента истечения срока, установленного в пункте 9 настоящего Порядка, письменно уведомляет </w:t>
      </w:r>
      <w:r w:rsidR="0056308E">
        <w:t>п</w:t>
      </w:r>
      <w:r w:rsidRPr="00E021A6">
        <w:t>редприятие об отказе с указанием причин отказа.</w:t>
      </w:r>
    </w:p>
    <w:p w:rsidR="009F732E" w:rsidRPr="00E021A6" w:rsidRDefault="009F732E" w:rsidP="009F732E">
      <w:pPr>
        <w:pStyle w:val="a3"/>
        <w:tabs>
          <w:tab w:val="left" w:pos="1134"/>
        </w:tabs>
        <w:autoSpaceDE w:val="0"/>
        <w:autoSpaceDN w:val="0"/>
        <w:adjustRightInd w:val="0"/>
        <w:spacing w:after="0"/>
        <w:ind w:left="0" w:firstLine="567"/>
        <w:jc w:val="both"/>
      </w:pPr>
      <w:r w:rsidRPr="00E021A6">
        <w:t>13.</w:t>
      </w:r>
      <w:r w:rsidR="00990FBC" w:rsidRPr="00E021A6">
        <w:t> </w:t>
      </w:r>
      <w:r w:rsidRPr="00E021A6">
        <w:t>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9F732E" w:rsidRPr="00E021A6" w:rsidRDefault="009F732E" w:rsidP="009F732E">
      <w:pPr>
        <w:pStyle w:val="a3"/>
        <w:tabs>
          <w:tab w:val="left" w:pos="1134"/>
        </w:tabs>
        <w:autoSpaceDE w:val="0"/>
        <w:autoSpaceDN w:val="0"/>
        <w:adjustRightInd w:val="0"/>
        <w:spacing w:after="0"/>
        <w:ind w:left="0" w:firstLine="567"/>
        <w:jc w:val="both"/>
      </w:pPr>
      <w:r w:rsidRPr="00E021A6">
        <w:t>14.</w:t>
      </w:r>
      <w:r w:rsidR="00990FBC" w:rsidRPr="00E021A6">
        <w:t> </w:t>
      </w:r>
      <w:r w:rsidRPr="00E021A6">
        <w:t>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w:t>
      </w:r>
      <w:r w:rsidR="000B13D7" w:rsidRPr="00E021A6">
        <w:t>,</w:t>
      </w:r>
      <w:r w:rsidRPr="00E021A6">
        <w:t xml:space="preserve"> </w:t>
      </w:r>
      <w:r w:rsidR="000B13D7"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9F732E" w:rsidRPr="00E021A6" w:rsidRDefault="009F732E"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15.</w:t>
      </w:r>
      <w:r w:rsidR="00990FBC" w:rsidRPr="00E021A6">
        <w:rPr>
          <w:rFonts w:ascii="Times New Roman" w:hAnsi="Times New Roman" w:cs="Times New Roman"/>
          <w:sz w:val="24"/>
          <w:szCs w:val="24"/>
        </w:rPr>
        <w:t> </w:t>
      </w:r>
      <w:r w:rsidRPr="00E021A6">
        <w:rPr>
          <w:rFonts w:ascii="Times New Roman" w:hAnsi="Times New Roman" w:cs="Times New Roman"/>
          <w:sz w:val="24"/>
          <w:szCs w:val="24"/>
        </w:rPr>
        <w:t xml:space="preserve">Решение Администрации о предоставлении субсидии подлежит согласованию с </w:t>
      </w:r>
      <w:r w:rsidR="008A0D2E">
        <w:rPr>
          <w:rFonts w:ascii="Times New Roman" w:hAnsi="Times New Roman" w:cs="Times New Roman"/>
          <w:sz w:val="24"/>
          <w:szCs w:val="24"/>
        </w:rPr>
        <w:t>Минэкономразвития</w:t>
      </w:r>
      <w:r w:rsidRPr="00E021A6">
        <w:rPr>
          <w:rFonts w:ascii="Times New Roman" w:hAnsi="Times New Roman" w:cs="Times New Roman"/>
          <w:sz w:val="24"/>
          <w:szCs w:val="24"/>
        </w:rPr>
        <w:t>.</w:t>
      </w:r>
    </w:p>
    <w:p w:rsidR="009F732E" w:rsidRPr="00E021A6" w:rsidRDefault="009F732E"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Для этого Администрация в течение 2 рабочих дней</w:t>
      </w:r>
      <w:r w:rsidR="0049417E">
        <w:rPr>
          <w:rFonts w:ascii="Times New Roman" w:hAnsi="Times New Roman" w:cs="Times New Roman"/>
          <w:sz w:val="24"/>
          <w:szCs w:val="24"/>
        </w:rPr>
        <w:t xml:space="preserve"> </w:t>
      </w:r>
      <w:r w:rsidRPr="00E021A6">
        <w:rPr>
          <w:rFonts w:ascii="Times New Roman" w:hAnsi="Times New Roman" w:cs="Times New Roman"/>
          <w:sz w:val="24"/>
          <w:szCs w:val="24"/>
        </w:rPr>
        <w:t xml:space="preserve">с момента принятия решения о предоставлении субсидии представляет в </w:t>
      </w:r>
      <w:r w:rsidR="008A0D2E">
        <w:rPr>
          <w:rFonts w:ascii="Times New Roman" w:hAnsi="Times New Roman" w:cs="Times New Roman"/>
          <w:sz w:val="24"/>
          <w:szCs w:val="24"/>
        </w:rPr>
        <w:t xml:space="preserve">Минэкономразвития </w:t>
      </w:r>
      <w:r w:rsidR="00294C66" w:rsidRPr="00E021A6">
        <w:rPr>
          <w:rFonts w:ascii="Times New Roman" w:hAnsi="Times New Roman" w:cs="Times New Roman"/>
          <w:sz w:val="24"/>
          <w:szCs w:val="24"/>
        </w:rPr>
        <w:t xml:space="preserve">решение о </w:t>
      </w:r>
      <w:r w:rsidRPr="00E021A6">
        <w:rPr>
          <w:rFonts w:ascii="Times New Roman" w:hAnsi="Times New Roman" w:cs="Times New Roman"/>
          <w:sz w:val="24"/>
          <w:szCs w:val="24"/>
        </w:rPr>
        <w:t>предоставлении субсидии и документы, предусмотренные в пункте 7 настоящего Порядка.</w:t>
      </w:r>
    </w:p>
    <w:p w:rsidR="009F732E" w:rsidRPr="00E021A6" w:rsidRDefault="008A0D2E"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Минэкономразвития </w:t>
      </w:r>
      <w:r w:rsidR="009F732E" w:rsidRPr="00E021A6">
        <w:rPr>
          <w:rFonts w:ascii="Times New Roman" w:hAnsi="Times New Roman" w:cs="Times New Roman"/>
          <w:sz w:val="24"/>
          <w:szCs w:val="24"/>
        </w:rPr>
        <w:t>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Администрации</w:t>
      </w:r>
      <w:r w:rsidR="00294C66" w:rsidRPr="00E021A6">
        <w:rPr>
          <w:rFonts w:ascii="Times New Roman" w:hAnsi="Times New Roman" w:cs="Times New Roman"/>
          <w:sz w:val="24"/>
          <w:szCs w:val="24"/>
        </w:rPr>
        <w:t xml:space="preserve"> </w:t>
      </w:r>
      <w:r w:rsidR="009F732E" w:rsidRPr="00E021A6">
        <w:rPr>
          <w:rFonts w:ascii="Times New Roman" w:hAnsi="Times New Roman" w:cs="Times New Roman"/>
          <w:sz w:val="24"/>
          <w:szCs w:val="24"/>
        </w:rPr>
        <w:t xml:space="preserve">о предоставлении субсидии, о чем письменно уведомляет Администрацию в день принятия решения. </w:t>
      </w:r>
    </w:p>
    <w:p w:rsidR="009F732E" w:rsidRPr="00E021A6" w:rsidRDefault="009F732E"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16.</w:t>
      </w:r>
      <w:r w:rsidR="00990FBC" w:rsidRPr="00E021A6">
        <w:rPr>
          <w:rFonts w:ascii="Times New Roman" w:hAnsi="Times New Roman" w:cs="Times New Roman"/>
          <w:sz w:val="24"/>
          <w:szCs w:val="24"/>
        </w:rPr>
        <w:t> </w:t>
      </w:r>
      <w:r w:rsidRPr="00E021A6">
        <w:rPr>
          <w:rFonts w:ascii="Times New Roman" w:hAnsi="Times New Roman" w:cs="Times New Roman"/>
          <w:sz w:val="24"/>
          <w:szCs w:val="24"/>
        </w:rPr>
        <w:t xml:space="preserve">Основаниями для отказа в согласовании </w:t>
      </w:r>
      <w:r w:rsidR="008A0D2E">
        <w:rPr>
          <w:rFonts w:ascii="Times New Roman" w:hAnsi="Times New Roman" w:cs="Times New Roman"/>
          <w:sz w:val="24"/>
          <w:szCs w:val="24"/>
        </w:rPr>
        <w:t xml:space="preserve">Минэкономразвития </w:t>
      </w:r>
      <w:r w:rsidRPr="00E021A6">
        <w:rPr>
          <w:rFonts w:ascii="Times New Roman" w:hAnsi="Times New Roman" w:cs="Times New Roman"/>
          <w:sz w:val="24"/>
          <w:szCs w:val="24"/>
        </w:rPr>
        <w:t>решения Администрации о предоставлении субсидии являются:</w:t>
      </w:r>
    </w:p>
    <w:p w:rsidR="009F732E" w:rsidRPr="00E021A6" w:rsidRDefault="00294C66"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а) </w:t>
      </w:r>
      <w:r w:rsidR="009F732E" w:rsidRPr="00E021A6">
        <w:rPr>
          <w:rFonts w:ascii="Times New Roman" w:hAnsi="Times New Roman" w:cs="Times New Roman"/>
          <w:sz w:val="24"/>
          <w:szCs w:val="24"/>
        </w:rPr>
        <w:t>обстоятельства, предусмотренные в пункте 11 настоящего Порядка;</w:t>
      </w:r>
    </w:p>
    <w:p w:rsidR="009F732E" w:rsidRPr="00E021A6" w:rsidRDefault="009F732E"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б) нарушение порядка расчета субсидии, установленного в пунктах 20</w:t>
      </w:r>
      <w:r w:rsidR="00990FBC" w:rsidRPr="00E021A6">
        <w:rPr>
          <w:rFonts w:ascii="Times New Roman" w:hAnsi="Times New Roman" w:cs="Times New Roman"/>
          <w:sz w:val="24"/>
          <w:szCs w:val="24"/>
        </w:rPr>
        <w:t xml:space="preserve"> – </w:t>
      </w:r>
      <w:r w:rsidRPr="00E021A6">
        <w:rPr>
          <w:rFonts w:ascii="Times New Roman" w:hAnsi="Times New Roman" w:cs="Times New Roman"/>
          <w:sz w:val="24"/>
          <w:szCs w:val="24"/>
        </w:rPr>
        <w:t>24 настоящего Порядка;</w:t>
      </w:r>
    </w:p>
    <w:p w:rsidR="009F732E" w:rsidRPr="00E021A6" w:rsidRDefault="009F732E"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в) несоблюдение при расчете размера субсидии порядка ценообразования (завышение и (или) занижение установленно</w:t>
      </w:r>
      <w:r w:rsidR="000B13D7" w:rsidRPr="00E021A6">
        <w:rPr>
          <w:rFonts w:ascii="Times New Roman" w:hAnsi="Times New Roman" w:cs="Times New Roman"/>
          <w:sz w:val="24"/>
          <w:szCs w:val="24"/>
        </w:rPr>
        <w:t>го тарифа</w:t>
      </w:r>
      <w:r w:rsidRPr="00E021A6">
        <w:rPr>
          <w:rFonts w:ascii="Times New Roman" w:hAnsi="Times New Roman" w:cs="Times New Roman"/>
          <w:sz w:val="24"/>
          <w:szCs w:val="24"/>
        </w:rPr>
        <w:t xml:space="preserve">, иные нарушения правильности применения </w:t>
      </w:r>
      <w:r w:rsidR="000B13D7" w:rsidRPr="00E021A6">
        <w:rPr>
          <w:rFonts w:ascii="Times New Roman" w:hAnsi="Times New Roman" w:cs="Times New Roman"/>
          <w:sz w:val="24"/>
          <w:szCs w:val="24"/>
        </w:rPr>
        <w:t>тарифа</w:t>
      </w:r>
      <w:r w:rsidRPr="00E021A6">
        <w:rPr>
          <w:rFonts w:ascii="Times New Roman" w:hAnsi="Times New Roman" w:cs="Times New Roman"/>
          <w:sz w:val="24"/>
          <w:szCs w:val="24"/>
        </w:rPr>
        <w:t>).</w:t>
      </w:r>
    </w:p>
    <w:p w:rsidR="009F732E" w:rsidRPr="00E021A6" w:rsidRDefault="009F732E"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17.</w:t>
      </w:r>
      <w:r w:rsidR="00990FBC" w:rsidRPr="00E021A6">
        <w:rPr>
          <w:rFonts w:ascii="Times New Roman" w:hAnsi="Times New Roman" w:cs="Times New Roman"/>
          <w:sz w:val="24"/>
          <w:szCs w:val="24"/>
        </w:rPr>
        <w:t> </w:t>
      </w:r>
      <w:r w:rsidRPr="00E021A6">
        <w:rPr>
          <w:rFonts w:ascii="Times New Roman" w:hAnsi="Times New Roman" w:cs="Times New Roman"/>
          <w:sz w:val="24"/>
          <w:szCs w:val="24"/>
        </w:rPr>
        <w:t>В случае если</w:t>
      </w:r>
      <w:r w:rsidR="00C62FAD" w:rsidRPr="00C62FAD">
        <w:rPr>
          <w:rFonts w:ascii="Times New Roman" w:hAnsi="Times New Roman" w:cs="Times New Roman"/>
          <w:sz w:val="24"/>
          <w:szCs w:val="24"/>
        </w:rPr>
        <w:t xml:space="preserve"> </w:t>
      </w:r>
      <w:r w:rsidR="00C938D0">
        <w:rPr>
          <w:rFonts w:ascii="Times New Roman" w:hAnsi="Times New Roman" w:cs="Times New Roman"/>
          <w:sz w:val="24"/>
          <w:szCs w:val="24"/>
        </w:rPr>
        <w:t xml:space="preserve">Минэкономразвития </w:t>
      </w:r>
      <w:r w:rsidRPr="00E021A6">
        <w:rPr>
          <w:rFonts w:ascii="Times New Roman" w:hAnsi="Times New Roman" w:cs="Times New Roman"/>
          <w:sz w:val="24"/>
          <w:szCs w:val="24"/>
        </w:rPr>
        <w:t>в срок, установленный в пункте 15 настоящего Порядка, не уведомило Администрацию о приятом решении, решение Администрации о предоставлении субсидии считается согласованным.</w:t>
      </w:r>
    </w:p>
    <w:p w:rsidR="009F732E" w:rsidRPr="00E021A6" w:rsidRDefault="009F732E" w:rsidP="009F732E">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lastRenderedPageBreak/>
        <w:t>18.</w:t>
      </w:r>
      <w:r w:rsidR="00990FBC" w:rsidRPr="00E021A6">
        <w:rPr>
          <w:rFonts w:ascii="Times New Roman" w:hAnsi="Times New Roman" w:cs="Times New Roman"/>
          <w:sz w:val="24"/>
          <w:szCs w:val="24"/>
        </w:rPr>
        <w:t> </w:t>
      </w:r>
      <w:r w:rsidRPr="00E021A6">
        <w:rPr>
          <w:rFonts w:ascii="Times New Roman" w:hAnsi="Times New Roman" w:cs="Times New Roman"/>
          <w:sz w:val="24"/>
          <w:szCs w:val="24"/>
        </w:rPr>
        <w:t xml:space="preserve">Администрация в течение 2 рабочих дней с момента поступления отказа </w:t>
      </w:r>
      <w:r w:rsidR="00C938D0">
        <w:rPr>
          <w:rFonts w:ascii="Times New Roman" w:hAnsi="Times New Roman" w:cs="Times New Roman"/>
          <w:sz w:val="24"/>
          <w:szCs w:val="24"/>
        </w:rPr>
        <w:t xml:space="preserve">Минэкономразвития </w:t>
      </w:r>
      <w:r w:rsidRPr="00E021A6">
        <w:rPr>
          <w:rFonts w:ascii="Times New Roman" w:hAnsi="Times New Roman" w:cs="Times New Roman"/>
          <w:sz w:val="24"/>
          <w:szCs w:val="24"/>
        </w:rPr>
        <w:t xml:space="preserve">в согласовании решения о предоставлении субсидии письменно уведомляет </w:t>
      </w:r>
      <w:r w:rsidR="0056308E">
        <w:rPr>
          <w:rFonts w:ascii="Times New Roman" w:hAnsi="Times New Roman" w:cs="Times New Roman"/>
          <w:sz w:val="24"/>
          <w:szCs w:val="24"/>
        </w:rPr>
        <w:t>п</w:t>
      </w:r>
      <w:r w:rsidRPr="00E021A6">
        <w:rPr>
          <w:rFonts w:ascii="Times New Roman" w:hAnsi="Times New Roman" w:cs="Times New Roman"/>
          <w:sz w:val="24"/>
          <w:szCs w:val="24"/>
        </w:rPr>
        <w:t>редприятие об отказе с указанием причин отказа.</w:t>
      </w:r>
    </w:p>
    <w:p w:rsidR="009F732E" w:rsidRPr="00E021A6" w:rsidRDefault="009F732E" w:rsidP="009F732E">
      <w:pPr>
        <w:pStyle w:val="a3"/>
        <w:tabs>
          <w:tab w:val="left" w:pos="1134"/>
        </w:tabs>
        <w:autoSpaceDE w:val="0"/>
        <w:autoSpaceDN w:val="0"/>
        <w:adjustRightInd w:val="0"/>
        <w:spacing w:after="0"/>
        <w:ind w:left="0" w:firstLine="567"/>
        <w:jc w:val="both"/>
      </w:pPr>
      <w:r w:rsidRPr="00E021A6">
        <w:t>19</w:t>
      </w:r>
      <w:r w:rsidR="00990FBC" w:rsidRPr="00E021A6">
        <w:t>. </w:t>
      </w:r>
      <w:r w:rsidRPr="00E021A6">
        <w:t>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в Администраци</w:t>
      </w:r>
      <w:r w:rsidR="006806E2">
        <w:t>ю</w:t>
      </w:r>
      <w:r w:rsidRPr="00E021A6">
        <w:t xml:space="preserve"> для получения субсидии.</w:t>
      </w:r>
    </w:p>
    <w:p w:rsidR="009F732E" w:rsidRPr="00E021A6" w:rsidRDefault="009F732E" w:rsidP="009F732E">
      <w:pPr>
        <w:pStyle w:val="a3"/>
        <w:autoSpaceDE w:val="0"/>
        <w:autoSpaceDN w:val="0"/>
        <w:adjustRightInd w:val="0"/>
        <w:spacing w:after="0"/>
        <w:ind w:left="0" w:firstLine="568"/>
        <w:jc w:val="both"/>
      </w:pPr>
    </w:p>
    <w:p w:rsidR="00C22787" w:rsidRPr="00E021A6" w:rsidRDefault="00C22787" w:rsidP="009F732E">
      <w:pPr>
        <w:pStyle w:val="a3"/>
        <w:autoSpaceDE w:val="0"/>
        <w:autoSpaceDN w:val="0"/>
        <w:adjustRightInd w:val="0"/>
        <w:spacing w:after="0"/>
        <w:ind w:left="0" w:firstLine="568"/>
        <w:jc w:val="both"/>
      </w:pPr>
    </w:p>
    <w:p w:rsidR="009F732E" w:rsidRPr="00E021A6" w:rsidRDefault="009F732E" w:rsidP="009F732E">
      <w:pPr>
        <w:pStyle w:val="a3"/>
        <w:autoSpaceDE w:val="0"/>
        <w:autoSpaceDN w:val="0"/>
        <w:adjustRightInd w:val="0"/>
        <w:spacing w:after="0"/>
        <w:ind w:left="0" w:firstLine="568"/>
        <w:jc w:val="center"/>
      </w:pPr>
      <w:r w:rsidRPr="00E021A6">
        <w:t>Порядок расчета размера субсидии</w:t>
      </w:r>
    </w:p>
    <w:p w:rsidR="009F732E" w:rsidRPr="00E021A6" w:rsidRDefault="009F732E" w:rsidP="009F732E">
      <w:pPr>
        <w:pStyle w:val="a3"/>
        <w:autoSpaceDE w:val="0"/>
        <w:autoSpaceDN w:val="0"/>
        <w:adjustRightInd w:val="0"/>
        <w:spacing w:after="0"/>
        <w:ind w:left="0" w:firstLine="568"/>
        <w:jc w:val="center"/>
      </w:pPr>
    </w:p>
    <w:p w:rsidR="009F732E" w:rsidRPr="00E021A6" w:rsidRDefault="009F732E" w:rsidP="009F732E">
      <w:pPr>
        <w:pStyle w:val="a3"/>
        <w:autoSpaceDE w:val="0"/>
        <w:autoSpaceDN w:val="0"/>
        <w:adjustRightInd w:val="0"/>
        <w:spacing w:after="0"/>
        <w:ind w:left="0" w:firstLine="568"/>
        <w:jc w:val="both"/>
      </w:pPr>
      <w:r w:rsidRPr="00E021A6">
        <w:t>20. Размер субсидии определяется как разница между платой за услуги холодного водоснабжения (водоотведения), рассчитанной по тарифу для категории «население», установленному на текущий год Правительством Республики Южная Осетия, и платой за услуги холодного водоснабжения (водоотведения), рассчитанной исходя из экономически обоснованного уровня тарифа на текущий год.</w:t>
      </w:r>
    </w:p>
    <w:p w:rsidR="009F732E" w:rsidRPr="00E021A6" w:rsidRDefault="009F732E" w:rsidP="009F732E">
      <w:pPr>
        <w:pStyle w:val="a3"/>
        <w:autoSpaceDE w:val="0"/>
        <w:autoSpaceDN w:val="0"/>
        <w:adjustRightInd w:val="0"/>
        <w:spacing w:after="0"/>
        <w:ind w:left="0" w:firstLine="568"/>
        <w:jc w:val="both"/>
      </w:pPr>
      <w:r w:rsidRPr="00E021A6">
        <w:t>21. Расчет размера субсидии осуществляется Администрацией в соответствии с формулой, указанной в пункте 22 настоящего Порядка, на основании следующей информации:</w:t>
      </w:r>
    </w:p>
    <w:p w:rsidR="009F732E" w:rsidRPr="00E021A6" w:rsidRDefault="009F732E" w:rsidP="009F732E">
      <w:pPr>
        <w:pStyle w:val="a3"/>
        <w:autoSpaceDE w:val="0"/>
        <w:autoSpaceDN w:val="0"/>
        <w:adjustRightInd w:val="0"/>
        <w:spacing w:after="0"/>
        <w:ind w:left="0" w:firstLine="568"/>
        <w:jc w:val="both"/>
      </w:pPr>
      <w:r w:rsidRPr="00E021A6">
        <w:t>а) объем</w:t>
      </w:r>
      <w:r w:rsidR="00990FBC" w:rsidRPr="00E021A6">
        <w:t>а</w:t>
      </w:r>
      <w:r w:rsidRPr="00E021A6">
        <w:t xml:space="preserve"> воды (сточных вод)</w:t>
      </w:r>
      <w:r w:rsidR="00252AB1" w:rsidRPr="00E021A6">
        <w:t xml:space="preserve">, отпускаемой (планируемой к отпуску) </w:t>
      </w:r>
      <w:r w:rsidRPr="00E021A6">
        <w:t>для категории потребителей «население», в соответствии с заключением по результатам экспертизы обоснованности предложений об установлении тарифа на холодную воду (тарифа на водоотведение) на текущий год, проведенной в установленном порядке</w:t>
      </w:r>
      <w:r w:rsidR="0001132B">
        <w:t xml:space="preserve"> </w:t>
      </w:r>
      <w:r w:rsidR="00C938D0">
        <w:t>Минэкономразвития</w:t>
      </w:r>
      <w:r w:rsidRPr="00E021A6">
        <w:t>;</w:t>
      </w:r>
    </w:p>
    <w:p w:rsidR="009F732E" w:rsidRPr="00E021A6" w:rsidRDefault="009F732E" w:rsidP="009F732E">
      <w:pPr>
        <w:pStyle w:val="a3"/>
        <w:autoSpaceDE w:val="0"/>
        <w:autoSpaceDN w:val="0"/>
        <w:adjustRightInd w:val="0"/>
        <w:spacing w:after="0"/>
        <w:ind w:left="0" w:firstLine="568"/>
        <w:jc w:val="both"/>
      </w:pPr>
      <w:r w:rsidRPr="00E021A6">
        <w:t>б)</w:t>
      </w:r>
      <w:r w:rsidR="00990FBC" w:rsidRPr="00E021A6">
        <w:t> </w:t>
      </w:r>
      <w:r w:rsidRPr="00E021A6">
        <w:t>тарифа на холодную воду (тарифа на водоотведение) для населения, установленного на текущий год Правительством Республики Южная Осетия;</w:t>
      </w:r>
    </w:p>
    <w:p w:rsidR="009F732E" w:rsidRPr="00E021A6" w:rsidRDefault="009F732E" w:rsidP="009F732E">
      <w:pPr>
        <w:pStyle w:val="a3"/>
        <w:autoSpaceDE w:val="0"/>
        <w:autoSpaceDN w:val="0"/>
        <w:adjustRightInd w:val="0"/>
        <w:spacing w:after="0"/>
        <w:ind w:left="0" w:firstLine="568"/>
        <w:jc w:val="both"/>
      </w:pPr>
      <w:r w:rsidRPr="00E021A6">
        <w:t>в)</w:t>
      </w:r>
      <w:r w:rsidR="00990FBC" w:rsidRPr="00E021A6">
        <w:t> </w:t>
      </w:r>
      <w:r w:rsidRPr="00E021A6">
        <w:t>экономически обоснованного уровня тарифа</w:t>
      </w:r>
      <w:r w:rsidR="00990FBC" w:rsidRPr="00E021A6">
        <w:t xml:space="preserve"> на</w:t>
      </w:r>
      <w:r w:rsidRPr="00E021A6">
        <w:t xml:space="preserve"> холодную воду (тарифа на водоотведение), рассчитанного </w:t>
      </w:r>
      <w:r w:rsidR="00C938D0">
        <w:t xml:space="preserve">Минэкономразвития </w:t>
      </w:r>
      <w:r w:rsidRPr="00E021A6">
        <w:t>на текущий год.</w:t>
      </w:r>
      <w:r w:rsidR="00B32D60" w:rsidRPr="00E021A6">
        <w:t xml:space="preserve"> </w:t>
      </w:r>
    </w:p>
    <w:p w:rsidR="009F732E" w:rsidRPr="00E021A6" w:rsidRDefault="009F732E" w:rsidP="009F732E">
      <w:pPr>
        <w:pStyle w:val="a3"/>
        <w:autoSpaceDE w:val="0"/>
        <w:autoSpaceDN w:val="0"/>
        <w:adjustRightInd w:val="0"/>
        <w:spacing w:after="0"/>
        <w:ind w:left="0" w:firstLine="568"/>
        <w:jc w:val="both"/>
      </w:pPr>
      <w:r w:rsidRPr="00E021A6">
        <w:t>22. Расчет размера субсидии на 12 месяцев текущего года определяется по формуле:</w:t>
      </w:r>
    </w:p>
    <w:p w:rsidR="001C52FF" w:rsidRDefault="001C52FF" w:rsidP="009F732E">
      <w:pPr>
        <w:pStyle w:val="a3"/>
        <w:autoSpaceDE w:val="0"/>
        <w:autoSpaceDN w:val="0"/>
        <w:adjustRightInd w:val="0"/>
        <w:spacing w:after="0"/>
        <w:ind w:left="0" w:firstLine="568"/>
        <w:jc w:val="both"/>
      </w:pPr>
    </w:p>
    <w:p w:rsidR="005563ED" w:rsidRPr="00E021A6" w:rsidRDefault="005563ED" w:rsidP="009F732E">
      <w:pPr>
        <w:pStyle w:val="a3"/>
        <w:autoSpaceDE w:val="0"/>
        <w:autoSpaceDN w:val="0"/>
        <w:adjustRightInd w:val="0"/>
        <w:spacing w:after="0"/>
        <w:ind w:left="0" w:firstLine="568"/>
        <w:jc w:val="both"/>
      </w:pPr>
    </w:p>
    <w:p w:rsidR="005C79B1" w:rsidRPr="00E021A6" w:rsidRDefault="005D3FB9" w:rsidP="005C79B1">
      <w:pPr>
        <w:pStyle w:val="a3"/>
        <w:autoSpaceDE w:val="0"/>
        <w:autoSpaceDN w:val="0"/>
        <w:adjustRightInd w:val="0"/>
        <w:spacing w:after="0"/>
        <w:ind w:left="0" w:firstLine="568"/>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lang w:val="en-US"/>
                </w:rPr>
                <m:t>R</m:t>
              </m:r>
            </m:e>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эо</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нас</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нас</m:t>
              </m:r>
            </m:sub>
          </m:sSub>
        </m:oMath>
      </m:oMathPara>
    </w:p>
    <w:p w:rsidR="009F732E" w:rsidRPr="00E021A6" w:rsidRDefault="009F732E" w:rsidP="009F732E">
      <w:pPr>
        <w:pStyle w:val="a3"/>
        <w:autoSpaceDE w:val="0"/>
        <w:autoSpaceDN w:val="0"/>
        <w:adjustRightInd w:val="0"/>
        <w:spacing w:after="0"/>
        <w:ind w:left="0" w:firstLine="568"/>
        <w:jc w:val="both"/>
        <w:rPr>
          <w:rFonts w:eastAsiaTheme="minorEastAsia"/>
        </w:rPr>
      </w:pPr>
      <w:r w:rsidRPr="00E021A6">
        <w:rPr>
          <w:rFonts w:eastAsiaTheme="minorEastAsia"/>
        </w:rPr>
        <w:t>где:</w:t>
      </w:r>
    </w:p>
    <w:p w:rsidR="001C52FF" w:rsidRPr="00E021A6" w:rsidRDefault="001C52FF" w:rsidP="009F732E">
      <w:pPr>
        <w:pStyle w:val="a3"/>
        <w:autoSpaceDE w:val="0"/>
        <w:autoSpaceDN w:val="0"/>
        <w:adjustRightInd w:val="0"/>
        <w:spacing w:after="0"/>
        <w:ind w:left="0" w:firstLine="568"/>
        <w:jc w:val="both"/>
        <w:rPr>
          <w:rFonts w:eastAsiaTheme="minorEastAsia"/>
          <w:i/>
        </w:rPr>
      </w:pPr>
    </w:p>
    <w:p w:rsidR="009F732E" w:rsidRPr="00E021A6" w:rsidRDefault="009F732E" w:rsidP="009F732E">
      <w:pPr>
        <w:pStyle w:val="a3"/>
        <w:autoSpaceDE w:val="0"/>
        <w:autoSpaceDN w:val="0"/>
        <w:adjustRightInd w:val="0"/>
        <w:spacing w:after="0"/>
        <w:ind w:left="0" w:firstLine="568"/>
        <w:jc w:val="both"/>
        <w:rPr>
          <w:rFonts w:eastAsiaTheme="minorEastAsia"/>
        </w:rPr>
      </w:pPr>
      <w:r w:rsidRPr="00E021A6">
        <w:rPr>
          <w:rFonts w:eastAsiaTheme="minorEastAsia"/>
          <w:i/>
          <w:lang w:val="en-US"/>
        </w:rPr>
        <w:t>R</w:t>
      </w:r>
      <w:r w:rsidRPr="00E021A6">
        <w:rPr>
          <w:rFonts w:eastAsiaTheme="minorEastAsia"/>
        </w:rPr>
        <w:t xml:space="preserve"> – размер субсидии;</w:t>
      </w:r>
    </w:p>
    <w:p w:rsidR="009F732E" w:rsidRPr="00E021A6" w:rsidRDefault="009F732E" w:rsidP="009F732E">
      <w:pPr>
        <w:pStyle w:val="a3"/>
        <w:autoSpaceDE w:val="0"/>
        <w:autoSpaceDN w:val="0"/>
        <w:adjustRightInd w:val="0"/>
        <w:spacing w:after="0"/>
        <w:ind w:left="0" w:firstLine="568"/>
        <w:jc w:val="both"/>
        <w:rPr>
          <w:rFonts w:eastAsiaTheme="minorEastAsia"/>
        </w:rPr>
      </w:pPr>
      <w:proofErr w:type="spellStart"/>
      <w:r w:rsidRPr="00E021A6">
        <w:rPr>
          <w:rFonts w:eastAsiaTheme="minorEastAsia"/>
          <w:i/>
        </w:rPr>
        <w:t>Тэо</w:t>
      </w:r>
      <w:proofErr w:type="spellEnd"/>
      <w:r w:rsidRPr="00E021A6">
        <w:rPr>
          <w:rFonts w:eastAsiaTheme="minorEastAsia"/>
        </w:rPr>
        <w:t xml:space="preserve"> – экономически обоснованный уровень тарифа </w:t>
      </w:r>
      <w:r w:rsidRPr="00E021A6">
        <w:t>на холодную воду (тарифа на водоотведение)</w:t>
      </w:r>
      <w:r w:rsidRPr="00E021A6">
        <w:rPr>
          <w:rFonts w:eastAsiaTheme="minorEastAsia"/>
        </w:rPr>
        <w:t>, рассчитанный</w:t>
      </w:r>
      <w:r w:rsidR="0001132B">
        <w:rPr>
          <w:rFonts w:eastAsiaTheme="minorEastAsia"/>
        </w:rPr>
        <w:t xml:space="preserve"> </w:t>
      </w:r>
      <w:r w:rsidR="00C938D0">
        <w:t xml:space="preserve">Минэкономразвития </w:t>
      </w:r>
      <w:r w:rsidRPr="00E021A6">
        <w:t>на текущий год</w:t>
      </w:r>
      <w:r w:rsidRPr="00E021A6">
        <w:rPr>
          <w:rFonts w:eastAsiaTheme="minorEastAsia"/>
        </w:rPr>
        <w:t>;</w:t>
      </w:r>
    </w:p>
    <w:p w:rsidR="009F732E" w:rsidRPr="00E021A6" w:rsidRDefault="009F732E" w:rsidP="009F732E">
      <w:pPr>
        <w:pStyle w:val="a3"/>
        <w:autoSpaceDE w:val="0"/>
        <w:autoSpaceDN w:val="0"/>
        <w:adjustRightInd w:val="0"/>
        <w:spacing w:after="0"/>
        <w:ind w:left="0" w:firstLine="568"/>
        <w:jc w:val="both"/>
        <w:rPr>
          <w:rFonts w:eastAsiaTheme="minorEastAsia"/>
        </w:rPr>
      </w:pPr>
      <w:proofErr w:type="spellStart"/>
      <w:r w:rsidRPr="00E021A6">
        <w:rPr>
          <w:rFonts w:eastAsiaTheme="minorEastAsia"/>
          <w:i/>
        </w:rPr>
        <w:t>Тнас</w:t>
      </w:r>
      <w:proofErr w:type="spellEnd"/>
      <w:r w:rsidRPr="00E021A6">
        <w:rPr>
          <w:rFonts w:eastAsiaTheme="minorEastAsia"/>
        </w:rPr>
        <w:t xml:space="preserve"> – </w:t>
      </w:r>
      <w:r w:rsidR="008F090A" w:rsidRPr="00E021A6">
        <w:rPr>
          <w:rFonts w:eastAsiaTheme="minorEastAsia"/>
        </w:rPr>
        <w:t>тариф на холодную воду (тариф</w:t>
      </w:r>
      <w:r w:rsidRPr="00E021A6">
        <w:rPr>
          <w:rFonts w:eastAsiaTheme="minorEastAsia"/>
        </w:rPr>
        <w:t xml:space="preserve"> на водоотведение), утвержденный для населения на текущий год Правительством Республики Южная Осетия ниже экономически обоснованного уровня</w:t>
      </w:r>
      <w:r w:rsidR="002D317E" w:rsidRPr="00E021A6">
        <w:rPr>
          <w:rFonts w:eastAsiaTheme="minorEastAsia"/>
        </w:rPr>
        <w:t xml:space="preserve"> </w:t>
      </w:r>
      <w:r w:rsidR="002D317E" w:rsidRPr="00E021A6">
        <w:t>(без учета НДС)</w:t>
      </w:r>
      <w:r w:rsidRPr="00E021A6">
        <w:rPr>
          <w:rFonts w:eastAsiaTheme="minorEastAsia"/>
        </w:rPr>
        <w:t>;</w:t>
      </w:r>
    </w:p>
    <w:p w:rsidR="009F732E" w:rsidRPr="00E021A6" w:rsidRDefault="009F732E" w:rsidP="009F732E">
      <w:pPr>
        <w:pStyle w:val="a3"/>
        <w:autoSpaceDE w:val="0"/>
        <w:autoSpaceDN w:val="0"/>
        <w:adjustRightInd w:val="0"/>
        <w:spacing w:after="0"/>
        <w:ind w:left="0" w:firstLine="568"/>
        <w:jc w:val="both"/>
      </w:pPr>
      <w:r w:rsidRPr="00E021A6">
        <w:rPr>
          <w:rFonts w:eastAsiaTheme="minorEastAsia"/>
          <w:i/>
          <w:lang w:val="en-US"/>
        </w:rPr>
        <w:t>Q</w:t>
      </w:r>
      <w:r w:rsidRPr="00E021A6">
        <w:rPr>
          <w:rFonts w:eastAsiaTheme="minorEastAsia"/>
          <w:i/>
        </w:rPr>
        <w:t>нас</w:t>
      </w:r>
      <w:r w:rsidRPr="00E021A6">
        <w:rPr>
          <w:rFonts w:eastAsiaTheme="minorEastAsia"/>
        </w:rPr>
        <w:t xml:space="preserve"> – </w:t>
      </w:r>
      <w:r w:rsidRPr="00E021A6">
        <w:t>воды (сточных вод) для категории потребителей «население», в соответствии с заключением по результатам экспертизы обоснованности предложений об установлении тарифа на холодную воду (тарифа на водоотведение) на текущий год, проведенной в установленном порядке</w:t>
      </w:r>
      <w:r w:rsidR="0001132B">
        <w:t xml:space="preserve"> </w:t>
      </w:r>
      <w:r w:rsidR="00C938D0">
        <w:t>Минэкономразвития</w:t>
      </w:r>
      <w:r w:rsidRPr="00E021A6">
        <w:t>.</w:t>
      </w:r>
    </w:p>
    <w:p w:rsidR="009F732E" w:rsidRPr="00E021A6" w:rsidRDefault="009F732E" w:rsidP="009F732E">
      <w:pPr>
        <w:pStyle w:val="a3"/>
        <w:autoSpaceDE w:val="0"/>
        <w:autoSpaceDN w:val="0"/>
        <w:adjustRightInd w:val="0"/>
        <w:spacing w:after="0"/>
        <w:ind w:left="0" w:firstLine="568"/>
        <w:jc w:val="both"/>
      </w:pPr>
      <w:r w:rsidRPr="00E021A6">
        <w:t>23. При расчете размера субсидии не подлежат учету затраты, указанные в абзаце втором пункта 2 настоящ</w:t>
      </w:r>
      <w:r w:rsidR="005563ED">
        <w:t>его</w:t>
      </w:r>
      <w:r w:rsidRPr="00E021A6">
        <w:t xml:space="preserve"> </w:t>
      </w:r>
      <w:r w:rsidR="004857F7">
        <w:t>Пор</w:t>
      </w:r>
      <w:r w:rsidR="005563ED">
        <w:t>ядка</w:t>
      </w:r>
      <w:r w:rsidR="004857F7">
        <w:t>.</w:t>
      </w:r>
    </w:p>
    <w:p w:rsidR="009F732E" w:rsidRDefault="009F732E" w:rsidP="009F732E">
      <w:pPr>
        <w:pStyle w:val="a3"/>
        <w:autoSpaceDE w:val="0"/>
        <w:autoSpaceDN w:val="0"/>
        <w:adjustRightInd w:val="0"/>
        <w:spacing w:after="0"/>
        <w:ind w:left="0" w:firstLine="568"/>
        <w:jc w:val="both"/>
      </w:pPr>
    </w:p>
    <w:p w:rsidR="005563ED" w:rsidRDefault="005563ED" w:rsidP="009F732E">
      <w:pPr>
        <w:pStyle w:val="a3"/>
        <w:autoSpaceDE w:val="0"/>
        <w:autoSpaceDN w:val="0"/>
        <w:adjustRightInd w:val="0"/>
        <w:spacing w:after="0"/>
        <w:ind w:left="0" w:firstLine="568"/>
        <w:jc w:val="both"/>
      </w:pPr>
    </w:p>
    <w:p w:rsidR="005563ED" w:rsidRPr="00E021A6" w:rsidRDefault="005563ED" w:rsidP="009F732E">
      <w:pPr>
        <w:pStyle w:val="a3"/>
        <w:autoSpaceDE w:val="0"/>
        <w:autoSpaceDN w:val="0"/>
        <w:adjustRightInd w:val="0"/>
        <w:spacing w:after="0"/>
        <w:ind w:left="0" w:firstLine="568"/>
        <w:jc w:val="both"/>
      </w:pPr>
    </w:p>
    <w:p w:rsidR="009F732E" w:rsidRPr="00E021A6" w:rsidRDefault="009F732E" w:rsidP="009F732E">
      <w:pPr>
        <w:pStyle w:val="a3"/>
        <w:autoSpaceDE w:val="0"/>
        <w:autoSpaceDN w:val="0"/>
        <w:adjustRightInd w:val="0"/>
        <w:spacing w:after="0"/>
        <w:ind w:left="0" w:firstLine="568"/>
        <w:jc w:val="center"/>
      </w:pPr>
      <w:r w:rsidRPr="00E021A6">
        <w:t>Порядок перечисления субсидии</w:t>
      </w:r>
    </w:p>
    <w:p w:rsidR="00264C11" w:rsidRPr="00E021A6" w:rsidRDefault="00264C11" w:rsidP="009F732E">
      <w:pPr>
        <w:pStyle w:val="a3"/>
        <w:autoSpaceDE w:val="0"/>
        <w:autoSpaceDN w:val="0"/>
        <w:adjustRightInd w:val="0"/>
        <w:spacing w:after="0"/>
        <w:ind w:left="0" w:firstLine="568"/>
        <w:jc w:val="center"/>
      </w:pPr>
    </w:p>
    <w:p w:rsidR="009F732E" w:rsidRPr="00E021A6" w:rsidRDefault="009F732E" w:rsidP="009F732E">
      <w:pPr>
        <w:pStyle w:val="a3"/>
        <w:autoSpaceDE w:val="0"/>
        <w:autoSpaceDN w:val="0"/>
        <w:adjustRightInd w:val="0"/>
        <w:spacing w:after="0"/>
        <w:ind w:left="0" w:firstLine="568"/>
        <w:jc w:val="both"/>
      </w:pPr>
      <w:r w:rsidRPr="00E021A6">
        <w:t xml:space="preserve">24. Перечисление средств субсидии осуществляет Администрация на основании согласованного </w:t>
      </w:r>
      <w:r w:rsidR="005563ED">
        <w:t xml:space="preserve">Минэкономразвития </w:t>
      </w:r>
      <w:r w:rsidR="008E2C3F">
        <w:t>Р</w:t>
      </w:r>
      <w:r w:rsidRPr="00E021A6">
        <w:t xml:space="preserve">ешения о предоставлении субсидии и </w:t>
      </w:r>
      <w:r w:rsidR="008E2C3F">
        <w:t>С</w:t>
      </w:r>
      <w:r w:rsidRPr="00E021A6">
        <w:t>оглашения о предоставлении субсидии, заключаемого Администрацией с предприятием по форме</w:t>
      </w:r>
      <w:r w:rsidR="000B13D7" w:rsidRPr="00E021A6">
        <w:t>,</w:t>
      </w:r>
      <w:r w:rsidRPr="00E021A6">
        <w:t xml:space="preserve"> </w:t>
      </w:r>
      <w:r w:rsidR="000B13D7"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25. При предоставлении субсидий обязательными условиями ее предоставления, включаемыми в соглашение о предоставлении субсидии, является </w:t>
      </w:r>
      <w:r w:rsidR="00AF7587" w:rsidRPr="00E021A6">
        <w:rPr>
          <w:rFonts w:ascii="Times New Roman" w:hAnsi="Times New Roman" w:cs="Times New Roman"/>
          <w:sz w:val="24"/>
          <w:szCs w:val="24"/>
        </w:rPr>
        <w:t>наличие у</w:t>
      </w:r>
      <w:r w:rsidRPr="00E021A6">
        <w:rPr>
          <w:rFonts w:ascii="Times New Roman" w:hAnsi="Times New Roman" w:cs="Times New Roman"/>
          <w:sz w:val="24"/>
          <w:szCs w:val="24"/>
        </w:rPr>
        <w:t xml:space="preserve"> предприяти</w:t>
      </w:r>
      <w:r w:rsidR="00AF7587" w:rsidRPr="00E021A6">
        <w:rPr>
          <w:rFonts w:ascii="Times New Roman" w:hAnsi="Times New Roman" w:cs="Times New Roman"/>
          <w:sz w:val="24"/>
          <w:szCs w:val="24"/>
        </w:rPr>
        <w:t>я</w:t>
      </w:r>
      <w:r w:rsidRPr="00E021A6">
        <w:rPr>
          <w:rFonts w:ascii="Times New Roman" w:hAnsi="Times New Roman" w:cs="Times New Roman"/>
          <w:sz w:val="24"/>
          <w:szCs w:val="24"/>
        </w:rPr>
        <w:t xml:space="preserve">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w:t>
      </w:r>
      <w:r w:rsidR="00AB69EB" w:rsidRPr="00E021A6">
        <w:rPr>
          <w:rFonts w:ascii="Times New Roman" w:hAnsi="Times New Roman" w:cs="Times New Roman"/>
          <w:sz w:val="24"/>
          <w:szCs w:val="24"/>
        </w:rPr>
        <w:t>учета</w:t>
      </w:r>
      <w:r w:rsidRPr="00E021A6">
        <w:rPr>
          <w:rFonts w:ascii="Times New Roman" w:hAnsi="Times New Roman" w:cs="Times New Roman"/>
          <w:sz w:val="24"/>
          <w:szCs w:val="24"/>
        </w:rPr>
        <w:t xml:space="preserve"> в отношении средств субсидий.</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26. Соглашение о предоставлении субсидии заключается в течение 10 рабочих дней с даты принятия согласованного</w:t>
      </w:r>
      <w:r w:rsidR="008E2C3F" w:rsidRPr="008E2C3F">
        <w:rPr>
          <w:rFonts w:ascii="Times New Roman" w:hAnsi="Times New Roman" w:cs="Times New Roman"/>
          <w:sz w:val="24"/>
          <w:szCs w:val="24"/>
        </w:rPr>
        <w:t xml:space="preserve"> </w:t>
      </w:r>
      <w:r w:rsidR="005563ED">
        <w:rPr>
          <w:rFonts w:ascii="Times New Roman" w:hAnsi="Times New Roman" w:cs="Times New Roman"/>
          <w:sz w:val="24"/>
          <w:szCs w:val="24"/>
        </w:rPr>
        <w:t xml:space="preserve">Минэкономразвития </w:t>
      </w:r>
      <w:r w:rsidRPr="00E021A6">
        <w:rPr>
          <w:rFonts w:ascii="Times New Roman" w:hAnsi="Times New Roman" w:cs="Times New Roman"/>
          <w:sz w:val="24"/>
          <w:szCs w:val="24"/>
        </w:rPr>
        <w:t>решения о предоставлении субсидии.</w:t>
      </w:r>
    </w:p>
    <w:p w:rsidR="009F732E" w:rsidRPr="00E021A6" w:rsidRDefault="009F732E" w:rsidP="009F732E">
      <w:pPr>
        <w:pStyle w:val="a3"/>
        <w:tabs>
          <w:tab w:val="left" w:pos="993"/>
        </w:tabs>
        <w:spacing w:after="0"/>
        <w:ind w:left="0" w:firstLine="567"/>
        <w:jc w:val="both"/>
      </w:pPr>
      <w:r w:rsidRPr="00E021A6">
        <w:t xml:space="preserve">27. Перечисление средств субсидии осуществляется ежемесячно </w:t>
      </w:r>
      <w:r w:rsidR="001F708A" w:rsidRPr="00E021A6">
        <w:t xml:space="preserve">в размере 1/12 от общего размера субсидии </w:t>
      </w:r>
      <w:r w:rsidRPr="00E021A6">
        <w:t xml:space="preserve">в срок до </w:t>
      </w:r>
      <w:r w:rsidR="00AB69EB" w:rsidRPr="00E021A6">
        <w:t xml:space="preserve">последнего </w:t>
      </w:r>
      <w:r w:rsidRPr="00E021A6">
        <w:t xml:space="preserve">числа </w:t>
      </w:r>
      <w:r w:rsidR="00AB69EB" w:rsidRPr="00E021A6">
        <w:t xml:space="preserve">отчетного </w:t>
      </w:r>
      <w:r w:rsidRPr="00E021A6">
        <w:t>месяца в соответствии со сводной бюджетной росписью в пределах лимитов бюджетных обязательств, утвержденных главному распорядителю бюджетных средств на со</w:t>
      </w:r>
      <w:r w:rsidR="00294C66" w:rsidRPr="00E021A6">
        <w:t>ответствующий финансовый год на</w:t>
      </w:r>
      <w:r w:rsidRPr="00E021A6">
        <w:t xml:space="preserve"> цели, установленные настоящим Порядком, на расчетные счета, указанные в пункте 25 настоящего Порядка. Субсидия за последний месяц года предоставляется </w:t>
      </w:r>
      <w:r w:rsidR="009A2999">
        <w:t>до</w:t>
      </w:r>
      <w:r w:rsidRPr="00E021A6">
        <w:t xml:space="preserve"> </w:t>
      </w:r>
      <w:r w:rsidR="00561115" w:rsidRPr="00E021A6">
        <w:t>31</w:t>
      </w:r>
      <w:r w:rsidRPr="00E021A6">
        <w:t xml:space="preserve"> декабря текущего года</w:t>
      </w:r>
      <w:r w:rsidR="009A2999">
        <w:t xml:space="preserve"> включительно</w:t>
      </w:r>
      <w:r w:rsidRPr="00E021A6">
        <w:t xml:space="preserve"> в пределах остатка неиспользованных лимитов бюджетных обязательств на текущий финансовый год</w:t>
      </w:r>
      <w:r w:rsidR="00561115" w:rsidRPr="00E021A6">
        <w:t>.</w:t>
      </w:r>
    </w:p>
    <w:p w:rsidR="00561115" w:rsidRPr="00E021A6" w:rsidRDefault="00561115" w:rsidP="009F732E">
      <w:pPr>
        <w:pStyle w:val="a3"/>
        <w:tabs>
          <w:tab w:val="left" w:pos="993"/>
        </w:tabs>
        <w:spacing w:after="0"/>
        <w:ind w:left="0" w:firstLine="567"/>
        <w:jc w:val="both"/>
      </w:pPr>
      <w:r w:rsidRPr="00E021A6">
        <w:t>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28. Для перечисления субсидии Администрация за первый квартал текущего года представляет в установленном порядке в Министерство фи</w:t>
      </w:r>
      <w:r w:rsidR="00294C66" w:rsidRPr="00E021A6">
        <w:rPr>
          <w:rFonts w:ascii="Times New Roman" w:hAnsi="Times New Roman" w:cs="Times New Roman"/>
          <w:sz w:val="24"/>
          <w:szCs w:val="24"/>
        </w:rPr>
        <w:t xml:space="preserve">нансов Республики Южная Осетия </w:t>
      </w:r>
      <w:r w:rsidRPr="00E021A6">
        <w:rPr>
          <w:rFonts w:ascii="Times New Roman" w:hAnsi="Times New Roman" w:cs="Times New Roman"/>
          <w:sz w:val="24"/>
          <w:szCs w:val="24"/>
        </w:rPr>
        <w:t>(далее – Минфин</w:t>
      </w:r>
      <w:r w:rsidR="008E2C3F">
        <w:rPr>
          <w:rFonts w:ascii="Times New Roman" w:hAnsi="Times New Roman" w:cs="Times New Roman"/>
          <w:sz w:val="24"/>
          <w:szCs w:val="24"/>
        </w:rPr>
        <w:t xml:space="preserve"> РЮО</w:t>
      </w:r>
      <w:r w:rsidRPr="00E021A6">
        <w:rPr>
          <w:rFonts w:ascii="Times New Roman" w:hAnsi="Times New Roman" w:cs="Times New Roman"/>
          <w:sz w:val="24"/>
          <w:szCs w:val="24"/>
        </w:rPr>
        <w:t>) соглашение о предоставлении субсидии</w:t>
      </w:r>
      <w:r w:rsidR="000B13D7" w:rsidRPr="00E021A6">
        <w:rPr>
          <w:rFonts w:ascii="Times New Roman" w:hAnsi="Times New Roman" w:cs="Times New Roman"/>
          <w:sz w:val="24"/>
          <w:szCs w:val="24"/>
        </w:rPr>
        <w:t>, а также</w:t>
      </w:r>
      <w:r w:rsidRPr="00E021A6">
        <w:rPr>
          <w:rFonts w:ascii="Times New Roman" w:hAnsi="Times New Roman" w:cs="Times New Roman"/>
          <w:sz w:val="24"/>
          <w:szCs w:val="24"/>
        </w:rPr>
        <w:t xml:space="preserve"> согласованные Министерством экономического развития</w:t>
      </w:r>
      <w:r w:rsidR="009B3E4D">
        <w:rPr>
          <w:rFonts w:ascii="Times New Roman" w:hAnsi="Times New Roman" w:cs="Times New Roman"/>
          <w:sz w:val="24"/>
          <w:szCs w:val="24"/>
        </w:rPr>
        <w:t xml:space="preserve"> РЮО</w:t>
      </w:r>
      <w:r w:rsidRPr="00E021A6">
        <w:rPr>
          <w:rFonts w:ascii="Times New Roman" w:hAnsi="Times New Roman" w:cs="Times New Roman"/>
          <w:sz w:val="24"/>
          <w:szCs w:val="24"/>
        </w:rPr>
        <w:t xml:space="preserve"> решение о предоставлении субсидии и расчёт размера субсидии.</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29. Для перечисления субсидии за каждый из последующих месяцев текущего года Администрация представляет в установленном порядке в Минфин</w:t>
      </w:r>
      <w:r w:rsidR="008E2C3F">
        <w:rPr>
          <w:rFonts w:ascii="Times New Roman" w:hAnsi="Times New Roman" w:cs="Times New Roman"/>
          <w:sz w:val="24"/>
          <w:szCs w:val="24"/>
        </w:rPr>
        <w:t xml:space="preserve"> РЮО</w:t>
      </w:r>
      <w:r w:rsidRPr="00E021A6">
        <w:rPr>
          <w:rFonts w:ascii="Times New Roman" w:hAnsi="Times New Roman" w:cs="Times New Roman"/>
          <w:sz w:val="24"/>
          <w:szCs w:val="24"/>
        </w:rPr>
        <w:t xml:space="preserve"> утвержденный Администрацией отчет о целевом использовании средств субсидии за отчетный квартал</w:t>
      </w:r>
      <w:r w:rsidR="002D317E" w:rsidRPr="00E021A6">
        <w:rPr>
          <w:rFonts w:ascii="Times New Roman" w:hAnsi="Times New Roman" w:cs="Times New Roman"/>
          <w:sz w:val="24"/>
          <w:szCs w:val="24"/>
        </w:rPr>
        <w:t>,</w:t>
      </w:r>
      <w:r w:rsidRPr="00E021A6">
        <w:rPr>
          <w:rFonts w:ascii="Times New Roman" w:hAnsi="Times New Roman" w:cs="Times New Roman"/>
          <w:sz w:val="24"/>
          <w:szCs w:val="24"/>
        </w:rPr>
        <w:t xml:space="preserve"> </w:t>
      </w:r>
      <w:r w:rsidR="002D317E" w:rsidRPr="00E021A6">
        <w:rPr>
          <w:rFonts w:ascii="Times New Roman" w:hAnsi="Times New Roman" w:cs="Times New Roman"/>
          <w:sz w:val="24"/>
          <w:szCs w:val="24"/>
        </w:rPr>
        <w:t>согласованный с</w:t>
      </w:r>
      <w:r w:rsidRPr="00E021A6">
        <w:rPr>
          <w:rFonts w:ascii="Times New Roman" w:hAnsi="Times New Roman" w:cs="Times New Roman"/>
          <w:sz w:val="24"/>
          <w:szCs w:val="24"/>
        </w:rPr>
        <w:t xml:space="preserve"> </w:t>
      </w:r>
      <w:r w:rsidR="008E2C3F">
        <w:rPr>
          <w:rFonts w:ascii="Times New Roman" w:hAnsi="Times New Roman" w:cs="Times New Roman"/>
          <w:sz w:val="24"/>
          <w:szCs w:val="24"/>
        </w:rPr>
        <w:t>Мин</w:t>
      </w:r>
      <w:r w:rsidR="00C62FAD">
        <w:rPr>
          <w:rFonts w:ascii="Times New Roman" w:hAnsi="Times New Roman" w:cs="Times New Roman"/>
          <w:sz w:val="24"/>
          <w:szCs w:val="24"/>
        </w:rPr>
        <w:t>э</w:t>
      </w:r>
      <w:r w:rsidR="005563ED">
        <w:rPr>
          <w:rFonts w:ascii="Times New Roman" w:hAnsi="Times New Roman" w:cs="Times New Roman"/>
          <w:sz w:val="24"/>
          <w:szCs w:val="24"/>
        </w:rPr>
        <w:t>кономразвития</w:t>
      </w:r>
      <w:r w:rsidR="008E2C3F">
        <w:rPr>
          <w:rFonts w:ascii="Times New Roman" w:hAnsi="Times New Roman" w:cs="Times New Roman"/>
          <w:sz w:val="24"/>
          <w:szCs w:val="24"/>
        </w:rPr>
        <w:t>.</w:t>
      </w:r>
    </w:p>
    <w:p w:rsidR="005B4DD8" w:rsidRPr="00E021A6" w:rsidRDefault="009F732E" w:rsidP="005B4DD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30. Предприятие ежеквартально в срок до 5 числа месяца, следующего за отчетным кварталом, представляет в </w:t>
      </w:r>
      <w:r w:rsidR="002D317E" w:rsidRPr="00E021A6">
        <w:rPr>
          <w:rFonts w:ascii="Times New Roman" w:hAnsi="Times New Roman" w:cs="Times New Roman"/>
          <w:sz w:val="24"/>
          <w:szCs w:val="24"/>
        </w:rPr>
        <w:t>Администрацию</w:t>
      </w:r>
      <w:r w:rsidRPr="00E021A6">
        <w:rPr>
          <w:rFonts w:ascii="Times New Roman" w:hAnsi="Times New Roman" w:cs="Times New Roman"/>
          <w:sz w:val="24"/>
          <w:szCs w:val="24"/>
        </w:rPr>
        <w:t xml:space="preserve"> отчет о целевом </w:t>
      </w:r>
      <w:r w:rsidR="00B85C7E" w:rsidRPr="00E021A6">
        <w:rPr>
          <w:rFonts w:ascii="Times New Roman" w:hAnsi="Times New Roman" w:cs="Times New Roman"/>
          <w:sz w:val="24"/>
          <w:szCs w:val="24"/>
        </w:rPr>
        <w:t>использовании</w:t>
      </w:r>
      <w:r w:rsidRPr="00E021A6">
        <w:rPr>
          <w:rFonts w:ascii="Times New Roman" w:hAnsi="Times New Roman" w:cs="Times New Roman"/>
          <w:sz w:val="24"/>
          <w:szCs w:val="24"/>
        </w:rPr>
        <w:t xml:space="preserve"> субсидии и </w:t>
      </w:r>
      <w:r w:rsidR="00ED12C9" w:rsidRPr="00E021A6">
        <w:rPr>
          <w:rFonts w:ascii="Times New Roman" w:hAnsi="Times New Roman" w:cs="Times New Roman"/>
          <w:sz w:val="24"/>
          <w:szCs w:val="24"/>
        </w:rPr>
        <w:t xml:space="preserve">копию </w:t>
      </w:r>
      <w:r w:rsidRPr="00E021A6">
        <w:rPr>
          <w:rFonts w:ascii="Times New Roman" w:hAnsi="Times New Roman" w:cs="Times New Roman"/>
          <w:sz w:val="24"/>
          <w:szCs w:val="24"/>
        </w:rPr>
        <w:t>соглашени</w:t>
      </w:r>
      <w:r w:rsidR="00ED12C9" w:rsidRPr="00E021A6">
        <w:rPr>
          <w:rFonts w:ascii="Times New Roman" w:hAnsi="Times New Roman" w:cs="Times New Roman"/>
          <w:sz w:val="24"/>
          <w:szCs w:val="24"/>
        </w:rPr>
        <w:t>я</w:t>
      </w:r>
      <w:r w:rsidRPr="00E021A6">
        <w:rPr>
          <w:rFonts w:ascii="Times New Roman" w:hAnsi="Times New Roman" w:cs="Times New Roman"/>
          <w:sz w:val="24"/>
          <w:szCs w:val="24"/>
        </w:rPr>
        <w:t xml:space="preserve"> о предоставлении субсидии</w:t>
      </w:r>
      <w:r w:rsidR="000B13D7" w:rsidRPr="00E021A6">
        <w:rPr>
          <w:rFonts w:ascii="Times New Roman" w:hAnsi="Times New Roman" w:cs="Times New Roman"/>
          <w:sz w:val="24"/>
          <w:szCs w:val="24"/>
        </w:rPr>
        <w:t xml:space="preserve">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005B4DD8" w:rsidRPr="00E021A6">
        <w:rPr>
          <w:rFonts w:ascii="Times New Roman" w:hAnsi="Times New Roman" w:cs="Times New Roman"/>
          <w:sz w:val="24"/>
          <w:szCs w:val="24"/>
        </w:rPr>
        <w:t xml:space="preserve"> Отчет за 4 ква</w:t>
      </w:r>
      <w:r w:rsidR="00294C66" w:rsidRPr="00E021A6">
        <w:rPr>
          <w:rFonts w:ascii="Times New Roman" w:hAnsi="Times New Roman" w:cs="Times New Roman"/>
          <w:sz w:val="24"/>
          <w:szCs w:val="24"/>
        </w:rPr>
        <w:t xml:space="preserve">ртал предоставляется в срок до </w:t>
      </w:r>
      <w:r w:rsidR="00561115" w:rsidRPr="00E021A6">
        <w:rPr>
          <w:rFonts w:ascii="Times New Roman" w:hAnsi="Times New Roman" w:cs="Times New Roman"/>
          <w:sz w:val="24"/>
          <w:szCs w:val="24"/>
        </w:rPr>
        <w:t>20 января 2021 года.</w:t>
      </w:r>
    </w:p>
    <w:p w:rsidR="00783615" w:rsidRPr="00E021A6" w:rsidRDefault="00783615" w:rsidP="007836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lastRenderedPageBreak/>
        <w:t>К отчету прилагаются документы, подтверждающие фактический объем поставленной холодной воды (сточных вод) для категории потребителей «население» за отчетный квартал, определенные по показаниям приборов учет</w:t>
      </w:r>
      <w:r w:rsidR="00C50ECD" w:rsidRPr="00E021A6">
        <w:rPr>
          <w:rFonts w:ascii="Times New Roman" w:hAnsi="Times New Roman" w:cs="Times New Roman"/>
          <w:sz w:val="24"/>
          <w:szCs w:val="24"/>
        </w:rPr>
        <w:t xml:space="preserve">а или по нормативам потребления, в случае отсутствия таковых </w:t>
      </w:r>
      <w:r w:rsidR="000E50E6" w:rsidRPr="00E021A6">
        <w:rPr>
          <w:rFonts w:ascii="Times New Roman" w:hAnsi="Times New Roman" w:cs="Times New Roman"/>
          <w:sz w:val="24"/>
          <w:szCs w:val="24"/>
        </w:rPr>
        <w:t xml:space="preserve">(например, документы о начислении платы для потребителей категории «население», в том числе справка расчетного кассового центра или платежного (банковского) агента, если начисление и (или) прием платежей осуществляет расчетный кассовый центр или платежный (банковский) агент, содержащая данные об объеме услуги; или справка </w:t>
      </w:r>
      <w:r w:rsidR="000E50E6" w:rsidRPr="00E021A6">
        <w:rPr>
          <w:rFonts w:ascii="Times New Roman" w:eastAsiaTheme="minorEastAsia" w:hAnsi="Times New Roman" w:cs="Times New Roman"/>
          <w:sz w:val="24"/>
          <w:szCs w:val="24"/>
        </w:rPr>
        <w:t xml:space="preserve">о количестве зарегистрированных по месту жительства и по месту пребывания в населенном пункте граждан, выданная </w:t>
      </w:r>
      <w:r w:rsidR="000E50E6" w:rsidRPr="00E021A6">
        <w:rPr>
          <w:rFonts w:ascii="Times New Roman" w:hAnsi="Times New Roman" w:cs="Times New Roman"/>
          <w:sz w:val="24"/>
          <w:szCs w:val="24"/>
        </w:rPr>
        <w:t>органом исполнительной власти, осуществляющим функции по выработке и реализации государственной политик</w:t>
      </w:r>
      <w:r w:rsidR="00E728A6" w:rsidRPr="00E021A6">
        <w:rPr>
          <w:rFonts w:ascii="Times New Roman" w:hAnsi="Times New Roman" w:cs="Times New Roman"/>
          <w:sz w:val="24"/>
          <w:szCs w:val="24"/>
        </w:rPr>
        <w:t>и</w:t>
      </w:r>
      <w:r w:rsidR="000E50E6" w:rsidRPr="00E021A6">
        <w:rPr>
          <w:rFonts w:ascii="Times New Roman" w:hAnsi="Times New Roman" w:cs="Times New Roman"/>
          <w:sz w:val="24"/>
          <w:szCs w:val="24"/>
        </w:rPr>
        <w:t xml:space="preserve"> и нормативно-правовому регулированию в сфере внутренних дел, если </w:t>
      </w:r>
      <w:r w:rsidR="000E50E6" w:rsidRPr="00E021A6">
        <w:rPr>
          <w:rFonts w:ascii="Times New Roman" w:eastAsiaTheme="minorEastAsia" w:hAnsi="Times New Roman" w:cs="Times New Roman"/>
          <w:sz w:val="24"/>
          <w:szCs w:val="24"/>
        </w:rPr>
        <w:t>начисление и (или) прием платежей не осуществляется расчетным кассовым центром или платежным (банковским) агентом</w:t>
      </w:r>
      <w:r w:rsidR="000E50E6" w:rsidRPr="00E021A6">
        <w:rPr>
          <w:rFonts w:ascii="Times New Roman" w:hAnsi="Times New Roman" w:cs="Times New Roman"/>
          <w:sz w:val="24"/>
          <w:szCs w:val="24"/>
        </w:rPr>
        <w:t>)</w:t>
      </w:r>
      <w:r w:rsidRPr="00E021A6">
        <w:rPr>
          <w:rFonts w:ascii="Times New Roman" w:hAnsi="Times New Roman" w:cs="Times New Roman"/>
          <w:sz w:val="24"/>
          <w:szCs w:val="24"/>
        </w:rPr>
        <w:t>. Документы заверяются подписями руководителя, главного бухгалтера и печатью предприятия.</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31. </w:t>
      </w:r>
      <w:r w:rsidR="002D317E" w:rsidRPr="00E021A6">
        <w:rPr>
          <w:rFonts w:ascii="Times New Roman" w:hAnsi="Times New Roman" w:cs="Times New Roman"/>
          <w:sz w:val="24"/>
          <w:szCs w:val="24"/>
        </w:rPr>
        <w:t>Администрация</w:t>
      </w:r>
      <w:r w:rsidRPr="00E021A6">
        <w:rPr>
          <w:rFonts w:ascii="Times New Roman" w:hAnsi="Times New Roman" w:cs="Times New Roman"/>
          <w:sz w:val="24"/>
          <w:szCs w:val="24"/>
        </w:rPr>
        <w:t xml:space="preserve"> в течение 10 рабочих дней с момента получения отчета о целевом использовании субсидии осуществляет его проверку с целью </w:t>
      </w:r>
      <w:r w:rsidR="00A836EA" w:rsidRPr="00E021A6">
        <w:rPr>
          <w:rFonts w:ascii="Times New Roman" w:hAnsi="Times New Roman" w:cs="Times New Roman"/>
          <w:sz w:val="24"/>
          <w:szCs w:val="24"/>
        </w:rPr>
        <w:t>установления целевого</w:t>
      </w:r>
      <w:r w:rsidRPr="00E021A6">
        <w:rPr>
          <w:rFonts w:ascii="Times New Roman" w:hAnsi="Times New Roman" w:cs="Times New Roman"/>
          <w:sz w:val="24"/>
          <w:szCs w:val="24"/>
        </w:rPr>
        <w:t xml:space="preserve"> использования субсидий, определяемого в соответствии с решением о предоставлении субсидии и соглашением о предоставлении субсидии.</w:t>
      </w:r>
    </w:p>
    <w:p w:rsidR="009F732E" w:rsidRPr="00E021A6" w:rsidRDefault="005D3FB9" w:rsidP="009F732E">
      <w:pPr>
        <w:autoSpaceDE w:val="0"/>
        <w:autoSpaceDN w:val="0"/>
        <w:adjustRightInd w:val="0"/>
        <w:spacing w:after="0"/>
        <w:ind w:firstLine="540"/>
        <w:jc w:val="both"/>
        <w:rPr>
          <w:rFonts w:ascii="Times New Roman" w:hAnsi="Times New Roman" w:cs="Times New Roman"/>
          <w:sz w:val="24"/>
          <w:szCs w:val="24"/>
        </w:rPr>
      </w:pPr>
      <w:hyperlink r:id="rId22" w:history="1">
        <w:r w:rsidR="009F732E" w:rsidRPr="00E021A6">
          <w:rPr>
            <w:rFonts w:ascii="Times New Roman" w:hAnsi="Times New Roman" w:cs="Times New Roman"/>
            <w:sz w:val="24"/>
            <w:szCs w:val="24"/>
          </w:rPr>
          <w:t>Нецелев</w:t>
        </w:r>
      </w:hyperlink>
      <w:r w:rsidR="009F732E" w:rsidRPr="00E021A6">
        <w:rPr>
          <w:rFonts w:ascii="Times New Roman" w:hAnsi="Times New Roman" w:cs="Times New Roman"/>
          <w:sz w:val="24"/>
          <w:szCs w:val="24"/>
        </w:rPr>
        <w:t>ым использованием средств субсидии признаетс</w:t>
      </w:r>
      <w:r w:rsidR="008F090A" w:rsidRPr="00E021A6">
        <w:rPr>
          <w:rFonts w:ascii="Times New Roman" w:hAnsi="Times New Roman" w:cs="Times New Roman"/>
          <w:sz w:val="24"/>
          <w:szCs w:val="24"/>
        </w:rPr>
        <w:t>я</w:t>
      </w:r>
      <w:r w:rsidR="009F732E" w:rsidRPr="00E021A6">
        <w:rPr>
          <w:rFonts w:ascii="Times New Roman" w:hAnsi="Times New Roman" w:cs="Times New Roman"/>
          <w:sz w:val="24"/>
          <w:szCs w:val="24"/>
        </w:rPr>
        <w:t xml:space="preserve"> направление средств субсидии и оплата за ее счет денежных обязательств в целях, не соответствующих полностью или частич</w:t>
      </w:r>
      <w:r w:rsidR="008F090A" w:rsidRPr="00E021A6">
        <w:rPr>
          <w:rFonts w:ascii="Times New Roman" w:hAnsi="Times New Roman" w:cs="Times New Roman"/>
          <w:sz w:val="24"/>
          <w:szCs w:val="24"/>
        </w:rPr>
        <w:t xml:space="preserve">но целям, определенным законом </w:t>
      </w:r>
      <w:r w:rsidR="009F732E" w:rsidRPr="00E021A6">
        <w:rPr>
          <w:rFonts w:ascii="Times New Roman" w:hAnsi="Times New Roman" w:cs="Times New Roman"/>
          <w:sz w:val="24"/>
          <w:szCs w:val="24"/>
        </w:rPr>
        <w:t>о бюджете, сводной бюджетной росписью, настоящим Порядком, решением и соглашением о предоставлении субсидии.</w:t>
      </w:r>
    </w:p>
    <w:p w:rsidR="00D742FC" w:rsidRPr="00E021A6" w:rsidRDefault="00D742FC" w:rsidP="00D742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Субсидия должна быть использована по целевому назначению в срок до 31 декабря текущего года.</w:t>
      </w:r>
    </w:p>
    <w:p w:rsidR="000B13D7" w:rsidRPr="00E021A6" w:rsidRDefault="009F732E" w:rsidP="000B13D7">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32. </w:t>
      </w:r>
      <w:r w:rsidR="002D317E" w:rsidRPr="00E021A6">
        <w:rPr>
          <w:rFonts w:ascii="Times New Roman" w:hAnsi="Times New Roman" w:cs="Times New Roman"/>
          <w:sz w:val="24"/>
          <w:szCs w:val="24"/>
        </w:rPr>
        <w:t>Администрация</w:t>
      </w:r>
      <w:r w:rsidR="000B13D7" w:rsidRPr="00E021A6">
        <w:rPr>
          <w:rFonts w:ascii="Times New Roman" w:hAnsi="Times New Roman" w:cs="Times New Roman"/>
          <w:sz w:val="24"/>
          <w:szCs w:val="24"/>
        </w:rPr>
        <w:t xml:space="preserve"> выдает отрицательное заключение о нецелевом использовании средств субсидии в любом из перечисленных случаев:</w:t>
      </w:r>
    </w:p>
    <w:p w:rsidR="000B13D7" w:rsidRPr="00E021A6" w:rsidRDefault="000B13D7" w:rsidP="000B13D7">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 нецелевое использование субсидии;</w:t>
      </w:r>
    </w:p>
    <w:p w:rsidR="002D317E" w:rsidRPr="00E021A6" w:rsidRDefault="000B13D7" w:rsidP="002D317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б) наличие противоречия между решением о предоставлении субсидии и соглашением о предоставлении субсидии.</w:t>
      </w:r>
    </w:p>
    <w:p w:rsidR="009F732E" w:rsidRPr="00E021A6" w:rsidRDefault="000B13D7" w:rsidP="002476C2">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По результатам проверки отчета </w:t>
      </w:r>
      <w:r w:rsidR="002D317E" w:rsidRPr="00E021A6">
        <w:rPr>
          <w:rFonts w:ascii="Times New Roman" w:hAnsi="Times New Roman" w:cs="Times New Roman"/>
          <w:sz w:val="24"/>
          <w:szCs w:val="24"/>
        </w:rPr>
        <w:t>Администрация</w:t>
      </w:r>
      <w:r w:rsidRPr="00E021A6">
        <w:rPr>
          <w:rFonts w:ascii="Times New Roman" w:hAnsi="Times New Roman" w:cs="Times New Roman"/>
          <w:sz w:val="24"/>
          <w:szCs w:val="24"/>
        </w:rPr>
        <w:t xml:space="preserve"> в срок, указанный в пункте 31 настоящего Порядка</w:t>
      </w:r>
      <w:r w:rsidR="002D317E" w:rsidRPr="00E021A6">
        <w:rPr>
          <w:rFonts w:ascii="Times New Roman" w:hAnsi="Times New Roman" w:cs="Times New Roman"/>
          <w:sz w:val="24"/>
          <w:szCs w:val="24"/>
        </w:rPr>
        <w:t>,</w:t>
      </w:r>
      <w:r w:rsidR="009F732E" w:rsidRPr="00E021A6">
        <w:rPr>
          <w:rFonts w:ascii="Times New Roman" w:hAnsi="Times New Roman" w:cs="Times New Roman"/>
          <w:sz w:val="24"/>
          <w:szCs w:val="24"/>
        </w:rPr>
        <w:t xml:space="preserve"> утверждает отчет о целевом использовании средств субсидии</w:t>
      </w:r>
      <w:r w:rsidR="002D317E" w:rsidRPr="00E021A6">
        <w:rPr>
          <w:rFonts w:ascii="Times New Roman" w:hAnsi="Times New Roman" w:cs="Times New Roman"/>
          <w:sz w:val="24"/>
          <w:szCs w:val="24"/>
        </w:rPr>
        <w:t xml:space="preserve">. Утвержденный Администрацией отчет о целевом использовании средств субсидии направляется в </w:t>
      </w:r>
      <w:r w:rsidR="00427256">
        <w:rPr>
          <w:rFonts w:ascii="Times New Roman" w:hAnsi="Times New Roman" w:cs="Times New Roman"/>
          <w:sz w:val="24"/>
          <w:szCs w:val="24"/>
        </w:rPr>
        <w:t xml:space="preserve">Минэкономразвития </w:t>
      </w:r>
      <w:r w:rsidR="002D317E" w:rsidRPr="00E021A6">
        <w:rPr>
          <w:rFonts w:ascii="Times New Roman" w:hAnsi="Times New Roman" w:cs="Times New Roman"/>
          <w:sz w:val="24"/>
          <w:szCs w:val="24"/>
        </w:rPr>
        <w:t>на согласование.</w:t>
      </w:r>
    </w:p>
    <w:p w:rsidR="009F732E" w:rsidRPr="00E021A6" w:rsidRDefault="009F732E" w:rsidP="002476C2">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Ответственность за полноту и достоверность представляемых отчетов и документов несут предприятия.</w:t>
      </w:r>
    </w:p>
    <w:p w:rsidR="00561115" w:rsidRPr="00E021A6" w:rsidRDefault="00623461" w:rsidP="002476C2">
      <w:pPr>
        <w:pStyle w:val="a3"/>
        <w:spacing w:after="0"/>
        <w:ind w:left="0" w:firstLine="567"/>
        <w:jc w:val="both"/>
      </w:pPr>
      <w:r w:rsidRPr="00E021A6">
        <w:t xml:space="preserve">33. </w:t>
      </w:r>
      <w:r w:rsidR="00561115" w:rsidRPr="00E021A6">
        <w:t>Размер субсидии может корректироваться ежеквартально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определяется исходя из показаний приборов учета или по нормативам потребления (в случае отсутствия таковых)</w:t>
      </w:r>
      <w:r w:rsidR="00BC4488">
        <w:t>.</w:t>
      </w:r>
      <w:r w:rsidR="00561115" w:rsidRPr="00E021A6">
        <w:t xml:space="preserve"> </w:t>
      </w:r>
      <w:r w:rsidR="00BC4488">
        <w:t>В</w:t>
      </w:r>
      <w:r w:rsidR="00561115" w:rsidRPr="00E021A6">
        <w:t xml:space="preserve"> случае превышения за отчетный период перечисленного размера субсидии над размером субсидии, рассчитанным исходя из объемов фактически поставленных услуг, размер субсидии уменьшается на сумму излишне перечисленной субсидии;</w:t>
      </w:r>
    </w:p>
    <w:p w:rsidR="00561115" w:rsidRPr="00E021A6" w:rsidRDefault="00561115" w:rsidP="002476C2">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В случае превышения общего перечисленного размера субсидии по состоянию на 31 декабря текущего года над общим размером субсидии, рассчитанным исходя из объемов </w:t>
      </w:r>
      <w:r w:rsidRPr="00E021A6">
        <w:rPr>
          <w:rFonts w:ascii="Times New Roman" w:hAnsi="Times New Roman" w:cs="Times New Roman"/>
          <w:sz w:val="24"/>
          <w:szCs w:val="24"/>
        </w:rPr>
        <w:lastRenderedPageBreak/>
        <w:t>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20 января 2021 года.</w:t>
      </w:r>
    </w:p>
    <w:p w:rsidR="00623461" w:rsidRPr="00E021A6" w:rsidRDefault="00623461" w:rsidP="002476C2">
      <w:pPr>
        <w:pStyle w:val="a3"/>
        <w:spacing w:after="0"/>
        <w:ind w:left="0" w:firstLine="567"/>
        <w:jc w:val="both"/>
      </w:pPr>
    </w:p>
    <w:p w:rsidR="0035713E" w:rsidRPr="00E021A6" w:rsidRDefault="009F732E" w:rsidP="002476C2">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4</w:t>
      </w:r>
      <w:r w:rsidRPr="00E021A6">
        <w:rPr>
          <w:rFonts w:ascii="Times New Roman" w:hAnsi="Times New Roman" w:cs="Times New Roman"/>
          <w:sz w:val="24"/>
          <w:szCs w:val="24"/>
        </w:rPr>
        <w:t xml:space="preserve">. </w:t>
      </w:r>
      <w:r w:rsidR="0035713E" w:rsidRPr="00E021A6">
        <w:rPr>
          <w:rFonts w:ascii="Times New Roman" w:hAnsi="Times New Roman" w:cs="Times New Roman"/>
          <w:sz w:val="24"/>
          <w:szCs w:val="24"/>
        </w:rPr>
        <w:t>Перечисление субсидии получателю субсидии прекращается (дальнейшее перечисление не производится) главным распорядителем бюджетных средств в случае:</w:t>
      </w:r>
    </w:p>
    <w:p w:rsidR="0035713E" w:rsidRPr="00E021A6" w:rsidRDefault="0035713E" w:rsidP="002476C2">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а) расторжения с предприятием договоров на оказание услуги;</w:t>
      </w:r>
    </w:p>
    <w:p w:rsidR="0035713E" w:rsidRPr="00E021A6" w:rsidRDefault="0035713E" w:rsidP="002476C2">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 xml:space="preserve">б) отмены или окончания периода действия тарифа на услугу, утвержденного </w:t>
      </w:r>
      <w:r w:rsidR="00043255" w:rsidRPr="00E021A6">
        <w:rPr>
          <w:rFonts w:ascii="Times New Roman" w:hAnsi="Times New Roman" w:cs="Times New Roman"/>
          <w:sz w:val="24"/>
          <w:szCs w:val="24"/>
        </w:rPr>
        <w:t>Правительством Республики Южная Осетия</w:t>
      </w:r>
      <w:r w:rsidRPr="00E021A6">
        <w:rPr>
          <w:rFonts w:ascii="Times New Roman" w:hAnsi="Times New Roman" w:cs="Times New Roman"/>
          <w:sz w:val="24"/>
          <w:szCs w:val="24"/>
        </w:rPr>
        <w:t xml:space="preserve"> в установленном порядке;</w:t>
      </w:r>
    </w:p>
    <w:p w:rsidR="0035713E" w:rsidRPr="00E021A6" w:rsidRDefault="0035713E" w:rsidP="002476C2">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35713E" w:rsidRPr="00E021A6" w:rsidRDefault="0035713E" w:rsidP="002476C2">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г) установления в ходе проведения проверки главным распор</w:t>
      </w:r>
      <w:r w:rsidR="003060B2">
        <w:rPr>
          <w:rFonts w:ascii="Times New Roman" w:hAnsi="Times New Roman" w:cs="Times New Roman"/>
          <w:sz w:val="24"/>
          <w:szCs w:val="24"/>
        </w:rPr>
        <w:t>ядителем бюджетных средств</w:t>
      </w:r>
      <w:r w:rsidRPr="00E021A6">
        <w:rPr>
          <w:rFonts w:ascii="Times New Roman" w:hAnsi="Times New Roman" w:cs="Times New Roman"/>
          <w:sz w:val="24"/>
          <w:szCs w:val="24"/>
        </w:rPr>
        <w:t xml:space="preserve">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F02D9C" w:rsidRPr="00E021A6" w:rsidRDefault="003856EC"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д</w:t>
      </w:r>
      <w:r w:rsidR="00E149B3" w:rsidRPr="00E021A6">
        <w:rPr>
          <w:rFonts w:ascii="Times New Roman" w:hAnsi="Times New Roman" w:cs="Times New Roman"/>
          <w:sz w:val="24"/>
          <w:szCs w:val="24"/>
        </w:rPr>
        <w:t xml:space="preserve">) </w:t>
      </w:r>
      <w:proofErr w:type="spellStart"/>
      <w:r w:rsidR="00E149B3" w:rsidRPr="00E021A6">
        <w:rPr>
          <w:rFonts w:ascii="Times New Roman" w:hAnsi="Times New Roman" w:cs="Times New Roman"/>
          <w:sz w:val="24"/>
          <w:szCs w:val="24"/>
        </w:rPr>
        <w:t>не</w:t>
      </w:r>
      <w:r w:rsidR="0035713E" w:rsidRPr="00E021A6">
        <w:rPr>
          <w:rFonts w:ascii="Times New Roman" w:hAnsi="Times New Roman" w:cs="Times New Roman"/>
          <w:sz w:val="24"/>
          <w:szCs w:val="24"/>
        </w:rPr>
        <w:t>предоставлени</w:t>
      </w:r>
      <w:r w:rsidR="00E149B3" w:rsidRPr="00E021A6">
        <w:rPr>
          <w:rFonts w:ascii="Times New Roman" w:hAnsi="Times New Roman" w:cs="Times New Roman"/>
          <w:sz w:val="24"/>
          <w:szCs w:val="24"/>
        </w:rPr>
        <w:t>я</w:t>
      </w:r>
      <w:proofErr w:type="spellEnd"/>
      <w:r w:rsidR="0035713E" w:rsidRPr="00E021A6">
        <w:rPr>
          <w:rFonts w:ascii="Times New Roman" w:hAnsi="Times New Roman" w:cs="Times New Roman"/>
          <w:sz w:val="24"/>
          <w:szCs w:val="24"/>
        </w:rPr>
        <w:t xml:space="preserve"> отчета и прилагаемых документов в соответствии с пунктом 30 настоящего Порядка</w:t>
      </w:r>
      <w:r w:rsidR="00F02D9C" w:rsidRPr="00E021A6">
        <w:rPr>
          <w:rFonts w:ascii="Times New Roman" w:hAnsi="Times New Roman" w:cs="Times New Roman"/>
          <w:sz w:val="24"/>
          <w:szCs w:val="24"/>
        </w:rPr>
        <w:t>;</w:t>
      </w:r>
    </w:p>
    <w:p w:rsidR="0035713E" w:rsidRPr="00E021A6" w:rsidRDefault="003856EC"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е</w:t>
      </w:r>
      <w:r w:rsidR="00F02D9C" w:rsidRPr="00E021A6">
        <w:rPr>
          <w:rFonts w:ascii="Times New Roman" w:hAnsi="Times New Roman" w:cs="Times New Roman"/>
          <w:sz w:val="24"/>
          <w:szCs w:val="24"/>
        </w:rPr>
        <w:t>)</w:t>
      </w:r>
      <w:r w:rsidR="008F090A" w:rsidRPr="00E021A6">
        <w:rPr>
          <w:rFonts w:ascii="Times New Roman" w:hAnsi="Times New Roman" w:cs="Times New Roman"/>
          <w:sz w:val="24"/>
          <w:szCs w:val="24"/>
        </w:rPr>
        <w:t> </w:t>
      </w:r>
      <w:r w:rsidR="00F02D9C" w:rsidRPr="00E021A6">
        <w:rPr>
          <w:rFonts w:ascii="Times New Roman" w:hAnsi="Times New Roman" w:cs="Times New Roman"/>
          <w:sz w:val="24"/>
          <w:szCs w:val="24"/>
        </w:rPr>
        <w:t>отсутствия</w:t>
      </w:r>
      <w:r w:rsidR="00E521A7" w:rsidRPr="00E021A6">
        <w:rPr>
          <w:rFonts w:ascii="Times New Roman" w:hAnsi="Times New Roman" w:cs="Times New Roman"/>
          <w:sz w:val="24"/>
          <w:szCs w:val="24"/>
        </w:rPr>
        <w:t xml:space="preserve"> лимитов</w:t>
      </w:r>
      <w:r w:rsidR="00F02D9C" w:rsidRPr="00E021A6">
        <w:rPr>
          <w:rFonts w:ascii="Times New Roman" w:hAnsi="Times New Roman" w:cs="Times New Roman"/>
          <w:sz w:val="24"/>
          <w:szCs w:val="24"/>
        </w:rPr>
        <w:t xml:space="preserve"> бюджетн</w:t>
      </w:r>
      <w:r w:rsidR="00E521A7" w:rsidRPr="00E021A6">
        <w:rPr>
          <w:rFonts w:ascii="Times New Roman" w:hAnsi="Times New Roman" w:cs="Times New Roman"/>
          <w:sz w:val="24"/>
          <w:szCs w:val="24"/>
        </w:rPr>
        <w:t>ых обязательств, предусмотренных</w:t>
      </w:r>
      <w:r w:rsidR="00F02D9C" w:rsidRPr="00E021A6">
        <w:rPr>
          <w:rFonts w:ascii="Times New Roman" w:hAnsi="Times New Roman" w:cs="Times New Roman"/>
          <w:sz w:val="24"/>
          <w:szCs w:val="24"/>
        </w:rPr>
        <w:t xml:space="preserve"> главному распорядителю бюджетных </w:t>
      </w:r>
      <w:r w:rsidR="00480B14" w:rsidRPr="00E021A6">
        <w:rPr>
          <w:rFonts w:ascii="Times New Roman" w:hAnsi="Times New Roman" w:cs="Times New Roman"/>
          <w:sz w:val="24"/>
          <w:szCs w:val="24"/>
        </w:rPr>
        <w:t>средств</w:t>
      </w:r>
      <w:r w:rsidR="00F02D9C" w:rsidRPr="00E021A6">
        <w:rPr>
          <w:rFonts w:ascii="Times New Roman" w:hAnsi="Times New Roman" w:cs="Times New Roman"/>
          <w:sz w:val="24"/>
          <w:szCs w:val="24"/>
        </w:rPr>
        <w:t xml:space="preserve"> на эти цели в государственном бюджете на соответствующий финансовый год</w:t>
      </w:r>
      <w:r w:rsidR="0035713E" w:rsidRPr="00E021A6">
        <w:rPr>
          <w:rFonts w:ascii="Times New Roman" w:hAnsi="Times New Roman" w:cs="Times New Roman"/>
          <w:sz w:val="24"/>
          <w:szCs w:val="24"/>
        </w:rPr>
        <w:t>.</w:t>
      </w:r>
    </w:p>
    <w:p w:rsidR="009F732E" w:rsidRPr="00E021A6" w:rsidRDefault="009F732E" w:rsidP="0035713E">
      <w:pPr>
        <w:autoSpaceDE w:val="0"/>
        <w:autoSpaceDN w:val="0"/>
        <w:adjustRightInd w:val="0"/>
        <w:spacing w:after="0"/>
        <w:ind w:firstLine="540"/>
        <w:jc w:val="both"/>
      </w:pPr>
    </w:p>
    <w:p w:rsidR="00C22787" w:rsidRPr="00E021A6" w:rsidRDefault="00C22787" w:rsidP="0035713E">
      <w:pPr>
        <w:autoSpaceDE w:val="0"/>
        <w:autoSpaceDN w:val="0"/>
        <w:adjustRightInd w:val="0"/>
        <w:spacing w:after="0"/>
        <w:ind w:firstLine="540"/>
        <w:jc w:val="both"/>
      </w:pPr>
    </w:p>
    <w:p w:rsidR="008F090A" w:rsidRPr="00E021A6" w:rsidRDefault="009F732E" w:rsidP="009F732E">
      <w:pPr>
        <w:pStyle w:val="a3"/>
        <w:autoSpaceDE w:val="0"/>
        <w:autoSpaceDN w:val="0"/>
        <w:adjustRightInd w:val="0"/>
        <w:spacing w:after="0"/>
        <w:ind w:left="0" w:firstLine="568"/>
        <w:jc w:val="center"/>
      </w:pPr>
      <w:r w:rsidRPr="00E021A6">
        <w:t xml:space="preserve">Порядок возврата средств субсидии </w:t>
      </w:r>
    </w:p>
    <w:p w:rsidR="009F732E" w:rsidRPr="00E021A6" w:rsidRDefault="008F090A" w:rsidP="009F732E">
      <w:pPr>
        <w:pStyle w:val="a3"/>
        <w:autoSpaceDE w:val="0"/>
        <w:autoSpaceDN w:val="0"/>
        <w:adjustRightInd w:val="0"/>
        <w:spacing w:after="0"/>
        <w:ind w:left="0" w:firstLine="568"/>
        <w:jc w:val="center"/>
      </w:pPr>
      <w:r w:rsidRPr="00E021A6">
        <w:t xml:space="preserve">и </w:t>
      </w:r>
      <w:r w:rsidR="009F732E" w:rsidRPr="00E021A6">
        <w:t xml:space="preserve">порядок контроля за расходованием средств субсидии </w:t>
      </w:r>
    </w:p>
    <w:p w:rsidR="009F732E" w:rsidRPr="00E021A6" w:rsidRDefault="009F732E" w:rsidP="009F732E">
      <w:pPr>
        <w:pStyle w:val="a3"/>
        <w:autoSpaceDE w:val="0"/>
        <w:autoSpaceDN w:val="0"/>
        <w:adjustRightInd w:val="0"/>
        <w:spacing w:after="0"/>
        <w:ind w:left="0" w:firstLine="568"/>
        <w:jc w:val="center"/>
      </w:pP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5</w:t>
      </w:r>
      <w:r w:rsidRPr="00E021A6">
        <w:rPr>
          <w:rFonts w:ascii="Times New Roman" w:hAnsi="Times New Roman" w:cs="Times New Roman"/>
          <w:sz w:val="24"/>
          <w:szCs w:val="24"/>
        </w:rPr>
        <w:t xml:space="preserve">. При нарушении предприятием условий представления субсидии, а также при предоставлении </w:t>
      </w:r>
      <w:r w:rsidR="0056308E">
        <w:rPr>
          <w:rFonts w:ascii="Times New Roman" w:hAnsi="Times New Roman" w:cs="Times New Roman"/>
          <w:sz w:val="24"/>
          <w:szCs w:val="24"/>
        </w:rPr>
        <w:t>п</w:t>
      </w:r>
      <w:r w:rsidRPr="00E021A6">
        <w:rPr>
          <w:rFonts w:ascii="Times New Roman" w:hAnsi="Times New Roman" w:cs="Times New Roman"/>
          <w:sz w:val="24"/>
          <w:szCs w:val="24"/>
        </w:rPr>
        <w:t xml:space="preserve">редприятием недостоверных сведений, содержащихся в документах, представленных для получения субсидий, Администрация в течение 10 рабочих дней со дня выявления нарушения направляет </w:t>
      </w:r>
      <w:r w:rsidR="0056308E">
        <w:rPr>
          <w:rFonts w:ascii="Times New Roman" w:hAnsi="Times New Roman" w:cs="Times New Roman"/>
          <w:sz w:val="24"/>
          <w:szCs w:val="24"/>
        </w:rPr>
        <w:t>п</w:t>
      </w:r>
      <w:r w:rsidRPr="00E021A6">
        <w:rPr>
          <w:rFonts w:ascii="Times New Roman" w:hAnsi="Times New Roman" w:cs="Times New Roman"/>
          <w:sz w:val="24"/>
          <w:szCs w:val="24"/>
        </w:rPr>
        <w:t>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w:t>
      </w:r>
      <w:r w:rsidR="00C931EC" w:rsidRPr="00E021A6">
        <w:rPr>
          <w:rFonts w:ascii="Times New Roman" w:hAnsi="Times New Roman" w:cs="Times New Roman"/>
          <w:sz w:val="24"/>
          <w:szCs w:val="24"/>
        </w:rPr>
        <w:t xml:space="preserve"> – </w:t>
      </w:r>
      <w:r w:rsidRPr="00E021A6">
        <w:rPr>
          <w:rFonts w:ascii="Times New Roman" w:hAnsi="Times New Roman" w:cs="Times New Roman"/>
          <w:sz w:val="24"/>
          <w:szCs w:val="24"/>
        </w:rPr>
        <w:t>уведомление). Уведомление направляется по почте заказным письмом с уведомлением о вручении.</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6</w:t>
      </w:r>
      <w:r w:rsidRPr="00E021A6">
        <w:rPr>
          <w:rFonts w:ascii="Times New Roman" w:hAnsi="Times New Roman" w:cs="Times New Roman"/>
          <w:sz w:val="24"/>
          <w:szCs w:val="24"/>
        </w:rPr>
        <w:t>.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7</w:t>
      </w:r>
      <w:r w:rsidRPr="00E021A6">
        <w:rPr>
          <w:rFonts w:ascii="Times New Roman" w:hAnsi="Times New Roman" w:cs="Times New Roman"/>
          <w:sz w:val="24"/>
          <w:szCs w:val="24"/>
        </w:rPr>
        <w:t xml:space="preserve">. В случае если предприятие не возвратило субсидии в установленный срок или возвратило не в полном объеме, Администрация обращается в суд с заявлением о взыскании перечисленных сумм в </w:t>
      </w:r>
      <w:r w:rsidR="001F57E9">
        <w:rPr>
          <w:rFonts w:ascii="Times New Roman" w:hAnsi="Times New Roman" w:cs="Times New Roman"/>
          <w:sz w:val="24"/>
          <w:szCs w:val="24"/>
        </w:rPr>
        <w:t>Г</w:t>
      </w:r>
      <w:r w:rsidRPr="00E021A6">
        <w:rPr>
          <w:rFonts w:ascii="Times New Roman" w:hAnsi="Times New Roman" w:cs="Times New Roman"/>
          <w:sz w:val="24"/>
          <w:szCs w:val="24"/>
        </w:rPr>
        <w:t>осударственный бюджет.</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8</w:t>
      </w:r>
      <w:r w:rsidRPr="00E021A6">
        <w:rPr>
          <w:rFonts w:ascii="Times New Roman" w:hAnsi="Times New Roman" w:cs="Times New Roman"/>
          <w:sz w:val="24"/>
          <w:szCs w:val="24"/>
        </w:rPr>
        <w:t xml:space="preserve">. </w:t>
      </w:r>
      <w:r w:rsidR="00561115" w:rsidRPr="00E021A6">
        <w:rPr>
          <w:rFonts w:ascii="Times New Roman" w:hAnsi="Times New Roman" w:cs="Times New Roman"/>
          <w:sz w:val="24"/>
          <w:szCs w:val="24"/>
        </w:rPr>
        <w:t xml:space="preserve">В случае использования средств субсидий не в полном объеме </w:t>
      </w:r>
      <w:r w:rsidR="0056308E">
        <w:rPr>
          <w:rFonts w:ascii="Times New Roman" w:hAnsi="Times New Roman" w:cs="Times New Roman"/>
          <w:sz w:val="24"/>
          <w:szCs w:val="24"/>
        </w:rPr>
        <w:t>п</w:t>
      </w:r>
      <w:r w:rsidR="00561115" w:rsidRPr="00E021A6">
        <w:rPr>
          <w:rFonts w:ascii="Times New Roman" w:hAnsi="Times New Roman" w:cs="Times New Roman"/>
          <w:sz w:val="24"/>
          <w:szCs w:val="24"/>
        </w:rPr>
        <w:t xml:space="preserve">редприятие обязано вернуть </w:t>
      </w:r>
      <w:r w:rsidR="009A2999" w:rsidRPr="00E021A6">
        <w:rPr>
          <w:rFonts w:ascii="Times New Roman" w:hAnsi="Times New Roman" w:cs="Times New Roman"/>
          <w:sz w:val="24"/>
          <w:szCs w:val="24"/>
        </w:rPr>
        <w:t xml:space="preserve">в </w:t>
      </w:r>
      <w:r w:rsidR="001F57E9">
        <w:rPr>
          <w:rFonts w:ascii="Times New Roman" w:hAnsi="Times New Roman" w:cs="Times New Roman"/>
          <w:sz w:val="24"/>
          <w:szCs w:val="24"/>
        </w:rPr>
        <w:t>Г</w:t>
      </w:r>
      <w:r w:rsidR="004C2131">
        <w:rPr>
          <w:rFonts w:ascii="Times New Roman" w:hAnsi="Times New Roman" w:cs="Times New Roman"/>
          <w:sz w:val="24"/>
          <w:szCs w:val="24"/>
        </w:rPr>
        <w:t>осударственный бюджет</w:t>
      </w:r>
      <w:r w:rsidR="00561115" w:rsidRPr="00E021A6">
        <w:rPr>
          <w:rFonts w:ascii="Times New Roman" w:hAnsi="Times New Roman" w:cs="Times New Roman"/>
          <w:sz w:val="24"/>
          <w:szCs w:val="24"/>
        </w:rPr>
        <w:t xml:space="preserve"> не использованный на 31 декабря текущего года остаток средств субсидий до 20 января 2021 года.</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9</w:t>
      </w:r>
      <w:r w:rsidRPr="00E021A6">
        <w:rPr>
          <w:rFonts w:ascii="Times New Roman" w:hAnsi="Times New Roman" w:cs="Times New Roman"/>
          <w:sz w:val="24"/>
          <w:szCs w:val="24"/>
        </w:rPr>
        <w:t xml:space="preserve">. Проверка соблюдения условий, цели и порядка предоставления субсидий осуществляется </w:t>
      </w:r>
      <w:r w:rsidR="00386237" w:rsidRPr="00E021A6">
        <w:rPr>
          <w:rFonts w:ascii="Times New Roman" w:hAnsi="Times New Roman" w:cs="Times New Roman"/>
          <w:sz w:val="24"/>
          <w:szCs w:val="24"/>
        </w:rPr>
        <w:t>Минфин</w:t>
      </w:r>
      <w:r w:rsidR="00386237">
        <w:rPr>
          <w:rFonts w:ascii="Times New Roman" w:hAnsi="Times New Roman" w:cs="Times New Roman"/>
          <w:sz w:val="24"/>
          <w:szCs w:val="24"/>
        </w:rPr>
        <w:t>ом</w:t>
      </w:r>
      <w:r w:rsidR="00386237" w:rsidRPr="00E021A6">
        <w:rPr>
          <w:rFonts w:ascii="Times New Roman" w:hAnsi="Times New Roman" w:cs="Times New Roman"/>
          <w:sz w:val="24"/>
          <w:szCs w:val="24"/>
        </w:rPr>
        <w:t xml:space="preserve">, Администрацией, </w:t>
      </w:r>
      <w:r w:rsidR="00386237">
        <w:rPr>
          <w:rFonts w:ascii="Times New Roman" w:hAnsi="Times New Roman" w:cs="Times New Roman"/>
          <w:sz w:val="24"/>
          <w:szCs w:val="24"/>
        </w:rPr>
        <w:t>Минэкономразвития,</w:t>
      </w:r>
      <w:r w:rsidR="00386237" w:rsidRPr="00E021A6">
        <w:rPr>
          <w:rFonts w:ascii="Times New Roman" w:hAnsi="Times New Roman" w:cs="Times New Roman"/>
          <w:sz w:val="24"/>
          <w:szCs w:val="24"/>
        </w:rPr>
        <w:t xml:space="preserve"> а также </w:t>
      </w:r>
      <w:r w:rsidR="00386237">
        <w:rPr>
          <w:rFonts w:ascii="Times New Roman" w:hAnsi="Times New Roman" w:cs="Times New Roman"/>
          <w:sz w:val="24"/>
          <w:szCs w:val="24"/>
        </w:rPr>
        <w:t xml:space="preserve">Контрольно-счетной палатой </w:t>
      </w:r>
      <w:r w:rsidR="00427256">
        <w:rPr>
          <w:rFonts w:ascii="Times New Roman" w:hAnsi="Times New Roman" w:cs="Times New Roman"/>
          <w:sz w:val="24"/>
          <w:szCs w:val="24"/>
        </w:rPr>
        <w:t>Республики Южная Осетия</w:t>
      </w:r>
      <w:r w:rsidR="00386237">
        <w:rPr>
          <w:rFonts w:ascii="Times New Roman" w:hAnsi="Times New Roman" w:cs="Times New Roman"/>
          <w:sz w:val="24"/>
          <w:szCs w:val="24"/>
        </w:rPr>
        <w:t xml:space="preserve"> </w:t>
      </w:r>
      <w:r w:rsidR="00386237" w:rsidRPr="00E021A6">
        <w:rPr>
          <w:rFonts w:ascii="Times New Roman" w:hAnsi="Times New Roman" w:cs="Times New Roman"/>
          <w:sz w:val="24"/>
          <w:szCs w:val="24"/>
        </w:rPr>
        <w:t>в рамках предоставленных им полномочий</w:t>
      </w:r>
      <w:r w:rsidRPr="00E021A6">
        <w:rPr>
          <w:rFonts w:ascii="Times New Roman" w:hAnsi="Times New Roman" w:cs="Times New Roman"/>
          <w:sz w:val="24"/>
          <w:szCs w:val="24"/>
        </w:rPr>
        <w:t>.</w:t>
      </w:r>
    </w:p>
    <w:p w:rsidR="009F732E" w:rsidRPr="00E021A6" w:rsidRDefault="00623461"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lastRenderedPageBreak/>
        <w:t>40</w:t>
      </w:r>
      <w:r w:rsidR="009F732E" w:rsidRPr="00E021A6">
        <w:rPr>
          <w:rFonts w:ascii="Times New Roman" w:hAnsi="Times New Roman" w:cs="Times New Roman"/>
          <w:sz w:val="24"/>
          <w:szCs w:val="24"/>
        </w:rPr>
        <w:t xml:space="preserve">. </w:t>
      </w:r>
      <w:r w:rsidR="00116051" w:rsidRPr="00E021A6">
        <w:rPr>
          <w:rFonts w:ascii="Times New Roman" w:hAnsi="Times New Roman" w:cs="Times New Roman"/>
          <w:sz w:val="24"/>
          <w:szCs w:val="24"/>
        </w:rPr>
        <w:t>О</w:t>
      </w:r>
      <w:r w:rsidR="001C035E" w:rsidRPr="00E021A6">
        <w:rPr>
          <w:rFonts w:ascii="Times New Roman" w:hAnsi="Times New Roman" w:cs="Times New Roman"/>
          <w:sz w:val="24"/>
          <w:szCs w:val="24"/>
        </w:rPr>
        <w:t>рганы исполнительной власти</w:t>
      </w:r>
      <w:r w:rsidR="009F732E" w:rsidRPr="00E021A6">
        <w:rPr>
          <w:rFonts w:ascii="Times New Roman" w:hAnsi="Times New Roman" w:cs="Times New Roman"/>
          <w:sz w:val="24"/>
          <w:szCs w:val="24"/>
        </w:rPr>
        <w:t>, указанные в пункте 3</w:t>
      </w:r>
      <w:r w:rsidRPr="00E021A6">
        <w:rPr>
          <w:rFonts w:ascii="Times New Roman" w:hAnsi="Times New Roman" w:cs="Times New Roman"/>
          <w:sz w:val="24"/>
          <w:szCs w:val="24"/>
        </w:rPr>
        <w:t>9</w:t>
      </w:r>
      <w:r w:rsidR="009F732E" w:rsidRPr="00E021A6">
        <w:rPr>
          <w:rFonts w:ascii="Times New Roman" w:hAnsi="Times New Roman" w:cs="Times New Roman"/>
          <w:sz w:val="24"/>
          <w:szCs w:val="24"/>
        </w:rPr>
        <w:t xml:space="preserve"> настоящего Порядка, при проведении проверки соблюдения цели, условий и порядка предоставления субсидий вправе осуществлять:</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документарные проверки отчетности без выезда к месту нахождения </w:t>
      </w:r>
      <w:r w:rsidR="000B13D7" w:rsidRPr="00E021A6">
        <w:rPr>
          <w:rFonts w:ascii="Times New Roman" w:hAnsi="Times New Roman" w:cs="Times New Roman"/>
          <w:sz w:val="24"/>
          <w:szCs w:val="24"/>
        </w:rPr>
        <w:t>п</w:t>
      </w:r>
      <w:r w:rsidRPr="00E021A6">
        <w:rPr>
          <w:rFonts w:ascii="Times New Roman" w:hAnsi="Times New Roman" w:cs="Times New Roman"/>
          <w:sz w:val="24"/>
          <w:szCs w:val="24"/>
        </w:rPr>
        <w:t>редприятия на основании отчетов о целевом использовании средств субсидии;</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выездные проверки, которые проводятся по месту нахождения предприятия;</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623461" w:rsidRPr="00E021A6">
        <w:rPr>
          <w:rFonts w:ascii="Times New Roman" w:hAnsi="Times New Roman" w:cs="Times New Roman"/>
          <w:sz w:val="24"/>
          <w:szCs w:val="24"/>
        </w:rPr>
        <w:t>1</w:t>
      </w:r>
      <w:r w:rsidRPr="00E021A6">
        <w:rPr>
          <w:rFonts w:ascii="Times New Roman" w:hAnsi="Times New Roman" w:cs="Times New Roman"/>
          <w:sz w:val="24"/>
          <w:szCs w:val="24"/>
        </w:rPr>
        <w:t xml:space="preserve">. </w:t>
      </w:r>
      <w:r w:rsidR="0056308E">
        <w:rPr>
          <w:rFonts w:ascii="Times New Roman" w:hAnsi="Times New Roman" w:cs="Times New Roman"/>
          <w:sz w:val="24"/>
          <w:szCs w:val="24"/>
        </w:rPr>
        <w:t>П</w:t>
      </w:r>
      <w:r w:rsidRPr="00E021A6">
        <w:rPr>
          <w:rFonts w:ascii="Times New Roman" w:hAnsi="Times New Roman" w:cs="Times New Roman"/>
          <w:sz w:val="24"/>
          <w:szCs w:val="24"/>
        </w:rPr>
        <w:t>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623461" w:rsidRPr="00E021A6">
        <w:rPr>
          <w:rFonts w:ascii="Times New Roman" w:hAnsi="Times New Roman" w:cs="Times New Roman"/>
          <w:sz w:val="24"/>
          <w:szCs w:val="24"/>
        </w:rPr>
        <w:t>2</w:t>
      </w:r>
      <w:r w:rsidRPr="00E021A6">
        <w:rPr>
          <w:rFonts w:ascii="Times New Roman" w:hAnsi="Times New Roman" w:cs="Times New Roman"/>
          <w:sz w:val="24"/>
          <w:szCs w:val="24"/>
        </w:rPr>
        <w:t xml:space="preserve">. По результатам проверок, указанных в </w:t>
      </w:r>
      <w:hyperlink w:anchor="Par1" w:history="1">
        <w:r w:rsidRPr="00E021A6">
          <w:rPr>
            <w:rFonts w:ascii="Times New Roman" w:hAnsi="Times New Roman" w:cs="Times New Roman"/>
            <w:sz w:val="24"/>
            <w:szCs w:val="24"/>
          </w:rPr>
          <w:t xml:space="preserve">пункте </w:t>
        </w:r>
      </w:hyperlink>
      <w:r w:rsidR="00623461" w:rsidRPr="00E021A6">
        <w:rPr>
          <w:rFonts w:ascii="Times New Roman" w:hAnsi="Times New Roman" w:cs="Times New Roman"/>
          <w:sz w:val="24"/>
          <w:szCs w:val="24"/>
        </w:rPr>
        <w:t>40</w:t>
      </w:r>
      <w:r w:rsidRPr="00E021A6">
        <w:rPr>
          <w:rFonts w:ascii="Times New Roman" w:hAnsi="Times New Roman" w:cs="Times New Roman"/>
          <w:sz w:val="24"/>
          <w:szCs w:val="24"/>
        </w:rPr>
        <w:t xml:space="preserve"> Порядка, в срок, не превышающий 10 рабочих дней с момента окончания таких проверок, составляется акт проверки.</w:t>
      </w:r>
    </w:p>
    <w:p w:rsidR="009F732E" w:rsidRPr="00E021A6" w:rsidRDefault="009F732E" w:rsidP="009F73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w:t>
      </w:r>
      <w:r w:rsidR="006D430D" w:rsidRPr="00E021A6">
        <w:rPr>
          <w:rFonts w:ascii="Times New Roman" w:hAnsi="Times New Roman" w:cs="Times New Roman"/>
          <w:sz w:val="24"/>
          <w:szCs w:val="24"/>
        </w:rPr>
        <w:t>,</w:t>
      </w:r>
      <w:r w:rsidRPr="00E021A6">
        <w:rPr>
          <w:rFonts w:ascii="Times New Roman" w:hAnsi="Times New Roman" w:cs="Times New Roman"/>
          <w:sz w:val="24"/>
          <w:szCs w:val="24"/>
        </w:rPr>
        <w:t xml:space="preserve"> в течение 5 лет.</w:t>
      </w:r>
    </w:p>
    <w:p w:rsidR="009F732E" w:rsidRPr="00E021A6" w:rsidRDefault="009F732E" w:rsidP="000844C0">
      <w:pPr>
        <w:pStyle w:val="a3"/>
        <w:tabs>
          <w:tab w:val="left" w:pos="993"/>
        </w:tabs>
        <w:autoSpaceDE w:val="0"/>
        <w:autoSpaceDN w:val="0"/>
        <w:adjustRightInd w:val="0"/>
        <w:spacing w:after="0"/>
        <w:ind w:left="0" w:firstLine="567"/>
        <w:jc w:val="both"/>
        <w:outlineLvl w:val="0"/>
      </w:pPr>
    </w:p>
    <w:p w:rsidR="001D6415" w:rsidRPr="00E021A6" w:rsidRDefault="001D6415"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351C6C" w:rsidRPr="00E021A6" w:rsidRDefault="00351C6C" w:rsidP="000844C0">
      <w:pPr>
        <w:pStyle w:val="a3"/>
        <w:tabs>
          <w:tab w:val="left" w:pos="993"/>
        </w:tabs>
        <w:autoSpaceDE w:val="0"/>
        <w:autoSpaceDN w:val="0"/>
        <w:adjustRightInd w:val="0"/>
        <w:spacing w:after="0"/>
        <w:ind w:left="0" w:firstLine="567"/>
        <w:jc w:val="both"/>
        <w:outlineLvl w:val="0"/>
      </w:pPr>
    </w:p>
    <w:p w:rsidR="004B75DD" w:rsidRPr="00E021A6" w:rsidRDefault="004B75DD" w:rsidP="000844C0">
      <w:pPr>
        <w:pStyle w:val="a3"/>
        <w:tabs>
          <w:tab w:val="left" w:pos="993"/>
        </w:tabs>
        <w:autoSpaceDE w:val="0"/>
        <w:autoSpaceDN w:val="0"/>
        <w:adjustRightInd w:val="0"/>
        <w:spacing w:after="0"/>
        <w:ind w:left="0" w:firstLine="567"/>
        <w:jc w:val="both"/>
        <w:outlineLvl w:val="0"/>
      </w:pPr>
    </w:p>
    <w:p w:rsidR="004B75DD" w:rsidRPr="00E021A6" w:rsidRDefault="004B75DD" w:rsidP="000844C0">
      <w:pPr>
        <w:pStyle w:val="a3"/>
        <w:tabs>
          <w:tab w:val="left" w:pos="993"/>
        </w:tabs>
        <w:autoSpaceDE w:val="0"/>
        <w:autoSpaceDN w:val="0"/>
        <w:adjustRightInd w:val="0"/>
        <w:spacing w:after="0"/>
        <w:ind w:left="0" w:firstLine="567"/>
        <w:jc w:val="both"/>
        <w:outlineLvl w:val="0"/>
      </w:pPr>
    </w:p>
    <w:p w:rsidR="004B75DD" w:rsidRPr="00E021A6" w:rsidRDefault="004B75DD" w:rsidP="000844C0">
      <w:pPr>
        <w:pStyle w:val="a3"/>
        <w:tabs>
          <w:tab w:val="left" w:pos="993"/>
        </w:tabs>
        <w:autoSpaceDE w:val="0"/>
        <w:autoSpaceDN w:val="0"/>
        <w:adjustRightInd w:val="0"/>
        <w:spacing w:after="0"/>
        <w:ind w:left="0" w:firstLine="567"/>
        <w:jc w:val="both"/>
        <w:outlineLvl w:val="0"/>
      </w:pPr>
    </w:p>
    <w:p w:rsidR="004B75DD" w:rsidRPr="00E021A6" w:rsidRDefault="004B75DD" w:rsidP="000844C0">
      <w:pPr>
        <w:pStyle w:val="a3"/>
        <w:tabs>
          <w:tab w:val="left" w:pos="993"/>
        </w:tabs>
        <w:autoSpaceDE w:val="0"/>
        <w:autoSpaceDN w:val="0"/>
        <w:adjustRightInd w:val="0"/>
        <w:spacing w:after="0"/>
        <w:ind w:left="0" w:firstLine="567"/>
        <w:jc w:val="both"/>
        <w:outlineLvl w:val="0"/>
      </w:pPr>
    </w:p>
    <w:p w:rsidR="004B75DD" w:rsidRPr="00E021A6" w:rsidRDefault="004B75DD" w:rsidP="000844C0">
      <w:pPr>
        <w:pStyle w:val="a3"/>
        <w:tabs>
          <w:tab w:val="left" w:pos="993"/>
        </w:tabs>
        <w:autoSpaceDE w:val="0"/>
        <w:autoSpaceDN w:val="0"/>
        <w:adjustRightInd w:val="0"/>
        <w:spacing w:after="0"/>
        <w:ind w:left="0" w:firstLine="567"/>
        <w:jc w:val="both"/>
        <w:outlineLvl w:val="0"/>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3856EC" w:rsidRPr="00E021A6" w:rsidRDefault="003856EC"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20322F" w:rsidRPr="00E021A6" w:rsidRDefault="0020322F" w:rsidP="00294E39">
      <w:pPr>
        <w:widowControl w:val="0"/>
        <w:tabs>
          <w:tab w:val="left" w:pos="5670"/>
        </w:tabs>
        <w:autoSpaceDE w:val="0"/>
        <w:autoSpaceDN w:val="0"/>
        <w:adjustRightInd w:val="0"/>
        <w:spacing w:after="0" w:line="240" w:lineRule="auto"/>
        <w:ind w:left="5664"/>
        <w:jc w:val="center"/>
        <w:rPr>
          <w:rFonts w:ascii="Times New Roman" w:hAnsi="Times New Roman"/>
          <w:sz w:val="24"/>
          <w:szCs w:val="24"/>
        </w:rPr>
      </w:pP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Приложение № </w:t>
      </w:r>
      <w:r>
        <w:rPr>
          <w:rFonts w:ascii="Times New Roman" w:hAnsi="Times New Roman" w:cs="Times New Roman"/>
          <w:sz w:val="24"/>
          <w:szCs w:val="24"/>
        </w:rPr>
        <w:t>5</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к Постановлению Правительства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Республики Южная Осетия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от </w:t>
      </w:r>
      <w:r>
        <w:rPr>
          <w:rFonts w:ascii="Times New Roman" w:hAnsi="Times New Roman" w:cs="Times New Roman"/>
          <w:sz w:val="24"/>
          <w:szCs w:val="24"/>
        </w:rPr>
        <w:t xml:space="preserve">11 марта </w:t>
      </w:r>
      <w:r w:rsidRPr="00A771D6">
        <w:rPr>
          <w:rFonts w:ascii="Times New Roman" w:hAnsi="Times New Roman" w:cs="Times New Roman"/>
          <w:sz w:val="24"/>
          <w:szCs w:val="24"/>
        </w:rPr>
        <w:t xml:space="preserve">2020 года № </w:t>
      </w:r>
      <w:r>
        <w:rPr>
          <w:rFonts w:ascii="Times New Roman" w:hAnsi="Times New Roman" w:cs="Times New Roman"/>
          <w:sz w:val="24"/>
          <w:szCs w:val="24"/>
        </w:rPr>
        <w:t>12</w:t>
      </w:r>
    </w:p>
    <w:p w:rsidR="00C22787" w:rsidRPr="00E021A6" w:rsidRDefault="00C22787" w:rsidP="001D6415">
      <w:pPr>
        <w:pStyle w:val="a3"/>
        <w:tabs>
          <w:tab w:val="left" w:pos="993"/>
        </w:tabs>
        <w:autoSpaceDE w:val="0"/>
        <w:autoSpaceDN w:val="0"/>
        <w:adjustRightInd w:val="0"/>
        <w:spacing w:after="0"/>
        <w:ind w:left="0" w:firstLine="567"/>
        <w:jc w:val="center"/>
        <w:outlineLvl w:val="0"/>
      </w:pPr>
    </w:p>
    <w:p w:rsidR="001C52FF" w:rsidRPr="00E021A6" w:rsidRDefault="001C52FF" w:rsidP="00294E39">
      <w:pPr>
        <w:pStyle w:val="a3"/>
        <w:tabs>
          <w:tab w:val="left" w:pos="993"/>
        </w:tabs>
        <w:autoSpaceDE w:val="0"/>
        <w:autoSpaceDN w:val="0"/>
        <w:adjustRightInd w:val="0"/>
        <w:spacing w:after="0"/>
        <w:ind w:left="0" w:firstLine="567"/>
        <w:jc w:val="center"/>
        <w:outlineLvl w:val="0"/>
      </w:pPr>
    </w:p>
    <w:p w:rsidR="00F663B2" w:rsidRPr="00E021A6" w:rsidRDefault="001C52FF" w:rsidP="00294E39">
      <w:pPr>
        <w:tabs>
          <w:tab w:val="left" w:pos="567"/>
        </w:tabs>
        <w:autoSpaceDE w:val="0"/>
        <w:autoSpaceDN w:val="0"/>
        <w:adjustRightInd w:val="0"/>
        <w:spacing w:after="0"/>
        <w:ind w:firstLine="426"/>
        <w:jc w:val="center"/>
        <w:outlineLvl w:val="0"/>
        <w:rPr>
          <w:rFonts w:ascii="Times New Roman" w:hAnsi="Times New Roman" w:cs="Times New Roman"/>
          <w:sz w:val="24"/>
          <w:szCs w:val="24"/>
        </w:rPr>
      </w:pPr>
      <w:r w:rsidRPr="00E021A6">
        <w:rPr>
          <w:rFonts w:ascii="Times New Roman" w:hAnsi="Times New Roman" w:cs="Times New Roman"/>
          <w:sz w:val="24"/>
          <w:szCs w:val="24"/>
        </w:rPr>
        <w:t>ПОРЯДОК</w:t>
      </w:r>
    </w:p>
    <w:p w:rsidR="001D6415" w:rsidRPr="00E021A6" w:rsidRDefault="0049417E" w:rsidP="00294E39">
      <w:pPr>
        <w:pStyle w:val="a3"/>
        <w:tabs>
          <w:tab w:val="left" w:pos="993"/>
        </w:tabs>
        <w:autoSpaceDE w:val="0"/>
        <w:autoSpaceDN w:val="0"/>
        <w:adjustRightInd w:val="0"/>
        <w:spacing w:after="0"/>
        <w:ind w:left="0" w:firstLine="426"/>
        <w:jc w:val="center"/>
        <w:outlineLvl w:val="0"/>
      </w:pPr>
      <w:r w:rsidRPr="00E021A6">
        <w:t xml:space="preserve">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2020 году в связи с применением мер государственной поддержки населения в целях обеспечения доступности услуг </w:t>
      </w:r>
      <w:r w:rsidR="00427256">
        <w:t>теплоснабжения</w:t>
      </w:r>
    </w:p>
    <w:p w:rsidR="001C52FF" w:rsidRPr="00E021A6" w:rsidRDefault="001C52FF" w:rsidP="00294E39">
      <w:pPr>
        <w:pStyle w:val="a3"/>
        <w:tabs>
          <w:tab w:val="left" w:pos="993"/>
        </w:tabs>
        <w:autoSpaceDE w:val="0"/>
        <w:autoSpaceDN w:val="0"/>
        <w:adjustRightInd w:val="0"/>
        <w:spacing w:after="0"/>
        <w:ind w:left="0" w:firstLine="426"/>
        <w:jc w:val="center"/>
        <w:outlineLvl w:val="0"/>
      </w:pPr>
    </w:p>
    <w:p w:rsidR="001D6415" w:rsidRPr="00E021A6" w:rsidRDefault="001D6415" w:rsidP="00294E39">
      <w:pPr>
        <w:pStyle w:val="a3"/>
        <w:numPr>
          <w:ilvl w:val="0"/>
          <w:numId w:val="16"/>
        </w:numPr>
        <w:tabs>
          <w:tab w:val="left" w:pos="993"/>
        </w:tabs>
        <w:autoSpaceDE w:val="0"/>
        <w:autoSpaceDN w:val="0"/>
        <w:adjustRightInd w:val="0"/>
        <w:spacing w:after="0"/>
        <w:ind w:left="0" w:firstLine="426"/>
        <w:jc w:val="center"/>
        <w:outlineLvl w:val="0"/>
      </w:pPr>
      <w:r w:rsidRPr="00E021A6">
        <w:t>ОБЩИЕ ПОЛОЖЕНИЯ</w:t>
      </w:r>
    </w:p>
    <w:p w:rsidR="001D6415" w:rsidRPr="00E021A6" w:rsidRDefault="001D6415" w:rsidP="00294E39">
      <w:pPr>
        <w:pStyle w:val="a3"/>
        <w:tabs>
          <w:tab w:val="left" w:pos="993"/>
        </w:tabs>
        <w:autoSpaceDE w:val="0"/>
        <w:autoSpaceDN w:val="0"/>
        <w:adjustRightInd w:val="0"/>
        <w:spacing w:after="0"/>
        <w:ind w:left="0" w:firstLine="426"/>
        <w:outlineLvl w:val="0"/>
        <w:rPr>
          <w:sz w:val="12"/>
        </w:rPr>
      </w:pPr>
    </w:p>
    <w:p w:rsidR="001D6415" w:rsidRPr="00E021A6" w:rsidRDefault="001D6415" w:rsidP="00294E39">
      <w:pPr>
        <w:pStyle w:val="a3"/>
        <w:widowControl w:val="0"/>
        <w:numPr>
          <w:ilvl w:val="0"/>
          <w:numId w:val="17"/>
        </w:numPr>
        <w:tabs>
          <w:tab w:val="left" w:pos="709"/>
        </w:tabs>
        <w:autoSpaceDE w:val="0"/>
        <w:autoSpaceDN w:val="0"/>
        <w:adjustRightInd w:val="0"/>
        <w:spacing w:after="0"/>
        <w:ind w:left="0" w:firstLine="426"/>
        <w:jc w:val="both"/>
        <w:outlineLvl w:val="0"/>
      </w:pPr>
      <w:r w:rsidRPr="00E021A6">
        <w:t xml:space="preserve">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w:t>
      </w:r>
      <w:r w:rsidR="00F02D9C" w:rsidRPr="00E021A6">
        <w:t>в 20</w:t>
      </w:r>
      <w:r w:rsidR="0020322F" w:rsidRPr="00E021A6">
        <w:t>20</w:t>
      </w:r>
      <w:r w:rsidR="00F02D9C" w:rsidRPr="00E021A6">
        <w:t xml:space="preserve"> году </w:t>
      </w:r>
      <w:r w:rsidRPr="00E021A6">
        <w:t xml:space="preserve">государственным унитарным предприятиям  (далее соответственно – Порядок, предприятие) из Государственного бюджета Республики Южная Осетия </w:t>
      </w:r>
      <w:r w:rsidR="00875802" w:rsidRPr="00E021A6">
        <w:t>субсидии</w:t>
      </w:r>
      <w:r w:rsidRPr="00E021A6">
        <w:t xml:space="preserve"> с целью возмещения части недополученных доходов и (или) затрат, возникающих </w:t>
      </w:r>
      <w:r w:rsidR="00F02D9C" w:rsidRPr="00E021A6">
        <w:t>в 20</w:t>
      </w:r>
      <w:r w:rsidR="0020322F" w:rsidRPr="00E021A6">
        <w:t>20</w:t>
      </w:r>
      <w:r w:rsidR="00F02D9C" w:rsidRPr="00E021A6">
        <w:t xml:space="preserve"> году </w:t>
      </w:r>
      <w:r w:rsidR="00F663B2" w:rsidRPr="00E021A6">
        <w:t xml:space="preserve">в связи с применением мер государственной поддержки населения в целях обеспечения доступности услуг </w:t>
      </w:r>
      <w:r w:rsidR="0049417E">
        <w:t>теплоснабжения</w:t>
      </w:r>
      <w:r w:rsidR="00F663B2" w:rsidRPr="00E021A6" w:rsidDel="00F663B2">
        <w:t xml:space="preserve"> </w:t>
      </w:r>
      <w:r w:rsidRPr="00E021A6">
        <w:t xml:space="preserve">(далее – субсидия), а также определяет порядок осуществления контроля за соблюдением условий, целей и порядка предоставления субсидии. </w:t>
      </w:r>
    </w:p>
    <w:p w:rsidR="001D6415" w:rsidRPr="00E021A6" w:rsidRDefault="001D6415" w:rsidP="001D6415">
      <w:pPr>
        <w:pStyle w:val="a3"/>
        <w:widowControl w:val="0"/>
        <w:tabs>
          <w:tab w:val="left" w:pos="993"/>
        </w:tabs>
        <w:autoSpaceDE w:val="0"/>
        <w:autoSpaceDN w:val="0"/>
        <w:adjustRightInd w:val="0"/>
        <w:spacing w:after="0"/>
        <w:ind w:left="0" w:firstLine="567"/>
        <w:jc w:val="both"/>
      </w:pPr>
      <w:r w:rsidRPr="00E021A6">
        <w:t>Настоящий Порядок не применяется к:</w:t>
      </w:r>
    </w:p>
    <w:p w:rsidR="001D6415" w:rsidRPr="00E021A6" w:rsidRDefault="001D6415" w:rsidP="001D6415">
      <w:pPr>
        <w:pStyle w:val="a3"/>
        <w:widowControl w:val="0"/>
        <w:tabs>
          <w:tab w:val="left" w:pos="993"/>
        </w:tabs>
        <w:autoSpaceDE w:val="0"/>
        <w:autoSpaceDN w:val="0"/>
        <w:adjustRightInd w:val="0"/>
        <w:spacing w:after="0"/>
        <w:ind w:left="0" w:firstLine="567"/>
        <w:jc w:val="both"/>
      </w:pPr>
      <w:r w:rsidRPr="00E021A6">
        <w:t xml:space="preserve">а) отношениям, связанным с компенсацией недополученных доходов (возмещением затрат), вызванных предоставлением в соответствии с </w:t>
      </w:r>
      <w:r w:rsidR="00387254" w:rsidRPr="00E021A6">
        <w:t>з</w:t>
      </w:r>
      <w:r w:rsidRPr="00E021A6">
        <w:t xml:space="preserve">аконами Республики Южная Осетия, </w:t>
      </w:r>
      <w:r w:rsidR="00387254" w:rsidRPr="00E021A6">
        <w:t>у</w:t>
      </w:r>
      <w:r w:rsidRPr="00E021A6">
        <w:t xml:space="preserve">казами Президента Республики Южная Осетия, </w:t>
      </w:r>
      <w:r w:rsidR="00387254" w:rsidRPr="00E021A6">
        <w:t>п</w:t>
      </w:r>
      <w:r w:rsidRPr="00E021A6">
        <w:t xml:space="preserve">остановлениями Правительства Республики Южная Осетия льгот отдельным категориям потребителей по оплате услуг </w:t>
      </w:r>
      <w:r w:rsidR="000178D1" w:rsidRPr="00E021A6">
        <w:t>отопления</w:t>
      </w:r>
      <w:r w:rsidRPr="00E021A6">
        <w:t>;</w:t>
      </w:r>
    </w:p>
    <w:p w:rsidR="001D6415" w:rsidRPr="00E021A6" w:rsidRDefault="001D6415" w:rsidP="001D6415">
      <w:pPr>
        <w:pStyle w:val="a3"/>
        <w:widowControl w:val="0"/>
        <w:tabs>
          <w:tab w:val="left" w:pos="993"/>
        </w:tabs>
        <w:autoSpaceDE w:val="0"/>
        <w:autoSpaceDN w:val="0"/>
        <w:adjustRightInd w:val="0"/>
        <w:spacing w:after="0"/>
        <w:ind w:left="0" w:firstLine="567"/>
        <w:jc w:val="both"/>
      </w:pPr>
      <w:r w:rsidRPr="00E021A6">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1D6415" w:rsidRPr="00E021A6" w:rsidRDefault="001D6415" w:rsidP="001D6415">
      <w:pPr>
        <w:pStyle w:val="a3"/>
        <w:widowControl w:val="0"/>
        <w:tabs>
          <w:tab w:val="left" w:pos="993"/>
        </w:tabs>
        <w:autoSpaceDE w:val="0"/>
        <w:autoSpaceDN w:val="0"/>
        <w:adjustRightInd w:val="0"/>
        <w:spacing w:after="0"/>
        <w:ind w:left="0" w:firstLine="567"/>
        <w:jc w:val="both"/>
      </w:pPr>
      <w:r w:rsidRPr="00E021A6">
        <w:t>в) отношениям, связанным с невыполнением потребителями перед предприятием обязанности по внесению</w:t>
      </w:r>
      <w:r w:rsidR="00C22787" w:rsidRPr="00E021A6">
        <w:t xml:space="preserve"> начисленной платы за отопление</w:t>
      </w:r>
      <w:r w:rsidRPr="00E021A6">
        <w:t>.</w:t>
      </w:r>
    </w:p>
    <w:p w:rsidR="001D6415" w:rsidRPr="00E021A6" w:rsidRDefault="001D6415" w:rsidP="001D6415">
      <w:pPr>
        <w:pStyle w:val="a3"/>
        <w:tabs>
          <w:tab w:val="left" w:pos="993"/>
        </w:tabs>
        <w:spacing w:after="0"/>
        <w:ind w:left="0" w:firstLine="567"/>
        <w:jc w:val="both"/>
      </w:pPr>
      <w:r w:rsidRPr="00E021A6">
        <w:t>2.</w:t>
      </w:r>
      <w:r w:rsidR="00294E39" w:rsidRPr="00E021A6">
        <w:rPr>
          <w:lang w:val="en-US"/>
        </w:rPr>
        <w:t> </w:t>
      </w:r>
      <w:r w:rsidRPr="00E021A6">
        <w:t xml:space="preserve">Целью предоставления субсидии является возмещение предприятиям части недополученных доходов и (или) затрат, возникающих вследствие оказания ими услуг отопления для населения по тарифу, утвержденному в установленном порядке </w:t>
      </w:r>
      <w:r w:rsidR="00043255" w:rsidRPr="00E021A6">
        <w:t>Правительством Республики Южная Осетия</w:t>
      </w:r>
      <w:r w:rsidRPr="00E021A6">
        <w:t xml:space="preserve"> ниже экономически обоснованного уровня. </w:t>
      </w:r>
    </w:p>
    <w:p w:rsidR="001D6415" w:rsidRPr="00E021A6" w:rsidRDefault="001D6415" w:rsidP="001D6415">
      <w:pPr>
        <w:pStyle w:val="a3"/>
        <w:tabs>
          <w:tab w:val="left" w:pos="993"/>
        </w:tabs>
        <w:spacing w:after="0"/>
        <w:ind w:left="0" w:firstLine="567"/>
        <w:jc w:val="both"/>
      </w:pPr>
      <w:r w:rsidRPr="00E021A6">
        <w:t>Субсидия не предоставляется на возмещение следующих затрат:</w:t>
      </w:r>
    </w:p>
    <w:p w:rsidR="001D6415" w:rsidRPr="00E021A6" w:rsidRDefault="001D6415" w:rsidP="001D6415">
      <w:pPr>
        <w:autoSpaceDE w:val="0"/>
        <w:autoSpaceDN w:val="0"/>
        <w:adjustRightInd w:val="0"/>
        <w:spacing w:after="0"/>
        <w:ind w:firstLine="540"/>
        <w:jc w:val="both"/>
        <w:outlineLvl w:val="0"/>
        <w:rPr>
          <w:rFonts w:ascii="Times New Roman" w:hAnsi="Times New Roman" w:cs="Times New Roman"/>
          <w:sz w:val="24"/>
          <w:szCs w:val="24"/>
        </w:rPr>
      </w:pPr>
      <w:r w:rsidRPr="00E021A6">
        <w:rPr>
          <w:rFonts w:ascii="Times New Roman" w:hAnsi="Times New Roman" w:cs="Times New Roman"/>
          <w:sz w:val="24"/>
          <w:szCs w:val="24"/>
        </w:rPr>
        <w:lastRenderedPageBreak/>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отопления;</w:t>
      </w:r>
    </w:p>
    <w:p w:rsidR="001D6415" w:rsidRPr="00E021A6" w:rsidRDefault="001D6415" w:rsidP="001D6415">
      <w:pPr>
        <w:pStyle w:val="a3"/>
        <w:tabs>
          <w:tab w:val="left" w:pos="993"/>
        </w:tabs>
        <w:autoSpaceDE w:val="0"/>
        <w:autoSpaceDN w:val="0"/>
        <w:adjustRightInd w:val="0"/>
        <w:spacing w:after="0"/>
        <w:ind w:left="0" w:firstLine="567"/>
        <w:jc w:val="both"/>
        <w:outlineLvl w:val="0"/>
      </w:pPr>
      <w:r w:rsidRPr="00E021A6">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w:t>
      </w:r>
      <w:r w:rsidR="0009319A" w:rsidRPr="00E021A6">
        <w:t>,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r w:rsidRPr="00E021A6">
        <w:t>;</w:t>
      </w:r>
    </w:p>
    <w:p w:rsidR="001D6415" w:rsidRPr="00E021A6" w:rsidRDefault="001D6415" w:rsidP="001D6415">
      <w:pPr>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в)</w:t>
      </w:r>
      <w:r w:rsidR="00294E39" w:rsidRPr="00E021A6">
        <w:rPr>
          <w:rFonts w:ascii="Times New Roman" w:hAnsi="Times New Roman" w:cs="Times New Roman"/>
          <w:sz w:val="24"/>
          <w:lang w:val="en-US"/>
        </w:rPr>
        <w:t> </w:t>
      </w:r>
      <w:r w:rsidRPr="00E021A6">
        <w:rPr>
          <w:rFonts w:ascii="Times New Roman" w:hAnsi="Times New Roman" w:cs="Times New Roman"/>
          <w:sz w:val="24"/>
        </w:rPr>
        <w:t>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1D6415" w:rsidRPr="00E021A6" w:rsidRDefault="001D6415" w:rsidP="001D6415">
      <w:pPr>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г) расходы, возникшие по причине того, что предприятие виновными действиями содействовало увеличению размера своих затрат;</w:t>
      </w:r>
    </w:p>
    <w:p w:rsidR="001D6415" w:rsidRPr="00E021A6" w:rsidRDefault="001D6415" w:rsidP="001D6415">
      <w:pPr>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отопления;</w:t>
      </w:r>
    </w:p>
    <w:p w:rsidR="001D6415" w:rsidRPr="00E021A6" w:rsidRDefault="001D6415" w:rsidP="001D6415">
      <w:pPr>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1D6415" w:rsidRPr="00E021A6" w:rsidRDefault="001D6415" w:rsidP="001D6415">
      <w:pPr>
        <w:pStyle w:val="a3"/>
        <w:tabs>
          <w:tab w:val="left" w:pos="993"/>
        </w:tabs>
        <w:spacing w:after="0"/>
        <w:ind w:left="0" w:firstLine="567"/>
        <w:jc w:val="both"/>
      </w:pPr>
      <w:r w:rsidRPr="00E021A6">
        <w:t>3.</w:t>
      </w:r>
      <w:r w:rsidR="00294E39" w:rsidRPr="00E021A6">
        <w:rPr>
          <w:lang w:val="en-US"/>
        </w:rPr>
        <w:t> </w:t>
      </w:r>
      <w:r w:rsidRPr="00E021A6">
        <w:t xml:space="preserve">Главными распорядителями бюджетных средств по предоставлению субсидий являются Администрация города Цхинвал и </w:t>
      </w:r>
      <w:r w:rsidR="00E728A6" w:rsidRPr="00E021A6">
        <w:t>а</w:t>
      </w:r>
      <w:r w:rsidR="001C035E" w:rsidRPr="00E021A6">
        <w:t>дминистрации районов Республики Южная Осетия</w:t>
      </w:r>
      <w:r w:rsidRPr="00E021A6">
        <w:t xml:space="preserve"> (далее – Администрация) в отношении предприятия, оказывающего услуги отопления соответственно на территории города Цхинвал или районов. Субсидии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w:t>
      </w:r>
      <w:r w:rsidR="00F663B2" w:rsidRPr="00E021A6">
        <w:t>, указанные в пункте</w:t>
      </w:r>
      <w:r w:rsidRPr="00E021A6">
        <w:t xml:space="preserve"> 2 настоящего Порядка.</w:t>
      </w:r>
    </w:p>
    <w:p w:rsidR="001D6415" w:rsidRPr="00E021A6" w:rsidRDefault="001D6415" w:rsidP="00EA79D0">
      <w:pPr>
        <w:pStyle w:val="a3"/>
        <w:numPr>
          <w:ilvl w:val="0"/>
          <w:numId w:val="8"/>
        </w:numPr>
        <w:tabs>
          <w:tab w:val="left" w:pos="993"/>
        </w:tabs>
        <w:autoSpaceDE w:val="0"/>
        <w:autoSpaceDN w:val="0"/>
        <w:adjustRightInd w:val="0"/>
        <w:spacing w:after="0"/>
        <w:ind w:left="0" w:firstLine="567"/>
        <w:jc w:val="both"/>
        <w:outlineLvl w:val="0"/>
      </w:pPr>
      <w:r w:rsidRPr="00E021A6">
        <w:t>Для целей настоящего Порядка используемые понятия означают следующее:</w:t>
      </w:r>
    </w:p>
    <w:p w:rsidR="001D6415" w:rsidRPr="00E021A6" w:rsidRDefault="001D6415" w:rsidP="001D6415">
      <w:pPr>
        <w:pStyle w:val="a3"/>
        <w:tabs>
          <w:tab w:val="left" w:pos="0"/>
          <w:tab w:val="left" w:pos="993"/>
        </w:tabs>
        <w:autoSpaceDE w:val="0"/>
        <w:autoSpaceDN w:val="0"/>
        <w:adjustRightInd w:val="0"/>
        <w:spacing w:after="0"/>
        <w:ind w:left="0" w:firstLine="567"/>
        <w:jc w:val="both"/>
        <w:outlineLvl w:val="0"/>
      </w:pPr>
      <w:r w:rsidRPr="00E021A6">
        <w:t xml:space="preserve">установленный порядок – Основы ценообразования и Правила регулирования тарифов в сфере деятельности организаций коммунального комплекса, утвержденные Постановлением Правительства Республики Южная Осетия от </w:t>
      </w:r>
      <w:r w:rsidR="00294E39" w:rsidRPr="00E021A6">
        <w:t xml:space="preserve">17 октября </w:t>
      </w:r>
      <w:r w:rsidRPr="00E021A6">
        <w:t>2016</w:t>
      </w:r>
      <w:r w:rsidR="00294E39" w:rsidRPr="00E021A6">
        <w:t xml:space="preserve"> года</w:t>
      </w:r>
      <w:r w:rsidRPr="00E021A6">
        <w:t xml:space="preserve"> № 44;</w:t>
      </w:r>
    </w:p>
    <w:p w:rsidR="001D6415" w:rsidRPr="00E021A6" w:rsidRDefault="001D6415" w:rsidP="001D6415">
      <w:pPr>
        <w:pStyle w:val="a3"/>
        <w:tabs>
          <w:tab w:val="left" w:pos="0"/>
          <w:tab w:val="left" w:pos="993"/>
        </w:tabs>
        <w:autoSpaceDE w:val="0"/>
        <w:autoSpaceDN w:val="0"/>
        <w:adjustRightInd w:val="0"/>
        <w:spacing w:after="0"/>
        <w:ind w:left="0" w:firstLine="567"/>
        <w:jc w:val="both"/>
        <w:outlineLvl w:val="0"/>
      </w:pPr>
      <w:r w:rsidRPr="00E021A6">
        <w:t>экономически обоснованный уровень тарифа на тепловую энергию</w:t>
      </w:r>
      <w:r w:rsidR="00C931EC" w:rsidRPr="00E021A6">
        <w:t xml:space="preserve"> – </w:t>
      </w:r>
      <w:r w:rsidRPr="00E021A6">
        <w:t>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17</w:t>
      </w:r>
      <w:r w:rsidR="00294E39" w:rsidRPr="00E021A6">
        <w:t xml:space="preserve"> октября </w:t>
      </w:r>
      <w:r w:rsidRPr="00E021A6">
        <w:t xml:space="preserve">2016 </w:t>
      </w:r>
      <w:r w:rsidR="00294E39" w:rsidRPr="00E021A6">
        <w:t xml:space="preserve">года </w:t>
      </w:r>
      <w:r w:rsidRPr="00E021A6">
        <w:t xml:space="preserve">№ 44 «Об основах ценообразования и порядке регулирования тарифов в сфере деятельности организаций коммунального комплекса» </w:t>
      </w:r>
      <w:r w:rsidR="002C182E" w:rsidRPr="00E021A6">
        <w:t xml:space="preserve">и обеспечивающий минимально </w:t>
      </w:r>
      <w:r w:rsidRPr="00E021A6">
        <w:t xml:space="preserve">необходимый уровень возмещения экономически обоснованных затрат на оказание услуг </w:t>
      </w:r>
      <w:r w:rsidRPr="00E021A6">
        <w:lastRenderedPageBreak/>
        <w:t>отопления с учетом принятой производственной программы предприятия по повышению эффективности деятельности организаций;</w:t>
      </w:r>
    </w:p>
    <w:p w:rsidR="001D6415" w:rsidRPr="00E021A6" w:rsidRDefault="001D6415" w:rsidP="001D6415">
      <w:pPr>
        <w:pStyle w:val="a3"/>
        <w:tabs>
          <w:tab w:val="left" w:pos="0"/>
          <w:tab w:val="left" w:pos="993"/>
        </w:tabs>
        <w:autoSpaceDE w:val="0"/>
        <w:autoSpaceDN w:val="0"/>
        <w:adjustRightInd w:val="0"/>
        <w:spacing w:after="0"/>
        <w:ind w:left="0" w:firstLine="567"/>
        <w:jc w:val="both"/>
        <w:outlineLvl w:val="0"/>
      </w:pPr>
      <w:r w:rsidRPr="00E021A6">
        <w:t>недополученные доходы</w:t>
      </w:r>
      <w:r w:rsidR="00C931EC" w:rsidRPr="00E021A6">
        <w:t xml:space="preserve"> – </w:t>
      </w:r>
      <w:r w:rsidRPr="00E021A6">
        <w:t xml:space="preserve">доходы, требуемые для покрытия экономически обоснованных затрат на оказание услуг отопления, которые </w:t>
      </w:r>
      <w:r w:rsidR="0097528E">
        <w:t>п</w:t>
      </w:r>
      <w:r w:rsidRPr="00E021A6">
        <w:t xml:space="preserve">редприятие </w:t>
      </w:r>
      <w:r w:rsidR="00F663B2" w:rsidRPr="00E021A6">
        <w:t xml:space="preserve">могло </w:t>
      </w:r>
      <w:r w:rsidRPr="00E021A6">
        <w:t xml:space="preserve">бы получить </w:t>
      </w:r>
      <w:r w:rsidR="00B33D11" w:rsidRPr="00E021A6">
        <w:t xml:space="preserve">в текущем финансовом году </w:t>
      </w:r>
      <w:r w:rsidRPr="00E021A6">
        <w:t xml:space="preserve">в случае установления тарифа </w:t>
      </w:r>
      <w:r w:rsidR="00B33D11" w:rsidRPr="00E021A6">
        <w:t xml:space="preserve">на текущий финансовый год </w:t>
      </w:r>
      <w:r w:rsidRPr="00E021A6">
        <w:t>на экономически обоснованном уровне.</w:t>
      </w:r>
    </w:p>
    <w:p w:rsidR="001D6415" w:rsidRPr="00E021A6" w:rsidRDefault="001D6415" w:rsidP="001D6415">
      <w:pPr>
        <w:pStyle w:val="a3"/>
        <w:tabs>
          <w:tab w:val="left" w:pos="0"/>
          <w:tab w:val="left" w:pos="993"/>
        </w:tabs>
        <w:autoSpaceDE w:val="0"/>
        <w:autoSpaceDN w:val="0"/>
        <w:adjustRightInd w:val="0"/>
        <w:spacing w:after="0"/>
        <w:ind w:left="0" w:firstLine="567"/>
        <w:jc w:val="both"/>
        <w:outlineLvl w:val="0"/>
      </w:pPr>
      <w:r w:rsidRPr="00E021A6">
        <w:t>Иные понятия, используемые в настоящем Порядке, применяются в значениях, установленных Постановлением Правительства Республики Южная Осетия от 17</w:t>
      </w:r>
      <w:r w:rsidR="00907FDD" w:rsidRPr="00E021A6">
        <w:t xml:space="preserve"> октября </w:t>
      </w:r>
      <w:r w:rsidRPr="00E021A6">
        <w:t xml:space="preserve">2016 </w:t>
      </w:r>
      <w:r w:rsidR="00907FDD" w:rsidRPr="00E021A6">
        <w:t xml:space="preserve">года </w:t>
      </w:r>
      <w:r w:rsidRPr="00E021A6">
        <w:t>№ 44 «Об основах ценообразования и порядке регулирования тарифов в сфере деятельности организаций коммунального комплекса» и ины</w:t>
      </w:r>
      <w:r w:rsidR="00907FDD" w:rsidRPr="00E021A6">
        <w:t>ми</w:t>
      </w:r>
      <w:r w:rsidRPr="00E021A6">
        <w:t xml:space="preserve"> нормативны</w:t>
      </w:r>
      <w:r w:rsidR="00907FDD" w:rsidRPr="00E021A6">
        <w:t>ми</w:t>
      </w:r>
      <w:r w:rsidRPr="00E021A6">
        <w:t xml:space="preserve"> правовы</w:t>
      </w:r>
      <w:r w:rsidR="00907FDD" w:rsidRPr="00E021A6">
        <w:t>ми</w:t>
      </w:r>
      <w:r w:rsidRPr="00E021A6">
        <w:t xml:space="preserve"> акта</w:t>
      </w:r>
      <w:r w:rsidR="00907FDD" w:rsidRPr="00E021A6">
        <w:t>ми</w:t>
      </w:r>
      <w:r w:rsidRPr="00E021A6">
        <w:t xml:space="preserve"> Республики Южная Осетия.</w:t>
      </w:r>
    </w:p>
    <w:p w:rsidR="001D6415" w:rsidRPr="00E021A6" w:rsidRDefault="001D6415" w:rsidP="001D6415">
      <w:pPr>
        <w:pStyle w:val="a3"/>
        <w:tabs>
          <w:tab w:val="left" w:pos="0"/>
          <w:tab w:val="left" w:pos="993"/>
        </w:tabs>
        <w:autoSpaceDE w:val="0"/>
        <w:autoSpaceDN w:val="0"/>
        <w:adjustRightInd w:val="0"/>
        <w:spacing w:after="0"/>
        <w:ind w:left="0" w:firstLine="567"/>
        <w:jc w:val="both"/>
        <w:outlineLvl w:val="0"/>
      </w:pPr>
    </w:p>
    <w:p w:rsidR="001C52FF" w:rsidRPr="00E021A6" w:rsidRDefault="001C52FF" w:rsidP="001D6415">
      <w:pPr>
        <w:pStyle w:val="a3"/>
        <w:tabs>
          <w:tab w:val="left" w:pos="0"/>
          <w:tab w:val="left" w:pos="993"/>
        </w:tabs>
        <w:autoSpaceDE w:val="0"/>
        <w:autoSpaceDN w:val="0"/>
        <w:adjustRightInd w:val="0"/>
        <w:spacing w:after="0"/>
        <w:ind w:left="0" w:firstLine="567"/>
        <w:jc w:val="both"/>
        <w:outlineLvl w:val="0"/>
      </w:pPr>
    </w:p>
    <w:p w:rsidR="001D6415" w:rsidRPr="00E021A6" w:rsidRDefault="001D6415" w:rsidP="00EA79D0">
      <w:pPr>
        <w:pStyle w:val="a3"/>
        <w:numPr>
          <w:ilvl w:val="0"/>
          <w:numId w:val="16"/>
        </w:numPr>
        <w:tabs>
          <w:tab w:val="left" w:pos="0"/>
        </w:tabs>
        <w:autoSpaceDE w:val="0"/>
        <w:autoSpaceDN w:val="0"/>
        <w:adjustRightInd w:val="0"/>
        <w:spacing w:after="0"/>
        <w:jc w:val="center"/>
        <w:outlineLvl w:val="0"/>
      </w:pPr>
      <w:r w:rsidRPr="00E021A6">
        <w:t>ПОРЯДОК ПРЕДОСТАВЛЕНИЯ СУБСИДИИ</w:t>
      </w:r>
    </w:p>
    <w:p w:rsidR="001D6415" w:rsidRPr="00E021A6" w:rsidRDefault="001D6415" w:rsidP="001D6415">
      <w:pPr>
        <w:pStyle w:val="a3"/>
        <w:tabs>
          <w:tab w:val="left" w:pos="0"/>
        </w:tabs>
        <w:autoSpaceDE w:val="0"/>
        <w:autoSpaceDN w:val="0"/>
        <w:adjustRightInd w:val="0"/>
        <w:spacing w:after="0"/>
        <w:ind w:left="1080"/>
        <w:outlineLvl w:val="0"/>
      </w:pPr>
    </w:p>
    <w:p w:rsidR="001D6415" w:rsidRPr="00E021A6" w:rsidRDefault="001D6415" w:rsidP="001D6415">
      <w:pPr>
        <w:pStyle w:val="a3"/>
        <w:tabs>
          <w:tab w:val="left" w:pos="0"/>
        </w:tabs>
        <w:autoSpaceDE w:val="0"/>
        <w:autoSpaceDN w:val="0"/>
        <w:adjustRightInd w:val="0"/>
        <w:spacing w:after="0"/>
        <w:ind w:left="1080"/>
        <w:jc w:val="center"/>
        <w:outlineLvl w:val="0"/>
      </w:pPr>
      <w:r w:rsidRPr="00E021A6">
        <w:t>Условия предоставления субсидии</w:t>
      </w:r>
    </w:p>
    <w:p w:rsidR="001D6415" w:rsidRPr="00E021A6" w:rsidRDefault="001D6415" w:rsidP="001D6415">
      <w:pPr>
        <w:pStyle w:val="a3"/>
        <w:tabs>
          <w:tab w:val="left" w:pos="0"/>
        </w:tabs>
        <w:autoSpaceDE w:val="0"/>
        <w:autoSpaceDN w:val="0"/>
        <w:adjustRightInd w:val="0"/>
        <w:spacing w:after="0"/>
        <w:ind w:left="1080"/>
        <w:jc w:val="center"/>
        <w:outlineLvl w:val="0"/>
      </w:pPr>
    </w:p>
    <w:p w:rsidR="001D6415" w:rsidRPr="00E021A6" w:rsidRDefault="001D6415" w:rsidP="00870DCF">
      <w:pPr>
        <w:pStyle w:val="a3"/>
        <w:numPr>
          <w:ilvl w:val="0"/>
          <w:numId w:val="8"/>
        </w:numPr>
        <w:tabs>
          <w:tab w:val="left" w:pos="851"/>
        </w:tabs>
        <w:spacing w:after="0"/>
        <w:ind w:left="0" w:firstLine="567"/>
        <w:jc w:val="both"/>
      </w:pPr>
      <w:r w:rsidRPr="00E021A6">
        <w:t xml:space="preserve">Субсидия предоставляется </w:t>
      </w:r>
      <w:r w:rsidR="0097528E">
        <w:t>п</w:t>
      </w:r>
      <w:r w:rsidRPr="00E021A6">
        <w:t xml:space="preserve">редприятию на безвозмездной и безвозвратной основе. </w:t>
      </w:r>
    </w:p>
    <w:p w:rsidR="001D6415" w:rsidRPr="00E021A6" w:rsidRDefault="001D6415" w:rsidP="00870DCF">
      <w:pPr>
        <w:pStyle w:val="a3"/>
        <w:numPr>
          <w:ilvl w:val="0"/>
          <w:numId w:val="8"/>
        </w:numPr>
        <w:tabs>
          <w:tab w:val="left" w:pos="851"/>
        </w:tabs>
        <w:autoSpaceDE w:val="0"/>
        <w:autoSpaceDN w:val="0"/>
        <w:adjustRightInd w:val="0"/>
        <w:spacing w:after="0"/>
        <w:ind w:left="0" w:firstLine="568"/>
        <w:jc w:val="both"/>
      </w:pPr>
      <w:r w:rsidRPr="00E021A6">
        <w:t xml:space="preserve">Субсидия предоставляется </w:t>
      </w:r>
      <w:r w:rsidR="0097528E">
        <w:t>п</w:t>
      </w:r>
      <w:r w:rsidRPr="00E021A6">
        <w:t>редприятию при соблюдении следующих условий:</w:t>
      </w:r>
    </w:p>
    <w:p w:rsidR="001D6415" w:rsidRPr="00E021A6" w:rsidRDefault="001D6415" w:rsidP="001D6415">
      <w:pPr>
        <w:pStyle w:val="a3"/>
        <w:tabs>
          <w:tab w:val="left" w:pos="993"/>
          <w:tab w:val="left" w:pos="1134"/>
        </w:tabs>
        <w:autoSpaceDE w:val="0"/>
        <w:autoSpaceDN w:val="0"/>
        <w:adjustRightInd w:val="0"/>
        <w:spacing w:after="0"/>
        <w:ind w:left="0" w:firstLine="568"/>
        <w:jc w:val="both"/>
        <w:outlineLvl w:val="0"/>
      </w:pPr>
      <w:r w:rsidRPr="00E021A6">
        <w:t>а) регистрация, постановка на налоговый учет предприятия в соответствии с законодательством Республики Южная Осетия;</w:t>
      </w:r>
    </w:p>
    <w:p w:rsidR="001D6415" w:rsidRPr="00E021A6" w:rsidRDefault="001D6415" w:rsidP="001D6415">
      <w:pPr>
        <w:pStyle w:val="a3"/>
        <w:tabs>
          <w:tab w:val="left" w:pos="993"/>
          <w:tab w:val="left" w:pos="1134"/>
        </w:tabs>
        <w:autoSpaceDE w:val="0"/>
        <w:autoSpaceDN w:val="0"/>
        <w:adjustRightInd w:val="0"/>
        <w:spacing w:after="0"/>
        <w:ind w:left="0" w:firstLine="568"/>
        <w:jc w:val="both"/>
        <w:outlineLvl w:val="0"/>
      </w:pPr>
      <w:r w:rsidRPr="00E021A6">
        <w:t xml:space="preserve">б) предприятие оказывает на территории Республики Южная Осетия услуги отопления по тарифам, утвержденным </w:t>
      </w:r>
      <w:r w:rsidR="00043255" w:rsidRPr="00E021A6">
        <w:t>Правительством Республики Южная Осетия</w:t>
      </w:r>
      <w:r w:rsidRPr="00E021A6">
        <w:t xml:space="preserve"> в порядке, установленном Постановлением Правительства Республики Южная Осетия от 17</w:t>
      </w:r>
      <w:r w:rsidR="00294E39" w:rsidRPr="00E021A6">
        <w:t xml:space="preserve"> октября </w:t>
      </w:r>
      <w:r w:rsidRPr="00E021A6">
        <w:t xml:space="preserve">2016 </w:t>
      </w:r>
      <w:r w:rsidR="00294E39" w:rsidRPr="00E021A6">
        <w:t xml:space="preserve">года </w:t>
      </w:r>
      <w:r w:rsidRPr="00E021A6">
        <w:t>№ 44 «Об основах ценообразования и порядке регулирования тарифов в сфере деятельности организаций коммунального комплекса»;</w:t>
      </w:r>
    </w:p>
    <w:p w:rsidR="00B33D11" w:rsidRPr="00E021A6" w:rsidRDefault="00B33D11" w:rsidP="001D6415">
      <w:pPr>
        <w:pStyle w:val="a3"/>
        <w:tabs>
          <w:tab w:val="left" w:pos="993"/>
          <w:tab w:val="left" w:pos="1134"/>
        </w:tabs>
        <w:autoSpaceDE w:val="0"/>
        <w:autoSpaceDN w:val="0"/>
        <w:adjustRightInd w:val="0"/>
        <w:spacing w:after="0"/>
        <w:ind w:left="0" w:firstLine="568"/>
        <w:jc w:val="both"/>
        <w:outlineLvl w:val="0"/>
      </w:pPr>
      <w:r w:rsidRPr="00E021A6">
        <w:t>в) наличие недополученных доходов;</w:t>
      </w:r>
    </w:p>
    <w:p w:rsidR="001D6415" w:rsidRPr="00E021A6" w:rsidRDefault="00B33D11" w:rsidP="001D6415">
      <w:pPr>
        <w:pStyle w:val="a3"/>
        <w:tabs>
          <w:tab w:val="left" w:pos="993"/>
          <w:tab w:val="left" w:pos="1134"/>
        </w:tabs>
        <w:autoSpaceDE w:val="0"/>
        <w:autoSpaceDN w:val="0"/>
        <w:adjustRightInd w:val="0"/>
        <w:spacing w:after="0"/>
        <w:ind w:left="0" w:firstLine="568"/>
        <w:jc w:val="both"/>
        <w:outlineLvl w:val="0"/>
      </w:pPr>
      <w:r w:rsidRPr="00E021A6">
        <w:t>г</w:t>
      </w:r>
      <w:r w:rsidR="001D6415" w:rsidRPr="00E021A6">
        <w:t>)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1D6415" w:rsidRPr="00E021A6" w:rsidRDefault="00B33D11" w:rsidP="001D6415">
      <w:pPr>
        <w:pStyle w:val="a3"/>
        <w:tabs>
          <w:tab w:val="left" w:pos="993"/>
          <w:tab w:val="left" w:pos="1134"/>
        </w:tabs>
        <w:autoSpaceDE w:val="0"/>
        <w:autoSpaceDN w:val="0"/>
        <w:adjustRightInd w:val="0"/>
        <w:spacing w:after="0"/>
        <w:ind w:left="0" w:firstLine="568"/>
        <w:jc w:val="both"/>
        <w:outlineLvl w:val="0"/>
      </w:pPr>
      <w:r w:rsidRPr="00E021A6">
        <w:t>д</w:t>
      </w:r>
      <w:r w:rsidR="001D6415" w:rsidRPr="00E021A6">
        <w:t xml:space="preserve">)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23" w:history="1">
        <w:r w:rsidR="001D6415" w:rsidRPr="00E021A6">
          <w:t>законодательством</w:t>
        </w:r>
      </w:hyperlink>
      <w:r w:rsidR="001D6415" w:rsidRPr="00E021A6">
        <w:t xml:space="preserve">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w:t>
      </w:r>
      <w:hyperlink r:id="rId24" w:history="1">
        <w:r w:rsidR="001D6415" w:rsidRPr="00E021A6">
          <w:t>законодательством</w:t>
        </w:r>
      </w:hyperlink>
      <w:r w:rsidR="001D6415" w:rsidRPr="00E021A6">
        <w:t xml:space="preserve"> Республики Южная Осетия о налогах и сборах, на дату подачи заявления о предоставлении субсидии;</w:t>
      </w:r>
    </w:p>
    <w:p w:rsidR="001D6415" w:rsidRPr="00E021A6" w:rsidRDefault="00B33D11" w:rsidP="001D6415">
      <w:pPr>
        <w:pStyle w:val="a3"/>
        <w:tabs>
          <w:tab w:val="left" w:pos="1134"/>
        </w:tabs>
        <w:autoSpaceDE w:val="0"/>
        <w:autoSpaceDN w:val="0"/>
        <w:adjustRightInd w:val="0"/>
        <w:spacing w:after="0"/>
        <w:ind w:left="0" w:firstLine="568"/>
        <w:jc w:val="both"/>
      </w:pPr>
      <w:r w:rsidRPr="00E021A6">
        <w:t>е</w:t>
      </w:r>
      <w:r w:rsidR="001D6415" w:rsidRPr="00E021A6">
        <w:t>)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1D6415" w:rsidRPr="00E021A6" w:rsidRDefault="00B33D11" w:rsidP="001D6415">
      <w:pPr>
        <w:pStyle w:val="a3"/>
        <w:tabs>
          <w:tab w:val="left" w:pos="1134"/>
        </w:tabs>
        <w:autoSpaceDE w:val="0"/>
        <w:autoSpaceDN w:val="0"/>
        <w:adjustRightInd w:val="0"/>
        <w:spacing w:after="0"/>
        <w:ind w:left="0" w:firstLine="568"/>
        <w:jc w:val="both"/>
      </w:pPr>
      <w:r w:rsidRPr="00E021A6">
        <w:lastRenderedPageBreak/>
        <w:t>ж</w:t>
      </w:r>
      <w:r w:rsidR="001D6415" w:rsidRPr="00E021A6">
        <w:t xml:space="preserve">) наличие </w:t>
      </w:r>
      <w:r w:rsidR="00F663B2" w:rsidRPr="00E021A6">
        <w:t>утвержденных в соответствии с Постановлением Правительс</w:t>
      </w:r>
      <w:r w:rsidR="00A97BCC" w:rsidRPr="00E021A6">
        <w:t xml:space="preserve">тва Республики Южная Осетия от </w:t>
      </w:r>
      <w:r w:rsidR="00F663B2" w:rsidRPr="00E021A6">
        <w:t>7</w:t>
      </w:r>
      <w:r w:rsidR="00A97BCC" w:rsidRPr="00E021A6">
        <w:t xml:space="preserve"> июля </w:t>
      </w:r>
      <w:r w:rsidR="00F663B2" w:rsidRPr="00E021A6">
        <w:t>2016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w:t>
      </w:r>
      <w:r w:rsidR="001C52FF" w:rsidRPr="00E021A6">
        <w:t xml:space="preserve"> и </w:t>
      </w:r>
      <w:r w:rsidR="001D6415" w:rsidRPr="00E021A6">
        <w:t>отчета о выполнении плана финансово-хозяйственной деятельности за предшествующий год;</w:t>
      </w:r>
    </w:p>
    <w:p w:rsidR="001D6415" w:rsidRPr="00E021A6" w:rsidRDefault="00B33D11" w:rsidP="001D6415">
      <w:pPr>
        <w:pStyle w:val="a3"/>
        <w:tabs>
          <w:tab w:val="left" w:pos="1134"/>
        </w:tabs>
        <w:autoSpaceDE w:val="0"/>
        <w:autoSpaceDN w:val="0"/>
        <w:adjustRightInd w:val="0"/>
        <w:spacing w:after="0"/>
        <w:ind w:left="0" w:firstLine="568"/>
        <w:jc w:val="both"/>
      </w:pPr>
      <w:r w:rsidRPr="00E021A6">
        <w:t>з</w:t>
      </w:r>
      <w:r w:rsidR="001D6415" w:rsidRPr="00E021A6">
        <w:t>)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Администрацией;</w:t>
      </w:r>
    </w:p>
    <w:p w:rsidR="001D6415" w:rsidRPr="00E021A6" w:rsidRDefault="00B33D11" w:rsidP="001D6415">
      <w:pPr>
        <w:pStyle w:val="a3"/>
        <w:tabs>
          <w:tab w:val="left" w:pos="1134"/>
        </w:tabs>
        <w:autoSpaceDE w:val="0"/>
        <w:autoSpaceDN w:val="0"/>
        <w:adjustRightInd w:val="0"/>
        <w:spacing w:after="0"/>
        <w:ind w:left="0" w:firstLine="568"/>
        <w:jc w:val="both"/>
      </w:pPr>
      <w:r w:rsidRPr="00E021A6">
        <w:t>и</w:t>
      </w:r>
      <w:r w:rsidR="001D6415" w:rsidRPr="00E021A6">
        <w:t xml:space="preserve">) </w:t>
      </w:r>
      <w:r w:rsidR="00297FA0" w:rsidRPr="00E021A6">
        <w:t xml:space="preserve">предприятие осуществляет начисление платы за услуги отопления для категории потребителей «население» исходя из объема тепловой энергии, который определяется на основании показаний приборов учета, а при их отсутствии по нормативам потребления, установленным </w:t>
      </w:r>
      <w:r w:rsidR="00043255" w:rsidRPr="00E021A6">
        <w:t>Правительством Республики Южная Осетия</w:t>
      </w:r>
      <w:r w:rsidR="00297FA0" w:rsidRPr="00E021A6">
        <w:t xml:space="preserve"> в соответствии с Постановлением Правительс</w:t>
      </w:r>
      <w:r w:rsidR="00A97BCC" w:rsidRPr="00E021A6">
        <w:t xml:space="preserve">тва Республики Южная Осетия от </w:t>
      </w:r>
      <w:r w:rsidR="00297FA0" w:rsidRPr="00E021A6">
        <w:t>7</w:t>
      </w:r>
      <w:r w:rsidR="00A97BCC" w:rsidRPr="00E021A6">
        <w:t xml:space="preserve"> декабря </w:t>
      </w:r>
      <w:r w:rsidR="00297FA0" w:rsidRPr="00E021A6">
        <w:t xml:space="preserve">2016 </w:t>
      </w:r>
      <w:r w:rsidR="00294E39" w:rsidRPr="00E021A6">
        <w:t xml:space="preserve">года </w:t>
      </w:r>
      <w:r w:rsidR="00297FA0" w:rsidRPr="00E021A6">
        <w:t>№ 54 «Об утверждении Правил установления и определения нормативов потребления коммунальных услуг»</w:t>
      </w:r>
      <w:r w:rsidR="001D6415" w:rsidRPr="00E021A6">
        <w:t>.</w:t>
      </w:r>
    </w:p>
    <w:p w:rsidR="001D6415" w:rsidRPr="00E021A6" w:rsidRDefault="001D6415" w:rsidP="001D6415">
      <w:pPr>
        <w:pStyle w:val="a3"/>
        <w:tabs>
          <w:tab w:val="left" w:pos="1134"/>
        </w:tabs>
        <w:autoSpaceDE w:val="0"/>
        <w:autoSpaceDN w:val="0"/>
        <w:adjustRightInd w:val="0"/>
        <w:spacing w:after="0"/>
        <w:ind w:left="0" w:firstLine="568"/>
        <w:jc w:val="both"/>
      </w:pPr>
      <w:r w:rsidRPr="00E021A6">
        <w:t xml:space="preserve">Соблюдение условий предоставления субсидии осуществляется </w:t>
      </w:r>
      <w:r w:rsidR="0097528E">
        <w:t>п</w:t>
      </w:r>
      <w:r w:rsidRPr="00E021A6">
        <w:t>редприятием.</w:t>
      </w:r>
    </w:p>
    <w:p w:rsidR="001D6415" w:rsidRPr="00E021A6" w:rsidRDefault="001D6415" w:rsidP="001D6415">
      <w:pPr>
        <w:pStyle w:val="a3"/>
        <w:autoSpaceDE w:val="0"/>
        <w:autoSpaceDN w:val="0"/>
        <w:adjustRightInd w:val="0"/>
        <w:spacing w:after="0"/>
        <w:ind w:left="0" w:firstLine="709"/>
        <w:jc w:val="center"/>
      </w:pPr>
    </w:p>
    <w:p w:rsidR="00C22787" w:rsidRPr="00E021A6" w:rsidRDefault="00C22787" w:rsidP="001D6415">
      <w:pPr>
        <w:pStyle w:val="a3"/>
        <w:autoSpaceDE w:val="0"/>
        <w:autoSpaceDN w:val="0"/>
        <w:adjustRightInd w:val="0"/>
        <w:spacing w:after="0"/>
        <w:ind w:left="0" w:firstLine="709"/>
        <w:jc w:val="center"/>
      </w:pPr>
    </w:p>
    <w:p w:rsidR="001D6415" w:rsidRPr="00E021A6" w:rsidRDefault="001D6415" w:rsidP="001D6415">
      <w:pPr>
        <w:pStyle w:val="a3"/>
        <w:autoSpaceDE w:val="0"/>
        <w:autoSpaceDN w:val="0"/>
        <w:adjustRightInd w:val="0"/>
        <w:spacing w:after="0"/>
        <w:ind w:left="0" w:firstLine="709"/>
        <w:jc w:val="center"/>
      </w:pPr>
      <w:r w:rsidRPr="00E021A6">
        <w:t xml:space="preserve">Перечень документов, </w:t>
      </w:r>
    </w:p>
    <w:p w:rsidR="00294E39" w:rsidRPr="00E021A6" w:rsidRDefault="001D6415" w:rsidP="001D6415">
      <w:pPr>
        <w:pStyle w:val="a3"/>
        <w:autoSpaceDE w:val="0"/>
        <w:autoSpaceDN w:val="0"/>
        <w:adjustRightInd w:val="0"/>
        <w:spacing w:after="0"/>
        <w:ind w:left="0" w:firstLine="709"/>
        <w:jc w:val="center"/>
      </w:pPr>
      <w:r w:rsidRPr="00E021A6">
        <w:t xml:space="preserve">представляемых для получения субсидии, состав сведений в них, требования </w:t>
      </w:r>
    </w:p>
    <w:p w:rsidR="001D6415" w:rsidRPr="00E021A6" w:rsidRDefault="001D6415" w:rsidP="001D6415">
      <w:pPr>
        <w:pStyle w:val="a3"/>
        <w:autoSpaceDE w:val="0"/>
        <w:autoSpaceDN w:val="0"/>
        <w:adjustRightInd w:val="0"/>
        <w:spacing w:after="0"/>
        <w:ind w:left="0" w:firstLine="709"/>
        <w:jc w:val="center"/>
      </w:pPr>
      <w:r w:rsidRPr="00E021A6">
        <w:t>к оформлению и порядку представления</w:t>
      </w:r>
    </w:p>
    <w:p w:rsidR="001D6415" w:rsidRPr="00E021A6" w:rsidRDefault="001D6415" w:rsidP="001D6415">
      <w:pPr>
        <w:pStyle w:val="a3"/>
        <w:autoSpaceDE w:val="0"/>
        <w:autoSpaceDN w:val="0"/>
        <w:adjustRightInd w:val="0"/>
        <w:spacing w:after="0"/>
        <w:ind w:left="0" w:firstLine="709"/>
        <w:jc w:val="center"/>
      </w:pPr>
    </w:p>
    <w:p w:rsidR="001D6415" w:rsidRPr="00E021A6" w:rsidRDefault="001D6415" w:rsidP="00A97BCC">
      <w:pPr>
        <w:pStyle w:val="a3"/>
        <w:numPr>
          <w:ilvl w:val="0"/>
          <w:numId w:val="8"/>
        </w:numPr>
        <w:tabs>
          <w:tab w:val="left" w:pos="851"/>
        </w:tabs>
        <w:autoSpaceDE w:val="0"/>
        <w:autoSpaceDN w:val="0"/>
        <w:adjustRightInd w:val="0"/>
        <w:spacing w:after="0"/>
        <w:ind w:left="0" w:firstLine="568"/>
        <w:jc w:val="both"/>
      </w:pPr>
      <w:r w:rsidRPr="00E021A6">
        <w:t xml:space="preserve">Для получения субсидии предприятие представляет </w:t>
      </w:r>
      <w:r w:rsidR="000733C1" w:rsidRPr="00E021A6">
        <w:t xml:space="preserve">единовременно </w:t>
      </w:r>
      <w:r w:rsidRPr="00E021A6">
        <w:t xml:space="preserve">в Администрацию следующие документы, </w:t>
      </w:r>
      <w:r w:rsidRPr="00E021A6">
        <w:rPr>
          <w:rFonts w:eastAsia="Times New Roman"/>
        </w:rPr>
        <w:t>заверенные подписями руководителя, главного бухгалтера и печатью предприятия</w:t>
      </w:r>
      <w:r w:rsidRPr="00E021A6">
        <w:t>:</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а) заявление о предоставлении субсидии по форме</w:t>
      </w:r>
      <w:r w:rsidR="00F663B2" w:rsidRPr="00E021A6">
        <w:t>,</w:t>
      </w:r>
      <w:r w:rsidRPr="00E021A6">
        <w:t xml:space="preserve"> </w:t>
      </w:r>
      <w:r w:rsidR="00F663B2"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б) выписку из Единого государственного реестра юридических лиц, выданную не ранее чем за 1 месяц до подачи заявления;</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в) копии учредительных документов, заверенные в надлежащем порядке;</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г) копию свидетельства о постановке на налоговый учет, заверенную в надлежащем порядке;</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е) справку налогового органа об отсутствии у предприятия неурегулированной задо</w:t>
      </w:r>
      <w:r w:rsidR="001C52FF" w:rsidRPr="00E021A6">
        <w:t xml:space="preserve">лженности по налогам, сборам и </w:t>
      </w:r>
      <w:r w:rsidRPr="00E021A6">
        <w:t>иным обязательным платежам, выданную на дату не ранее чем за 1 месяц до подачи заявления;</w:t>
      </w:r>
    </w:p>
    <w:p w:rsidR="001D6415" w:rsidRPr="00E021A6" w:rsidRDefault="001D6415" w:rsidP="001D6415">
      <w:pPr>
        <w:pStyle w:val="a3"/>
        <w:tabs>
          <w:tab w:val="left" w:pos="1134"/>
        </w:tabs>
        <w:autoSpaceDE w:val="0"/>
        <w:autoSpaceDN w:val="0"/>
        <w:adjustRightInd w:val="0"/>
        <w:spacing w:after="0"/>
        <w:ind w:left="0" w:firstLine="568"/>
        <w:jc w:val="both"/>
      </w:pPr>
      <w:r w:rsidRPr="00E021A6">
        <w:t xml:space="preserve">ж) справку Пенсионного </w:t>
      </w:r>
      <w:r w:rsidR="00462723" w:rsidRPr="00E021A6">
        <w:t>ф</w:t>
      </w:r>
      <w:r w:rsidRPr="00E021A6">
        <w:t>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1D6415" w:rsidRPr="00E021A6" w:rsidRDefault="001D6415" w:rsidP="001D6415">
      <w:pPr>
        <w:pStyle w:val="a3"/>
        <w:tabs>
          <w:tab w:val="left" w:pos="1134"/>
        </w:tabs>
        <w:autoSpaceDE w:val="0"/>
        <w:autoSpaceDN w:val="0"/>
        <w:adjustRightInd w:val="0"/>
        <w:spacing w:after="0"/>
        <w:ind w:left="0" w:firstLine="568"/>
        <w:jc w:val="both"/>
      </w:pPr>
      <w:r w:rsidRPr="00E021A6">
        <w:lastRenderedPageBreak/>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w:t>
      </w:r>
      <w:r w:rsidR="00E728A6" w:rsidRPr="00E021A6">
        <w:t>и</w:t>
      </w:r>
      <w:r w:rsidRPr="00E021A6">
        <w:t xml:space="preserve"> и нормативно-правовому регулированию в сфере внутренних дел, на дату не ранее чем за 1 месяц до подачи заявления;</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к) заверенную в надлежащем порядке копию заключения по результатам экспертизы обоснованности предложений об установлении тарифа на тепловую энергию на текущий год, проведенной в установленном порядке Министерством экономического развития Республики Южная Осетия (далее –</w:t>
      </w:r>
      <w:r w:rsidR="003923B9" w:rsidRPr="003923B9">
        <w:t xml:space="preserve"> </w:t>
      </w:r>
      <w:r w:rsidR="003923B9">
        <w:t>Минэкономразвития</w:t>
      </w:r>
      <w:r w:rsidRPr="00E021A6">
        <w:t>);</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л) реквизиты правового акта Правительства Республики Южная Осетия об установлении для категории «население» тарифа на тепловую энергию на текущий год;</w:t>
      </w:r>
    </w:p>
    <w:p w:rsidR="001D6415" w:rsidRPr="00E021A6" w:rsidRDefault="001D6415" w:rsidP="001D6415">
      <w:pPr>
        <w:pStyle w:val="a3"/>
        <w:tabs>
          <w:tab w:val="left" w:pos="1134"/>
        </w:tabs>
        <w:autoSpaceDE w:val="0"/>
        <w:autoSpaceDN w:val="0"/>
        <w:adjustRightInd w:val="0"/>
        <w:spacing w:after="0"/>
        <w:ind w:left="0" w:firstLine="568"/>
        <w:jc w:val="both"/>
      </w:pPr>
      <w:r w:rsidRPr="00E021A6">
        <w:t xml:space="preserve">м) предварительный расчет размера субсидии, выполненный </w:t>
      </w:r>
      <w:r w:rsidR="008B0FE4" w:rsidRPr="00E021A6">
        <w:t>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1D6415" w:rsidRPr="00E021A6" w:rsidRDefault="001D6415" w:rsidP="001D6415">
      <w:pPr>
        <w:pStyle w:val="a3"/>
        <w:tabs>
          <w:tab w:val="left" w:pos="1134"/>
        </w:tabs>
        <w:autoSpaceDE w:val="0"/>
        <w:autoSpaceDN w:val="0"/>
        <w:adjustRightInd w:val="0"/>
        <w:spacing w:after="0"/>
        <w:ind w:left="0" w:firstLine="568"/>
        <w:jc w:val="both"/>
      </w:pPr>
      <w:r w:rsidRPr="00E021A6">
        <w:t>н)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Администрацию или направляются заказным письмом с уведомлением о вручении.</w:t>
      </w:r>
    </w:p>
    <w:p w:rsidR="00351C6C" w:rsidRPr="00E021A6" w:rsidRDefault="00351C6C" w:rsidP="00351C6C">
      <w:pPr>
        <w:tabs>
          <w:tab w:val="left" w:pos="1134"/>
        </w:tabs>
        <w:autoSpaceDE w:val="0"/>
        <w:autoSpaceDN w:val="0"/>
        <w:adjustRightInd w:val="0"/>
        <w:spacing w:after="0"/>
        <w:ind w:firstLine="568"/>
        <w:jc w:val="both"/>
        <w:rPr>
          <w:rFonts w:ascii="Times New Roman" w:hAnsi="Times New Roman" w:cs="Times New Roman"/>
          <w:sz w:val="24"/>
          <w:szCs w:val="24"/>
        </w:rPr>
      </w:pPr>
      <w:r w:rsidRPr="00E021A6">
        <w:rPr>
          <w:rFonts w:ascii="Times New Roman" w:hAnsi="Times New Roman" w:cs="Times New Roman"/>
          <w:sz w:val="24"/>
          <w:szCs w:val="24"/>
        </w:rPr>
        <w:t>8. Заявление и документы предоставляются в Администрацию или направляются заказным письмом с уведомлением о вручении.</w:t>
      </w:r>
    </w:p>
    <w:p w:rsidR="00351C6C" w:rsidRPr="00E021A6" w:rsidRDefault="00351C6C" w:rsidP="001D6415">
      <w:pPr>
        <w:pStyle w:val="a3"/>
        <w:tabs>
          <w:tab w:val="left" w:pos="1134"/>
        </w:tabs>
        <w:autoSpaceDE w:val="0"/>
        <w:autoSpaceDN w:val="0"/>
        <w:adjustRightInd w:val="0"/>
        <w:spacing w:after="0"/>
        <w:ind w:left="0" w:firstLine="568"/>
        <w:jc w:val="both"/>
      </w:pPr>
    </w:p>
    <w:p w:rsidR="001D6415" w:rsidRPr="00E021A6" w:rsidRDefault="001D6415" w:rsidP="001D6415">
      <w:pPr>
        <w:autoSpaceDE w:val="0"/>
        <w:autoSpaceDN w:val="0"/>
        <w:adjustRightInd w:val="0"/>
        <w:spacing w:after="0"/>
        <w:ind w:firstLine="708"/>
        <w:jc w:val="center"/>
        <w:rPr>
          <w:rFonts w:ascii="Times New Roman" w:hAnsi="Times New Roman" w:cs="Times New Roman"/>
          <w:sz w:val="24"/>
          <w:szCs w:val="24"/>
        </w:rPr>
      </w:pPr>
    </w:p>
    <w:p w:rsidR="001D6415" w:rsidRPr="00E021A6" w:rsidRDefault="001D6415" w:rsidP="001D6415">
      <w:pPr>
        <w:autoSpaceDE w:val="0"/>
        <w:autoSpaceDN w:val="0"/>
        <w:adjustRightInd w:val="0"/>
        <w:spacing w:after="0"/>
        <w:ind w:firstLine="708"/>
        <w:jc w:val="center"/>
        <w:rPr>
          <w:rFonts w:ascii="Times New Roman" w:hAnsi="Times New Roman" w:cs="Times New Roman"/>
          <w:sz w:val="24"/>
          <w:szCs w:val="24"/>
        </w:rPr>
      </w:pPr>
      <w:r w:rsidRPr="00E021A6">
        <w:rPr>
          <w:rFonts w:ascii="Times New Roman" w:hAnsi="Times New Roman" w:cs="Times New Roman"/>
          <w:sz w:val="24"/>
          <w:szCs w:val="24"/>
        </w:rPr>
        <w:t>Порядок рассмотрения документов, представленных для получения субсидии</w:t>
      </w:r>
    </w:p>
    <w:p w:rsidR="001D6415" w:rsidRPr="00E021A6" w:rsidRDefault="001D6415" w:rsidP="001D6415">
      <w:pPr>
        <w:autoSpaceDE w:val="0"/>
        <w:autoSpaceDN w:val="0"/>
        <w:adjustRightInd w:val="0"/>
        <w:spacing w:after="0"/>
        <w:ind w:firstLine="708"/>
        <w:jc w:val="center"/>
        <w:rPr>
          <w:rFonts w:ascii="Times New Roman" w:hAnsi="Times New Roman" w:cs="Times New Roman"/>
          <w:sz w:val="24"/>
          <w:szCs w:val="24"/>
        </w:rPr>
      </w:pPr>
    </w:p>
    <w:p w:rsidR="001D6415" w:rsidRPr="00E021A6" w:rsidRDefault="00351C6C" w:rsidP="001D6415">
      <w:pPr>
        <w:pStyle w:val="a3"/>
        <w:tabs>
          <w:tab w:val="left" w:pos="1134"/>
        </w:tabs>
        <w:autoSpaceDE w:val="0"/>
        <w:autoSpaceDN w:val="0"/>
        <w:adjustRightInd w:val="0"/>
        <w:spacing w:after="0"/>
        <w:ind w:left="0" w:firstLine="567"/>
        <w:jc w:val="both"/>
      </w:pPr>
      <w:r w:rsidRPr="00E021A6">
        <w:t>9</w:t>
      </w:r>
      <w:r w:rsidR="001D6415" w:rsidRPr="00E021A6">
        <w:t>. Администрация в течение 20 рабочих дней со дня поступления документов, предусмотренных в пункте 7 настоящего Порядка, рассматривает их на предмет:</w:t>
      </w:r>
    </w:p>
    <w:p w:rsidR="001D6415" w:rsidRPr="00E021A6" w:rsidRDefault="001D6415" w:rsidP="001D6415">
      <w:pPr>
        <w:pStyle w:val="a3"/>
        <w:tabs>
          <w:tab w:val="left" w:pos="1134"/>
        </w:tabs>
        <w:autoSpaceDE w:val="0"/>
        <w:autoSpaceDN w:val="0"/>
        <w:adjustRightInd w:val="0"/>
        <w:spacing w:after="0"/>
        <w:ind w:left="0" w:firstLine="567"/>
        <w:jc w:val="both"/>
      </w:pPr>
      <w:r w:rsidRPr="00E021A6">
        <w:t>а) соблюдения предприятием условий предоставления субсидии, предусмотренных в пункте 6 настоящего Порядка;</w:t>
      </w:r>
    </w:p>
    <w:p w:rsidR="001D6415" w:rsidRPr="00E021A6" w:rsidRDefault="001D6415" w:rsidP="001D6415">
      <w:pPr>
        <w:pStyle w:val="a3"/>
        <w:tabs>
          <w:tab w:val="left" w:pos="1134"/>
        </w:tabs>
        <w:autoSpaceDE w:val="0"/>
        <w:autoSpaceDN w:val="0"/>
        <w:adjustRightInd w:val="0"/>
        <w:spacing w:after="0"/>
        <w:ind w:left="0" w:firstLine="567"/>
        <w:jc w:val="both"/>
      </w:pPr>
      <w:r w:rsidRPr="00E021A6">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1D6415" w:rsidRPr="00E021A6" w:rsidRDefault="00351C6C" w:rsidP="001D6415">
      <w:pPr>
        <w:pStyle w:val="a3"/>
        <w:tabs>
          <w:tab w:val="left" w:pos="1134"/>
        </w:tabs>
        <w:autoSpaceDE w:val="0"/>
        <w:autoSpaceDN w:val="0"/>
        <w:adjustRightInd w:val="0"/>
        <w:spacing w:after="0"/>
        <w:ind w:left="540"/>
        <w:jc w:val="both"/>
      </w:pPr>
      <w:r w:rsidRPr="00E021A6">
        <w:t>10</w:t>
      </w:r>
      <w:r w:rsidR="001D6415" w:rsidRPr="00E021A6">
        <w:t xml:space="preserve">. По итогам рассмотрения документов, указанных в пункте 7 настоящего Порядка, Администрация в срок, установленный в пункте </w:t>
      </w:r>
      <w:r w:rsidRPr="00E021A6">
        <w:t>9</w:t>
      </w:r>
      <w:r w:rsidR="001D6415" w:rsidRPr="00E021A6">
        <w:t xml:space="preserve"> настоящего Порядка:</w:t>
      </w:r>
    </w:p>
    <w:p w:rsidR="001D6415" w:rsidRPr="00E021A6" w:rsidRDefault="001D6415" w:rsidP="001D6415">
      <w:pPr>
        <w:pStyle w:val="a3"/>
        <w:tabs>
          <w:tab w:val="left" w:pos="1134"/>
        </w:tabs>
        <w:autoSpaceDE w:val="0"/>
        <w:autoSpaceDN w:val="0"/>
        <w:adjustRightInd w:val="0"/>
        <w:spacing w:after="0"/>
        <w:ind w:left="0" w:firstLine="567"/>
        <w:jc w:val="both"/>
      </w:pPr>
      <w:r w:rsidRPr="00E021A6">
        <w:t>а) оценивает представленный предварительный расчет размера субсидии и проводит расчет размера субсидии;</w:t>
      </w:r>
    </w:p>
    <w:p w:rsidR="001D6415" w:rsidRPr="00E021A6" w:rsidRDefault="001D6415" w:rsidP="001D6415">
      <w:pPr>
        <w:pStyle w:val="a3"/>
        <w:tabs>
          <w:tab w:val="left" w:pos="1134"/>
        </w:tabs>
        <w:autoSpaceDE w:val="0"/>
        <w:autoSpaceDN w:val="0"/>
        <w:adjustRightInd w:val="0"/>
        <w:spacing w:after="0"/>
        <w:ind w:left="0" w:firstLine="567"/>
        <w:jc w:val="both"/>
      </w:pPr>
      <w:r w:rsidRPr="00E021A6">
        <w:t>б) принимает решение о предоставлении или об отказе в предоставлении субсидии по основаниям, предусмотренным в пункте 1</w:t>
      </w:r>
      <w:r w:rsidR="00351C6C" w:rsidRPr="00E021A6">
        <w:t>1</w:t>
      </w:r>
      <w:r w:rsidRPr="00E021A6">
        <w:t xml:space="preserve"> настоящего Порядка.</w:t>
      </w:r>
    </w:p>
    <w:p w:rsidR="001D6415" w:rsidRPr="00E021A6" w:rsidRDefault="001D6415" w:rsidP="001D6415">
      <w:pPr>
        <w:pStyle w:val="a3"/>
        <w:tabs>
          <w:tab w:val="left" w:pos="1134"/>
        </w:tabs>
        <w:autoSpaceDE w:val="0"/>
        <w:autoSpaceDN w:val="0"/>
        <w:adjustRightInd w:val="0"/>
        <w:spacing w:after="0"/>
        <w:ind w:left="0" w:firstLine="567"/>
        <w:jc w:val="both"/>
      </w:pPr>
      <w:r w:rsidRPr="00E021A6">
        <w:t>1</w:t>
      </w:r>
      <w:r w:rsidR="00351C6C" w:rsidRPr="00E021A6">
        <w:t>1</w:t>
      </w:r>
      <w:r w:rsidRPr="00E021A6">
        <w:t>.</w:t>
      </w:r>
      <w:r w:rsidR="002354AB" w:rsidRPr="00E021A6">
        <w:t> </w:t>
      </w:r>
      <w:r w:rsidRPr="00E021A6">
        <w:t>В предоставлении субсидии должно быть отказано в любом из перечисленных случаев:</w:t>
      </w:r>
    </w:p>
    <w:p w:rsidR="001D6415" w:rsidRPr="00E021A6" w:rsidRDefault="001D6415" w:rsidP="001D6415">
      <w:pPr>
        <w:pStyle w:val="a3"/>
        <w:tabs>
          <w:tab w:val="left" w:pos="1134"/>
        </w:tabs>
        <w:autoSpaceDE w:val="0"/>
        <w:autoSpaceDN w:val="0"/>
        <w:adjustRightInd w:val="0"/>
        <w:spacing w:after="0"/>
        <w:ind w:left="0" w:firstLine="567"/>
        <w:jc w:val="both"/>
      </w:pPr>
      <w:r w:rsidRPr="00E021A6">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1D6415" w:rsidRPr="00E021A6" w:rsidRDefault="001D6415" w:rsidP="001D6415">
      <w:pPr>
        <w:pStyle w:val="a3"/>
        <w:tabs>
          <w:tab w:val="left" w:pos="1134"/>
        </w:tabs>
        <w:autoSpaceDE w:val="0"/>
        <w:autoSpaceDN w:val="0"/>
        <w:adjustRightInd w:val="0"/>
        <w:spacing w:after="0"/>
        <w:ind w:left="0" w:firstLine="567"/>
        <w:jc w:val="both"/>
      </w:pPr>
      <w:r w:rsidRPr="00E021A6">
        <w:lastRenderedPageBreak/>
        <w:t>б) сведения, представленные предприятием, являются недостоверными;</w:t>
      </w:r>
    </w:p>
    <w:p w:rsidR="00F02D9C" w:rsidRPr="00E021A6" w:rsidRDefault="001D6415" w:rsidP="001D6415">
      <w:pPr>
        <w:pStyle w:val="a3"/>
        <w:tabs>
          <w:tab w:val="left" w:pos="1134"/>
        </w:tabs>
        <w:autoSpaceDE w:val="0"/>
        <w:autoSpaceDN w:val="0"/>
        <w:adjustRightInd w:val="0"/>
        <w:spacing w:after="0"/>
        <w:ind w:left="0" w:firstLine="567"/>
        <w:jc w:val="both"/>
      </w:pPr>
      <w:r w:rsidRPr="00E021A6">
        <w:t>в) не соблюдены условия предоставления субсидии, установленные в пункте 6 настоящих Правил</w:t>
      </w:r>
      <w:r w:rsidR="00F02D9C" w:rsidRPr="00E021A6">
        <w:t>;</w:t>
      </w:r>
    </w:p>
    <w:p w:rsidR="001D6415" w:rsidRPr="00E021A6" w:rsidRDefault="00F02D9C" w:rsidP="001D6415">
      <w:pPr>
        <w:pStyle w:val="a3"/>
        <w:tabs>
          <w:tab w:val="left" w:pos="1134"/>
        </w:tabs>
        <w:autoSpaceDE w:val="0"/>
        <w:autoSpaceDN w:val="0"/>
        <w:adjustRightInd w:val="0"/>
        <w:spacing w:after="0"/>
        <w:ind w:left="0" w:firstLine="567"/>
        <w:jc w:val="both"/>
      </w:pPr>
      <w:r w:rsidRPr="00E021A6">
        <w:t xml:space="preserve">г) отсутствуют лимиты бюджетных обязательств, предусмотренные главному распорядителю бюджетных </w:t>
      </w:r>
      <w:r w:rsidR="00480B14" w:rsidRPr="00E021A6">
        <w:t>средств</w:t>
      </w:r>
      <w:r w:rsidRPr="00E021A6">
        <w:t xml:space="preserve"> на эти цели в государственном бюджете на соответствующий финансовый год</w:t>
      </w:r>
      <w:r w:rsidR="001D6415" w:rsidRPr="00E021A6">
        <w:t>.</w:t>
      </w:r>
    </w:p>
    <w:p w:rsidR="001D6415" w:rsidRPr="00E021A6" w:rsidRDefault="001D6415" w:rsidP="001D6415">
      <w:pPr>
        <w:pStyle w:val="a3"/>
        <w:tabs>
          <w:tab w:val="left" w:pos="1134"/>
        </w:tabs>
        <w:autoSpaceDE w:val="0"/>
        <w:autoSpaceDN w:val="0"/>
        <w:adjustRightInd w:val="0"/>
        <w:spacing w:after="0"/>
        <w:ind w:left="0" w:firstLine="567"/>
        <w:jc w:val="both"/>
      </w:pPr>
      <w:r w:rsidRPr="00E021A6">
        <w:t>1</w:t>
      </w:r>
      <w:r w:rsidR="00351C6C" w:rsidRPr="00E021A6">
        <w:t>2</w:t>
      </w:r>
      <w:r w:rsidRPr="00E021A6">
        <w:t>.</w:t>
      </w:r>
      <w:r w:rsidR="00772B3B" w:rsidRPr="00E021A6">
        <w:t> </w:t>
      </w:r>
      <w:r w:rsidRPr="00E021A6">
        <w:t xml:space="preserve">В случае отказа в предоставлении субсидии Администрация в течение 2 рабочих дней с момента истечения срока, установленного в пункте </w:t>
      </w:r>
      <w:r w:rsidR="00351C6C" w:rsidRPr="00E021A6">
        <w:t>9</w:t>
      </w:r>
      <w:r w:rsidRPr="00E021A6">
        <w:t xml:space="preserve"> настоящего Порядка, письменно уведомляет </w:t>
      </w:r>
      <w:r w:rsidR="00137538">
        <w:t>п</w:t>
      </w:r>
      <w:r w:rsidRPr="00E021A6">
        <w:t>редприятие об отказе с указанием причин отказа.</w:t>
      </w:r>
    </w:p>
    <w:p w:rsidR="001D6415" w:rsidRPr="00E021A6" w:rsidRDefault="001D6415" w:rsidP="001D6415">
      <w:pPr>
        <w:pStyle w:val="a3"/>
        <w:tabs>
          <w:tab w:val="left" w:pos="1134"/>
        </w:tabs>
        <w:autoSpaceDE w:val="0"/>
        <w:autoSpaceDN w:val="0"/>
        <w:adjustRightInd w:val="0"/>
        <w:spacing w:after="0"/>
        <w:ind w:left="0" w:firstLine="567"/>
        <w:jc w:val="both"/>
      </w:pPr>
      <w:r w:rsidRPr="00E021A6">
        <w:t>1</w:t>
      </w:r>
      <w:r w:rsidR="00351C6C" w:rsidRPr="00E021A6">
        <w:t>3</w:t>
      </w:r>
      <w:r w:rsidRPr="00E021A6">
        <w:t>.</w:t>
      </w:r>
      <w:r w:rsidR="00772B3B" w:rsidRPr="00E021A6">
        <w:t> </w:t>
      </w:r>
      <w:r w:rsidRPr="00E021A6">
        <w:t>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1D6415" w:rsidRPr="00E021A6" w:rsidRDefault="001D6415" w:rsidP="001D6415">
      <w:pPr>
        <w:pStyle w:val="a3"/>
        <w:tabs>
          <w:tab w:val="left" w:pos="1134"/>
        </w:tabs>
        <w:autoSpaceDE w:val="0"/>
        <w:autoSpaceDN w:val="0"/>
        <w:adjustRightInd w:val="0"/>
        <w:spacing w:after="0"/>
        <w:ind w:left="0" w:firstLine="567"/>
        <w:jc w:val="both"/>
      </w:pPr>
      <w:r w:rsidRPr="00E021A6">
        <w:t>1</w:t>
      </w:r>
      <w:r w:rsidR="00351C6C" w:rsidRPr="00E021A6">
        <w:t>4</w:t>
      </w:r>
      <w:r w:rsidRPr="00E021A6">
        <w:t>.</w:t>
      </w:r>
      <w:r w:rsidR="00772B3B" w:rsidRPr="00E021A6">
        <w:t> </w:t>
      </w:r>
      <w:r w:rsidRPr="00E021A6">
        <w:t>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w:t>
      </w:r>
      <w:r w:rsidR="00F663B2" w:rsidRPr="00E021A6">
        <w:t>,</w:t>
      </w:r>
      <w:r w:rsidRPr="00E021A6">
        <w:t xml:space="preserve"> </w:t>
      </w:r>
      <w:r w:rsidR="00F663B2"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1D6415" w:rsidRPr="00E021A6" w:rsidRDefault="001D6415"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w:t>
      </w:r>
      <w:r w:rsidR="00351C6C" w:rsidRPr="00E021A6">
        <w:rPr>
          <w:rFonts w:ascii="Times New Roman" w:hAnsi="Times New Roman" w:cs="Times New Roman"/>
          <w:sz w:val="24"/>
          <w:szCs w:val="24"/>
        </w:rPr>
        <w:t>5</w:t>
      </w:r>
      <w:r w:rsidRPr="00E021A6">
        <w:rPr>
          <w:rFonts w:ascii="Times New Roman" w:hAnsi="Times New Roman" w:cs="Times New Roman"/>
          <w:sz w:val="24"/>
          <w:szCs w:val="24"/>
        </w:rPr>
        <w:t>.</w:t>
      </w:r>
      <w:r w:rsidR="00772B3B" w:rsidRPr="00E021A6">
        <w:rPr>
          <w:rFonts w:ascii="Times New Roman" w:hAnsi="Times New Roman" w:cs="Times New Roman"/>
          <w:sz w:val="24"/>
          <w:szCs w:val="24"/>
        </w:rPr>
        <w:t> </w:t>
      </w:r>
      <w:r w:rsidRPr="00E021A6">
        <w:rPr>
          <w:rFonts w:ascii="Times New Roman" w:hAnsi="Times New Roman" w:cs="Times New Roman"/>
          <w:sz w:val="24"/>
          <w:szCs w:val="24"/>
        </w:rPr>
        <w:t xml:space="preserve">Решение Администрации о предоставлении субсидии подлежит согласованию с </w:t>
      </w:r>
      <w:r w:rsidR="00CA7E44">
        <w:rPr>
          <w:rFonts w:ascii="Times New Roman" w:hAnsi="Times New Roman" w:cs="Times New Roman"/>
          <w:sz w:val="24"/>
          <w:szCs w:val="24"/>
        </w:rPr>
        <w:t>Минэкономразвития</w:t>
      </w:r>
      <w:r w:rsidRPr="00E021A6">
        <w:rPr>
          <w:rFonts w:ascii="Times New Roman" w:hAnsi="Times New Roman" w:cs="Times New Roman"/>
          <w:sz w:val="24"/>
          <w:szCs w:val="24"/>
        </w:rPr>
        <w:t>.</w:t>
      </w:r>
    </w:p>
    <w:p w:rsidR="001D6415" w:rsidRPr="00E021A6" w:rsidRDefault="001D6415"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Для этого Администрация в течение 2 рабочих дней с момента принятия решения о предоставлении субсидии представляет в </w:t>
      </w:r>
      <w:r w:rsidR="00CA7E44">
        <w:rPr>
          <w:rFonts w:ascii="Times New Roman" w:hAnsi="Times New Roman" w:cs="Times New Roman"/>
          <w:sz w:val="24"/>
          <w:szCs w:val="24"/>
        </w:rPr>
        <w:t xml:space="preserve">Минэкономразвития </w:t>
      </w:r>
      <w:r w:rsidR="00A836EA" w:rsidRPr="00E021A6">
        <w:rPr>
          <w:rFonts w:ascii="Times New Roman" w:hAnsi="Times New Roman" w:cs="Times New Roman"/>
          <w:sz w:val="24"/>
          <w:szCs w:val="24"/>
        </w:rPr>
        <w:t xml:space="preserve">решение о </w:t>
      </w:r>
      <w:r w:rsidRPr="00E021A6">
        <w:rPr>
          <w:rFonts w:ascii="Times New Roman" w:hAnsi="Times New Roman" w:cs="Times New Roman"/>
          <w:sz w:val="24"/>
          <w:szCs w:val="24"/>
        </w:rPr>
        <w:t>предоставлении субсидии и документы, предусмотренные в пункте 7 настоящего Порядка.</w:t>
      </w:r>
    </w:p>
    <w:p w:rsidR="001D6415" w:rsidRPr="00E021A6" w:rsidRDefault="00CA7E44"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Минэкономразвития </w:t>
      </w:r>
      <w:r w:rsidR="001D6415" w:rsidRPr="00E021A6">
        <w:rPr>
          <w:rFonts w:ascii="Times New Roman" w:hAnsi="Times New Roman" w:cs="Times New Roman"/>
          <w:sz w:val="24"/>
          <w:szCs w:val="24"/>
        </w:rPr>
        <w:t xml:space="preserve">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Администрации о предоставлении субсидии, о чем письменно уведомляет Администрацию в день принятия решения. </w:t>
      </w:r>
    </w:p>
    <w:p w:rsidR="001D6415" w:rsidRPr="00E021A6" w:rsidRDefault="001D6415"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16.</w:t>
      </w:r>
      <w:r w:rsidR="00772B3B" w:rsidRPr="00E021A6">
        <w:rPr>
          <w:rFonts w:ascii="Times New Roman" w:hAnsi="Times New Roman" w:cs="Times New Roman"/>
          <w:sz w:val="24"/>
          <w:szCs w:val="24"/>
        </w:rPr>
        <w:t> </w:t>
      </w:r>
      <w:r w:rsidRPr="00E021A6">
        <w:rPr>
          <w:rFonts w:ascii="Times New Roman" w:hAnsi="Times New Roman" w:cs="Times New Roman"/>
          <w:sz w:val="24"/>
          <w:szCs w:val="24"/>
        </w:rPr>
        <w:t xml:space="preserve">Основаниями для отказа в согласовании </w:t>
      </w:r>
      <w:r w:rsidR="00C62FAD">
        <w:rPr>
          <w:rFonts w:ascii="Times New Roman" w:hAnsi="Times New Roman" w:cs="Times New Roman"/>
          <w:sz w:val="24"/>
          <w:szCs w:val="24"/>
        </w:rPr>
        <w:t xml:space="preserve">Минэкономразвития </w:t>
      </w:r>
      <w:r w:rsidRPr="00E021A6">
        <w:rPr>
          <w:rFonts w:ascii="Times New Roman" w:hAnsi="Times New Roman" w:cs="Times New Roman"/>
          <w:sz w:val="24"/>
          <w:szCs w:val="24"/>
        </w:rPr>
        <w:t>решения Администрации о предоставлении субсидии являются:</w:t>
      </w:r>
    </w:p>
    <w:p w:rsidR="001D6415" w:rsidRPr="00E021A6" w:rsidRDefault="00A836EA"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а) </w:t>
      </w:r>
      <w:r w:rsidR="001D6415" w:rsidRPr="00E021A6">
        <w:rPr>
          <w:rFonts w:ascii="Times New Roman" w:hAnsi="Times New Roman" w:cs="Times New Roman"/>
          <w:sz w:val="24"/>
          <w:szCs w:val="24"/>
        </w:rPr>
        <w:t>обстоятельства, предусмотренные в пункте 1</w:t>
      </w:r>
      <w:r w:rsidR="00351C6C" w:rsidRPr="00E021A6">
        <w:rPr>
          <w:rFonts w:ascii="Times New Roman" w:hAnsi="Times New Roman" w:cs="Times New Roman"/>
          <w:sz w:val="24"/>
          <w:szCs w:val="24"/>
        </w:rPr>
        <w:t>1</w:t>
      </w:r>
      <w:r w:rsidR="001D6415" w:rsidRPr="00E021A6">
        <w:rPr>
          <w:rFonts w:ascii="Times New Roman" w:hAnsi="Times New Roman" w:cs="Times New Roman"/>
          <w:sz w:val="24"/>
          <w:szCs w:val="24"/>
        </w:rPr>
        <w:t xml:space="preserve"> настоящего Порядка;</w:t>
      </w:r>
    </w:p>
    <w:p w:rsidR="001D6415" w:rsidRPr="00E021A6" w:rsidRDefault="001D6415"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б) нарушение порядка расчета субсидии, установленного в пунктах 20 </w:t>
      </w:r>
      <w:r w:rsidR="00772B3B" w:rsidRPr="00E021A6">
        <w:rPr>
          <w:rFonts w:ascii="Times New Roman" w:hAnsi="Times New Roman" w:cs="Times New Roman"/>
          <w:sz w:val="24"/>
          <w:szCs w:val="24"/>
        </w:rPr>
        <w:t xml:space="preserve">– </w:t>
      </w:r>
      <w:r w:rsidRPr="00E021A6">
        <w:rPr>
          <w:rFonts w:ascii="Times New Roman" w:hAnsi="Times New Roman" w:cs="Times New Roman"/>
          <w:sz w:val="24"/>
          <w:szCs w:val="24"/>
        </w:rPr>
        <w:t>24 настоящего Порядка;</w:t>
      </w:r>
    </w:p>
    <w:p w:rsidR="001D6415" w:rsidRPr="00E021A6" w:rsidRDefault="001D6415"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в) несоблюдение при расчете размера субсидии порядка ценообразования (завышение и (или) занижение установленно</w:t>
      </w:r>
      <w:r w:rsidR="00F663B2" w:rsidRPr="00E021A6">
        <w:rPr>
          <w:rFonts w:ascii="Times New Roman" w:hAnsi="Times New Roman" w:cs="Times New Roman"/>
          <w:sz w:val="24"/>
          <w:szCs w:val="24"/>
        </w:rPr>
        <w:t>го</w:t>
      </w:r>
      <w:r w:rsidRPr="00E021A6">
        <w:rPr>
          <w:rFonts w:ascii="Times New Roman" w:hAnsi="Times New Roman" w:cs="Times New Roman"/>
          <w:sz w:val="24"/>
          <w:szCs w:val="24"/>
        </w:rPr>
        <w:t xml:space="preserve"> тарифа, иные нарушения правильности применения </w:t>
      </w:r>
      <w:r w:rsidR="00F663B2" w:rsidRPr="00E021A6">
        <w:rPr>
          <w:rFonts w:ascii="Times New Roman" w:hAnsi="Times New Roman" w:cs="Times New Roman"/>
          <w:sz w:val="24"/>
          <w:szCs w:val="24"/>
        </w:rPr>
        <w:t>тарифа</w:t>
      </w:r>
      <w:r w:rsidRPr="00E021A6">
        <w:rPr>
          <w:rFonts w:ascii="Times New Roman" w:hAnsi="Times New Roman" w:cs="Times New Roman"/>
          <w:sz w:val="24"/>
          <w:szCs w:val="24"/>
        </w:rPr>
        <w:t>).</w:t>
      </w:r>
    </w:p>
    <w:p w:rsidR="001D6415" w:rsidRPr="00E021A6" w:rsidRDefault="001D6415"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17.</w:t>
      </w:r>
      <w:r w:rsidR="00772B3B" w:rsidRPr="00E021A6">
        <w:rPr>
          <w:rFonts w:ascii="Times New Roman" w:hAnsi="Times New Roman" w:cs="Times New Roman"/>
          <w:sz w:val="24"/>
          <w:szCs w:val="24"/>
        </w:rPr>
        <w:t> </w:t>
      </w:r>
      <w:r w:rsidRPr="003923B9">
        <w:rPr>
          <w:rFonts w:ascii="Times New Roman" w:hAnsi="Times New Roman" w:cs="Times New Roman"/>
          <w:sz w:val="24"/>
          <w:szCs w:val="24"/>
        </w:rPr>
        <w:t xml:space="preserve">В случае если </w:t>
      </w:r>
      <w:r w:rsidR="003923B9" w:rsidRPr="003923B9">
        <w:rPr>
          <w:rFonts w:ascii="Times New Roman" w:hAnsi="Times New Roman" w:cs="Times New Roman"/>
          <w:sz w:val="24"/>
          <w:szCs w:val="24"/>
        </w:rPr>
        <w:t xml:space="preserve">Минэкономразвития </w:t>
      </w:r>
      <w:r w:rsidRPr="003923B9">
        <w:rPr>
          <w:rFonts w:ascii="Times New Roman" w:hAnsi="Times New Roman" w:cs="Times New Roman"/>
          <w:sz w:val="24"/>
          <w:szCs w:val="24"/>
        </w:rPr>
        <w:t>в</w:t>
      </w:r>
      <w:r w:rsidRPr="00E021A6">
        <w:rPr>
          <w:rFonts w:ascii="Times New Roman" w:hAnsi="Times New Roman" w:cs="Times New Roman"/>
          <w:sz w:val="24"/>
          <w:szCs w:val="24"/>
        </w:rPr>
        <w:t xml:space="preserve"> срок, установленный в пункте 15 настоящего Порядка, не уведомило Администрацию о приятом решении, решение Администрации о предоставлении субсидии считается согласованным.</w:t>
      </w:r>
    </w:p>
    <w:p w:rsidR="001D6415" w:rsidRPr="00E021A6" w:rsidRDefault="001D6415" w:rsidP="001D6415">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18.</w:t>
      </w:r>
      <w:r w:rsidR="00772B3B" w:rsidRPr="00E021A6">
        <w:rPr>
          <w:rFonts w:ascii="Times New Roman" w:hAnsi="Times New Roman" w:cs="Times New Roman"/>
          <w:sz w:val="24"/>
          <w:szCs w:val="24"/>
        </w:rPr>
        <w:t> </w:t>
      </w:r>
      <w:r w:rsidRPr="00E021A6">
        <w:rPr>
          <w:rFonts w:ascii="Times New Roman" w:hAnsi="Times New Roman" w:cs="Times New Roman"/>
          <w:sz w:val="24"/>
          <w:szCs w:val="24"/>
        </w:rPr>
        <w:t xml:space="preserve">Администрация в течение 2 рабочих дней с момента поступления отказа Министерства экономического развития в согласовании решения о предоставлении субсидии письменно уведомляет </w:t>
      </w:r>
      <w:r w:rsidR="00137538">
        <w:rPr>
          <w:rFonts w:ascii="Times New Roman" w:hAnsi="Times New Roman" w:cs="Times New Roman"/>
          <w:sz w:val="24"/>
          <w:szCs w:val="24"/>
        </w:rPr>
        <w:t>п</w:t>
      </w:r>
      <w:r w:rsidRPr="00E021A6">
        <w:rPr>
          <w:rFonts w:ascii="Times New Roman" w:hAnsi="Times New Roman" w:cs="Times New Roman"/>
          <w:sz w:val="24"/>
          <w:szCs w:val="24"/>
        </w:rPr>
        <w:t>редприятие об отказе с указанием причин отказа.</w:t>
      </w:r>
    </w:p>
    <w:p w:rsidR="001D6415" w:rsidRPr="00E021A6" w:rsidRDefault="001D6415" w:rsidP="001D6415">
      <w:pPr>
        <w:pStyle w:val="a3"/>
        <w:tabs>
          <w:tab w:val="left" w:pos="1134"/>
        </w:tabs>
        <w:autoSpaceDE w:val="0"/>
        <w:autoSpaceDN w:val="0"/>
        <w:adjustRightInd w:val="0"/>
        <w:spacing w:after="0"/>
        <w:ind w:left="0" w:firstLine="567"/>
        <w:jc w:val="both"/>
      </w:pPr>
      <w:r w:rsidRPr="00E021A6">
        <w:t>1</w:t>
      </w:r>
      <w:r w:rsidR="00F663B2" w:rsidRPr="00E021A6">
        <w:t>9</w:t>
      </w:r>
      <w:r w:rsidRPr="00E021A6">
        <w:t>.</w:t>
      </w:r>
      <w:r w:rsidR="00772B3B" w:rsidRPr="00E021A6">
        <w:t> </w:t>
      </w:r>
      <w:r w:rsidRPr="00E021A6">
        <w:t xml:space="preserve">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w:t>
      </w:r>
      <w:r w:rsidRPr="006806E2">
        <w:t>же порядке обратиться в Администраци</w:t>
      </w:r>
      <w:r w:rsidR="00CA7E44" w:rsidRPr="006806E2">
        <w:t>ю</w:t>
      </w:r>
      <w:r w:rsidRPr="006806E2">
        <w:t xml:space="preserve"> для получения субсидии.</w:t>
      </w:r>
    </w:p>
    <w:p w:rsidR="001D6415" w:rsidRPr="00E021A6" w:rsidRDefault="001D6415" w:rsidP="001D6415">
      <w:pPr>
        <w:pStyle w:val="a3"/>
        <w:autoSpaceDE w:val="0"/>
        <w:autoSpaceDN w:val="0"/>
        <w:adjustRightInd w:val="0"/>
        <w:spacing w:after="0"/>
        <w:ind w:left="0" w:firstLine="568"/>
        <w:jc w:val="both"/>
        <w:rPr>
          <w:sz w:val="40"/>
        </w:rPr>
      </w:pPr>
    </w:p>
    <w:p w:rsidR="001D6415" w:rsidRPr="00E021A6" w:rsidRDefault="001D6415" w:rsidP="001D6415">
      <w:pPr>
        <w:pStyle w:val="a3"/>
        <w:autoSpaceDE w:val="0"/>
        <w:autoSpaceDN w:val="0"/>
        <w:adjustRightInd w:val="0"/>
        <w:spacing w:after="0"/>
        <w:ind w:left="0" w:firstLine="568"/>
        <w:jc w:val="center"/>
      </w:pPr>
      <w:r w:rsidRPr="00E021A6">
        <w:t>Порядок расчета размера субсидии</w:t>
      </w:r>
    </w:p>
    <w:p w:rsidR="001C52FF" w:rsidRPr="00E021A6" w:rsidRDefault="001C52FF" w:rsidP="001D6415">
      <w:pPr>
        <w:pStyle w:val="a3"/>
        <w:autoSpaceDE w:val="0"/>
        <w:autoSpaceDN w:val="0"/>
        <w:adjustRightInd w:val="0"/>
        <w:spacing w:after="0"/>
        <w:ind w:left="0" w:firstLine="568"/>
        <w:jc w:val="center"/>
        <w:rPr>
          <w:sz w:val="12"/>
        </w:rPr>
      </w:pPr>
    </w:p>
    <w:p w:rsidR="001D6415" w:rsidRPr="00E021A6" w:rsidRDefault="00F663B2" w:rsidP="001D6415">
      <w:pPr>
        <w:pStyle w:val="a3"/>
        <w:autoSpaceDE w:val="0"/>
        <w:autoSpaceDN w:val="0"/>
        <w:adjustRightInd w:val="0"/>
        <w:spacing w:after="0"/>
        <w:ind w:left="0" w:firstLine="568"/>
        <w:jc w:val="both"/>
      </w:pPr>
      <w:r w:rsidRPr="00E021A6">
        <w:t>20</w:t>
      </w:r>
      <w:r w:rsidR="001D6415" w:rsidRPr="00E021A6">
        <w:t>. Размер субсидии определяется как разница между платой за услуги отопления, рассчитанной по тарифу для категории «население», установленному на текущий год Правительством Республики Южная Осетия, и платой за услуги отопления, рассчитанной исходя из экономически обоснованного уровня тарифа на текущий год.</w:t>
      </w:r>
    </w:p>
    <w:p w:rsidR="001D6415" w:rsidRPr="00E021A6" w:rsidRDefault="001D6415" w:rsidP="001D6415">
      <w:pPr>
        <w:pStyle w:val="a3"/>
        <w:autoSpaceDE w:val="0"/>
        <w:autoSpaceDN w:val="0"/>
        <w:adjustRightInd w:val="0"/>
        <w:spacing w:after="0"/>
        <w:ind w:left="0" w:firstLine="568"/>
        <w:jc w:val="both"/>
      </w:pPr>
      <w:r w:rsidRPr="00E021A6">
        <w:t>2</w:t>
      </w:r>
      <w:r w:rsidR="00F663B2" w:rsidRPr="00E021A6">
        <w:t>1</w:t>
      </w:r>
      <w:r w:rsidRPr="00E021A6">
        <w:t>. Расчет размера субсидии осуществляется Администрацией в соответствии с формулой, указанной в пункте 22 настоящего Порядка, на основании следующей информации:</w:t>
      </w:r>
    </w:p>
    <w:p w:rsidR="001D6415" w:rsidRPr="00E021A6" w:rsidRDefault="001D6415" w:rsidP="001D6415">
      <w:pPr>
        <w:pStyle w:val="a3"/>
        <w:autoSpaceDE w:val="0"/>
        <w:autoSpaceDN w:val="0"/>
        <w:adjustRightInd w:val="0"/>
        <w:spacing w:after="0"/>
        <w:ind w:left="0" w:firstLine="568"/>
        <w:jc w:val="both"/>
      </w:pPr>
      <w:r w:rsidRPr="00E021A6">
        <w:t>а) объем</w:t>
      </w:r>
      <w:r w:rsidR="008F090A" w:rsidRPr="00E021A6">
        <w:t>а</w:t>
      </w:r>
      <w:r w:rsidRPr="00E021A6">
        <w:t xml:space="preserve"> тепловой энергии</w:t>
      </w:r>
      <w:r w:rsidR="00F663B2" w:rsidRPr="00E021A6">
        <w:t>, отпускаемой (планируемой к отпуску)</w:t>
      </w:r>
      <w:r w:rsidRPr="00E021A6">
        <w:t xml:space="preserve"> для категории потребителей «население» в соответствии с заключением по результатам экспертизы обоснованности предложений об установлении тарифа на тепловую энергию на текущий год, проведенной в установленном порядке</w:t>
      </w:r>
      <w:r w:rsidR="0001132B">
        <w:t xml:space="preserve"> Минэкономразви</w:t>
      </w:r>
      <w:r w:rsidR="006806E2">
        <w:t>тия</w:t>
      </w:r>
      <w:r w:rsidRPr="00E021A6">
        <w:t>;</w:t>
      </w:r>
    </w:p>
    <w:p w:rsidR="001D6415" w:rsidRPr="00E021A6" w:rsidRDefault="001D6415" w:rsidP="001D6415">
      <w:pPr>
        <w:pStyle w:val="a3"/>
        <w:autoSpaceDE w:val="0"/>
        <w:autoSpaceDN w:val="0"/>
        <w:adjustRightInd w:val="0"/>
        <w:spacing w:after="0"/>
        <w:ind w:left="0" w:firstLine="568"/>
        <w:jc w:val="both"/>
      </w:pPr>
      <w:r w:rsidRPr="00E021A6">
        <w:t>б) тарифа на тепловую энергию для населения, установленного на текущий год Правительством Республики Южная Осетия;</w:t>
      </w:r>
    </w:p>
    <w:p w:rsidR="001D6415" w:rsidRPr="00E021A6" w:rsidRDefault="001D6415" w:rsidP="001D6415">
      <w:pPr>
        <w:pStyle w:val="a3"/>
        <w:autoSpaceDE w:val="0"/>
        <w:autoSpaceDN w:val="0"/>
        <w:adjustRightInd w:val="0"/>
        <w:spacing w:after="0"/>
        <w:ind w:left="0" w:firstLine="568"/>
        <w:jc w:val="both"/>
      </w:pPr>
      <w:r w:rsidRPr="00E021A6">
        <w:t xml:space="preserve">в) экономически обоснованного уровня тарифа на тепловую энергию, рассчитанного </w:t>
      </w:r>
      <w:r w:rsidR="006806E2">
        <w:t xml:space="preserve">Минэкономразвития </w:t>
      </w:r>
      <w:r w:rsidRPr="00E021A6">
        <w:t>на текущий год.</w:t>
      </w:r>
    </w:p>
    <w:p w:rsidR="001D6415" w:rsidRPr="00E021A6" w:rsidRDefault="001D6415" w:rsidP="001D6415">
      <w:pPr>
        <w:pStyle w:val="a3"/>
        <w:autoSpaceDE w:val="0"/>
        <w:autoSpaceDN w:val="0"/>
        <w:adjustRightInd w:val="0"/>
        <w:spacing w:after="0"/>
        <w:ind w:left="0" w:firstLine="568"/>
        <w:jc w:val="both"/>
      </w:pPr>
      <w:r w:rsidRPr="00E021A6">
        <w:t>22. Расчет размера субсидии на 12 месяцев текущего года определяется по формуле:</w:t>
      </w:r>
    </w:p>
    <w:p w:rsidR="00264C11" w:rsidRPr="00E021A6" w:rsidRDefault="00264C11" w:rsidP="005C79B1">
      <w:pPr>
        <w:pStyle w:val="a3"/>
        <w:autoSpaceDE w:val="0"/>
        <w:autoSpaceDN w:val="0"/>
        <w:adjustRightInd w:val="0"/>
        <w:spacing w:after="0"/>
        <w:ind w:left="0" w:firstLine="568"/>
        <w:jc w:val="center"/>
        <w:rPr>
          <w:rFonts w:eastAsiaTheme="minorEastAsia"/>
        </w:rPr>
      </w:pPr>
    </w:p>
    <w:p w:rsidR="005C79B1" w:rsidRPr="00E021A6" w:rsidRDefault="005D3FB9" w:rsidP="005C79B1">
      <w:pPr>
        <w:pStyle w:val="a3"/>
        <w:autoSpaceDE w:val="0"/>
        <w:autoSpaceDN w:val="0"/>
        <w:adjustRightInd w:val="0"/>
        <w:spacing w:after="0"/>
        <w:ind w:left="0" w:firstLine="568"/>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lang w:val="en-US"/>
                </w:rPr>
                <m:t>R</m:t>
              </m:r>
            </m:e>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эо</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нас</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нас</m:t>
              </m:r>
            </m:sub>
          </m:sSub>
        </m:oMath>
      </m:oMathPara>
    </w:p>
    <w:p w:rsidR="00264C11" w:rsidRPr="00E021A6" w:rsidRDefault="00264C11" w:rsidP="001D6415">
      <w:pPr>
        <w:pStyle w:val="a3"/>
        <w:autoSpaceDE w:val="0"/>
        <w:autoSpaceDN w:val="0"/>
        <w:adjustRightInd w:val="0"/>
        <w:spacing w:after="0"/>
        <w:ind w:left="0" w:firstLine="568"/>
        <w:jc w:val="both"/>
        <w:rPr>
          <w:rFonts w:eastAsiaTheme="minorEastAsia"/>
        </w:rPr>
      </w:pPr>
    </w:p>
    <w:p w:rsidR="001D6415" w:rsidRPr="00E021A6" w:rsidRDefault="001D6415" w:rsidP="001D6415">
      <w:pPr>
        <w:pStyle w:val="a3"/>
        <w:autoSpaceDE w:val="0"/>
        <w:autoSpaceDN w:val="0"/>
        <w:adjustRightInd w:val="0"/>
        <w:spacing w:after="0"/>
        <w:ind w:left="0" w:firstLine="568"/>
        <w:jc w:val="both"/>
        <w:rPr>
          <w:rFonts w:eastAsiaTheme="minorEastAsia"/>
        </w:rPr>
      </w:pPr>
      <w:r w:rsidRPr="00E021A6">
        <w:rPr>
          <w:rFonts w:eastAsiaTheme="minorEastAsia"/>
        </w:rPr>
        <w:t>где:</w:t>
      </w:r>
    </w:p>
    <w:p w:rsidR="001D6415" w:rsidRPr="00E021A6" w:rsidRDefault="001D6415" w:rsidP="001D6415">
      <w:pPr>
        <w:pStyle w:val="a3"/>
        <w:autoSpaceDE w:val="0"/>
        <w:autoSpaceDN w:val="0"/>
        <w:adjustRightInd w:val="0"/>
        <w:spacing w:after="0"/>
        <w:ind w:left="0" w:firstLine="568"/>
        <w:jc w:val="both"/>
        <w:rPr>
          <w:rFonts w:eastAsiaTheme="minorEastAsia"/>
        </w:rPr>
      </w:pPr>
      <w:r w:rsidRPr="00E021A6">
        <w:rPr>
          <w:rFonts w:eastAsiaTheme="minorEastAsia"/>
          <w:i/>
          <w:lang w:val="en-US"/>
        </w:rPr>
        <w:t>R</w:t>
      </w:r>
      <w:r w:rsidRPr="00E021A6">
        <w:rPr>
          <w:rFonts w:eastAsiaTheme="minorEastAsia"/>
        </w:rPr>
        <w:t xml:space="preserve"> – размер субсидии;</w:t>
      </w:r>
    </w:p>
    <w:p w:rsidR="001D6415" w:rsidRPr="00E021A6" w:rsidRDefault="001D6415" w:rsidP="001D6415">
      <w:pPr>
        <w:pStyle w:val="a3"/>
        <w:autoSpaceDE w:val="0"/>
        <w:autoSpaceDN w:val="0"/>
        <w:adjustRightInd w:val="0"/>
        <w:spacing w:after="0"/>
        <w:ind w:left="0" w:firstLine="568"/>
        <w:jc w:val="both"/>
        <w:rPr>
          <w:rFonts w:eastAsiaTheme="minorEastAsia"/>
        </w:rPr>
      </w:pPr>
      <w:proofErr w:type="spellStart"/>
      <w:r w:rsidRPr="00E021A6">
        <w:rPr>
          <w:rFonts w:eastAsiaTheme="minorEastAsia"/>
          <w:i/>
        </w:rPr>
        <w:t>Тэо</w:t>
      </w:r>
      <w:proofErr w:type="spellEnd"/>
      <w:r w:rsidRPr="00E021A6">
        <w:rPr>
          <w:rFonts w:eastAsiaTheme="minorEastAsia"/>
        </w:rPr>
        <w:t xml:space="preserve"> – экономически обоснованный уровень тарифа </w:t>
      </w:r>
      <w:r w:rsidRPr="00E021A6">
        <w:t>на тепловую энергию</w:t>
      </w:r>
      <w:r w:rsidRPr="00E021A6">
        <w:rPr>
          <w:rFonts w:eastAsiaTheme="minorEastAsia"/>
        </w:rPr>
        <w:t>, рассчитанный</w:t>
      </w:r>
      <w:r w:rsidR="0001132B">
        <w:rPr>
          <w:rFonts w:eastAsiaTheme="minorEastAsia"/>
        </w:rPr>
        <w:t xml:space="preserve"> </w:t>
      </w:r>
      <w:proofErr w:type="spellStart"/>
      <w:r w:rsidR="0001132B">
        <w:t>Минэкономразвитием</w:t>
      </w:r>
      <w:proofErr w:type="spellEnd"/>
      <w:r w:rsidR="0001132B">
        <w:t xml:space="preserve"> РЮО</w:t>
      </w:r>
      <w:r w:rsidRPr="00E021A6">
        <w:rPr>
          <w:rFonts w:eastAsiaTheme="minorEastAsia"/>
        </w:rPr>
        <w:t xml:space="preserve"> </w:t>
      </w:r>
      <w:r w:rsidRPr="00E021A6">
        <w:t>на текущий год</w:t>
      </w:r>
      <w:r w:rsidR="003856EC" w:rsidRPr="00E021A6">
        <w:t xml:space="preserve"> (без учета НДС)</w:t>
      </w:r>
      <w:r w:rsidRPr="00E021A6">
        <w:rPr>
          <w:rFonts w:eastAsiaTheme="minorEastAsia"/>
        </w:rPr>
        <w:t>;</w:t>
      </w:r>
    </w:p>
    <w:p w:rsidR="001D6415" w:rsidRPr="00E021A6" w:rsidRDefault="001D6415" w:rsidP="001D6415">
      <w:pPr>
        <w:pStyle w:val="a3"/>
        <w:autoSpaceDE w:val="0"/>
        <w:autoSpaceDN w:val="0"/>
        <w:adjustRightInd w:val="0"/>
        <w:spacing w:after="0"/>
        <w:ind w:left="0" w:firstLine="568"/>
        <w:jc w:val="both"/>
        <w:rPr>
          <w:rFonts w:eastAsiaTheme="minorEastAsia"/>
        </w:rPr>
      </w:pPr>
      <w:proofErr w:type="spellStart"/>
      <w:r w:rsidRPr="00E021A6">
        <w:rPr>
          <w:rFonts w:eastAsiaTheme="minorEastAsia"/>
          <w:i/>
        </w:rPr>
        <w:t>Тнас</w:t>
      </w:r>
      <w:proofErr w:type="spellEnd"/>
      <w:r w:rsidRPr="00E021A6">
        <w:rPr>
          <w:rFonts w:eastAsiaTheme="minorEastAsia"/>
        </w:rPr>
        <w:t xml:space="preserve"> – тариф на тепловую энергию, утвержденный для населения на текущий год Правительством Республики Южная Осетия ниже экономически обоснованного уровня</w:t>
      </w:r>
      <w:r w:rsidR="003856EC" w:rsidRPr="00E021A6">
        <w:rPr>
          <w:rFonts w:eastAsiaTheme="minorEastAsia"/>
        </w:rPr>
        <w:t xml:space="preserve"> </w:t>
      </w:r>
      <w:r w:rsidR="003856EC" w:rsidRPr="00E021A6">
        <w:t>(без учета НДС)</w:t>
      </w:r>
      <w:r w:rsidRPr="00E021A6">
        <w:rPr>
          <w:rFonts w:eastAsiaTheme="minorEastAsia"/>
        </w:rPr>
        <w:t>;</w:t>
      </w:r>
    </w:p>
    <w:p w:rsidR="001D6415" w:rsidRPr="00E021A6" w:rsidRDefault="001D6415" w:rsidP="001D6415">
      <w:pPr>
        <w:pStyle w:val="a3"/>
        <w:autoSpaceDE w:val="0"/>
        <w:autoSpaceDN w:val="0"/>
        <w:adjustRightInd w:val="0"/>
        <w:spacing w:after="0"/>
        <w:ind w:left="0" w:firstLine="568"/>
        <w:jc w:val="both"/>
      </w:pPr>
      <w:r w:rsidRPr="00E021A6">
        <w:rPr>
          <w:rFonts w:eastAsiaTheme="minorEastAsia"/>
          <w:i/>
          <w:lang w:val="en-US"/>
        </w:rPr>
        <w:t>Q</w:t>
      </w:r>
      <w:r w:rsidRPr="00E021A6">
        <w:rPr>
          <w:rFonts w:eastAsiaTheme="minorEastAsia"/>
          <w:i/>
        </w:rPr>
        <w:t>нас</w:t>
      </w:r>
      <w:r w:rsidRPr="00E021A6">
        <w:rPr>
          <w:rFonts w:eastAsiaTheme="minorEastAsia"/>
        </w:rPr>
        <w:t xml:space="preserve"> – </w:t>
      </w:r>
      <w:r w:rsidRPr="00E021A6">
        <w:t>объем тепловой энергии для категории потребителей «население», в соответствии с заключением по результатам экспертизы обоснованности предложений об установлении тарифа тепловую энергию на текущий год, проведенной в установленном порядке</w:t>
      </w:r>
      <w:r w:rsidR="0001132B">
        <w:t xml:space="preserve"> </w:t>
      </w:r>
      <w:proofErr w:type="spellStart"/>
      <w:r w:rsidR="0001132B">
        <w:t>Минэкономразвитием</w:t>
      </w:r>
      <w:proofErr w:type="spellEnd"/>
      <w:r w:rsidR="0001132B">
        <w:t xml:space="preserve"> РЮО</w:t>
      </w:r>
      <w:r w:rsidRPr="00E021A6">
        <w:t>.</w:t>
      </w:r>
    </w:p>
    <w:p w:rsidR="001D6415" w:rsidRPr="00E021A6" w:rsidRDefault="001D6415" w:rsidP="001D6415">
      <w:pPr>
        <w:pStyle w:val="a3"/>
        <w:autoSpaceDE w:val="0"/>
        <w:autoSpaceDN w:val="0"/>
        <w:adjustRightInd w:val="0"/>
        <w:spacing w:after="0"/>
        <w:ind w:left="0" w:firstLine="568"/>
        <w:jc w:val="both"/>
      </w:pPr>
      <w:r w:rsidRPr="00E021A6">
        <w:t>23. При расчете размера субсидии не подлежат учету затраты, указанные в абзаце втором пункта 2 настоящ</w:t>
      </w:r>
      <w:r w:rsidR="006806E2">
        <w:t>его Порядка</w:t>
      </w:r>
      <w:r w:rsidR="004857F7">
        <w:t>.</w:t>
      </w:r>
    </w:p>
    <w:p w:rsidR="001D6415" w:rsidRPr="00E021A6" w:rsidRDefault="001D6415" w:rsidP="001D6415">
      <w:pPr>
        <w:pStyle w:val="a3"/>
        <w:autoSpaceDE w:val="0"/>
        <w:autoSpaceDN w:val="0"/>
        <w:adjustRightInd w:val="0"/>
        <w:spacing w:after="0"/>
        <w:ind w:left="0" w:firstLine="568"/>
        <w:jc w:val="both"/>
      </w:pPr>
    </w:p>
    <w:p w:rsidR="00C22787" w:rsidRPr="00E021A6" w:rsidRDefault="00C22787" w:rsidP="001D6415">
      <w:pPr>
        <w:pStyle w:val="a3"/>
        <w:autoSpaceDE w:val="0"/>
        <w:autoSpaceDN w:val="0"/>
        <w:adjustRightInd w:val="0"/>
        <w:spacing w:after="0"/>
        <w:ind w:left="0" w:firstLine="568"/>
        <w:jc w:val="both"/>
      </w:pPr>
    </w:p>
    <w:p w:rsidR="001D6415" w:rsidRPr="00E021A6" w:rsidRDefault="001D6415" w:rsidP="001D6415">
      <w:pPr>
        <w:pStyle w:val="a3"/>
        <w:autoSpaceDE w:val="0"/>
        <w:autoSpaceDN w:val="0"/>
        <w:adjustRightInd w:val="0"/>
        <w:spacing w:after="0"/>
        <w:ind w:left="0" w:firstLine="568"/>
        <w:jc w:val="center"/>
      </w:pPr>
      <w:r w:rsidRPr="00E021A6">
        <w:t>Порядок перечисления субсидии</w:t>
      </w:r>
    </w:p>
    <w:p w:rsidR="00C22787" w:rsidRPr="00E021A6" w:rsidRDefault="00C22787" w:rsidP="001D6415">
      <w:pPr>
        <w:pStyle w:val="a3"/>
        <w:autoSpaceDE w:val="0"/>
        <w:autoSpaceDN w:val="0"/>
        <w:adjustRightInd w:val="0"/>
        <w:spacing w:after="0"/>
        <w:ind w:left="0" w:firstLine="568"/>
        <w:jc w:val="both"/>
      </w:pPr>
    </w:p>
    <w:p w:rsidR="001D6415" w:rsidRPr="00E021A6" w:rsidRDefault="001D6415" w:rsidP="001D6415">
      <w:pPr>
        <w:pStyle w:val="a3"/>
        <w:autoSpaceDE w:val="0"/>
        <w:autoSpaceDN w:val="0"/>
        <w:adjustRightInd w:val="0"/>
        <w:spacing w:after="0"/>
        <w:ind w:left="0" w:firstLine="568"/>
        <w:jc w:val="both"/>
      </w:pPr>
      <w:r w:rsidRPr="00E021A6">
        <w:t xml:space="preserve">24. Перечисление средств субсидии осуществляет Администрация на основании согласованного </w:t>
      </w:r>
      <w:proofErr w:type="spellStart"/>
      <w:r w:rsidR="008E2C3F">
        <w:t>Мин</w:t>
      </w:r>
      <w:r w:rsidR="00C62FAD">
        <w:t>э</w:t>
      </w:r>
      <w:r w:rsidR="008E2C3F">
        <w:t>кономразвитием</w:t>
      </w:r>
      <w:proofErr w:type="spellEnd"/>
      <w:r w:rsidR="008E2C3F">
        <w:t xml:space="preserve"> РЮО</w:t>
      </w:r>
      <w:r w:rsidR="008E2C3F" w:rsidRPr="00E021A6">
        <w:t xml:space="preserve"> </w:t>
      </w:r>
      <w:r w:rsidRPr="00E021A6">
        <w:t>решения о предоставлении субсидии и соглашения о предоставлении субсидии, заключаемого Администрацией с предприятием по форме</w:t>
      </w:r>
      <w:r w:rsidR="00F663B2" w:rsidRPr="00E021A6">
        <w:t>,</w:t>
      </w:r>
      <w:r w:rsidRPr="00E021A6">
        <w:t xml:space="preserve"> </w:t>
      </w:r>
      <w:r w:rsidR="00F663B2"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lastRenderedPageBreak/>
        <w:t xml:space="preserve">25. При предоставлении субсидий обязательными условиями ее предоставления, включаемыми в соглашение о предоставлении субсидии, является </w:t>
      </w:r>
      <w:r w:rsidR="00561115" w:rsidRPr="00E021A6">
        <w:rPr>
          <w:rFonts w:ascii="Times New Roman" w:hAnsi="Times New Roman" w:cs="Times New Roman"/>
          <w:sz w:val="24"/>
          <w:szCs w:val="24"/>
        </w:rPr>
        <w:t>наличие у</w:t>
      </w:r>
      <w:r w:rsidRPr="00E021A6">
        <w:rPr>
          <w:rFonts w:ascii="Times New Roman" w:hAnsi="Times New Roman" w:cs="Times New Roman"/>
          <w:sz w:val="24"/>
          <w:szCs w:val="24"/>
        </w:rPr>
        <w:t xml:space="preserve"> предприяти</w:t>
      </w:r>
      <w:r w:rsidR="00561115" w:rsidRPr="00E021A6">
        <w:rPr>
          <w:rFonts w:ascii="Times New Roman" w:hAnsi="Times New Roman" w:cs="Times New Roman"/>
          <w:sz w:val="24"/>
          <w:szCs w:val="24"/>
        </w:rPr>
        <w:t>я</w:t>
      </w:r>
      <w:r w:rsidRPr="00E021A6">
        <w:rPr>
          <w:rFonts w:ascii="Times New Roman" w:hAnsi="Times New Roman" w:cs="Times New Roman"/>
          <w:sz w:val="24"/>
          <w:szCs w:val="24"/>
        </w:rPr>
        <w:t xml:space="preserve">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w:t>
      </w:r>
      <w:r w:rsidR="00AB69EB" w:rsidRPr="00E021A6">
        <w:rPr>
          <w:rFonts w:ascii="Times New Roman" w:hAnsi="Times New Roman" w:cs="Times New Roman"/>
          <w:sz w:val="24"/>
          <w:szCs w:val="24"/>
        </w:rPr>
        <w:t>учета</w:t>
      </w:r>
      <w:r w:rsidRPr="00E021A6">
        <w:rPr>
          <w:rFonts w:ascii="Times New Roman" w:hAnsi="Times New Roman" w:cs="Times New Roman"/>
          <w:sz w:val="24"/>
          <w:szCs w:val="24"/>
        </w:rPr>
        <w:t xml:space="preserve"> в отношении средств субсидий.</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26. Соглашение о предоставлении субсидии заключается в течение 10 рабочих дней с даты принятия согласованного </w:t>
      </w:r>
      <w:r w:rsidR="008E2C3F">
        <w:rPr>
          <w:rFonts w:ascii="Times New Roman" w:hAnsi="Times New Roman" w:cs="Times New Roman"/>
          <w:sz w:val="24"/>
          <w:szCs w:val="24"/>
        </w:rPr>
        <w:t>Мин</w:t>
      </w:r>
      <w:r w:rsidR="00C62FAD">
        <w:rPr>
          <w:rFonts w:ascii="Times New Roman" w:hAnsi="Times New Roman" w:cs="Times New Roman"/>
          <w:sz w:val="24"/>
          <w:szCs w:val="24"/>
        </w:rPr>
        <w:t>э</w:t>
      </w:r>
      <w:r w:rsidR="0089016E">
        <w:rPr>
          <w:rFonts w:ascii="Times New Roman" w:hAnsi="Times New Roman" w:cs="Times New Roman"/>
          <w:sz w:val="24"/>
          <w:szCs w:val="24"/>
        </w:rPr>
        <w:t xml:space="preserve">кономразвития </w:t>
      </w:r>
      <w:r w:rsidRPr="00E021A6">
        <w:rPr>
          <w:rFonts w:ascii="Times New Roman" w:hAnsi="Times New Roman" w:cs="Times New Roman"/>
          <w:sz w:val="24"/>
          <w:szCs w:val="24"/>
        </w:rPr>
        <w:t>решения о предоставлении субсидии.</w:t>
      </w:r>
    </w:p>
    <w:p w:rsidR="001D6415" w:rsidRPr="00E021A6" w:rsidRDefault="001D6415" w:rsidP="001D6415">
      <w:pPr>
        <w:pStyle w:val="a3"/>
        <w:tabs>
          <w:tab w:val="left" w:pos="993"/>
        </w:tabs>
        <w:spacing w:after="0"/>
        <w:ind w:left="0" w:firstLine="567"/>
        <w:jc w:val="both"/>
      </w:pPr>
      <w:r w:rsidRPr="00E021A6">
        <w:t xml:space="preserve">27. Перечисление средств субсидии осуществляется ежемесячно </w:t>
      </w:r>
      <w:r w:rsidR="001F708A" w:rsidRPr="00E021A6">
        <w:t xml:space="preserve">в размере 1/12 от общего размера субсидии </w:t>
      </w:r>
      <w:r w:rsidRPr="00E021A6">
        <w:t xml:space="preserve">в срок до </w:t>
      </w:r>
      <w:r w:rsidR="00AB69EB" w:rsidRPr="00E021A6">
        <w:t xml:space="preserve">последнего </w:t>
      </w:r>
      <w:r w:rsidRPr="00E021A6">
        <w:t xml:space="preserve">числа </w:t>
      </w:r>
      <w:r w:rsidR="00AB69EB" w:rsidRPr="00E021A6">
        <w:t xml:space="preserve">отчетного </w:t>
      </w:r>
      <w:r w:rsidRPr="00E021A6">
        <w:t>месяца в соответствии со сводной бюджетной росписью в пределах лимитов бюджетных обязательств, утвержденных главному распорядителю бюджетных средств на соо</w:t>
      </w:r>
      <w:r w:rsidR="004421E9" w:rsidRPr="00E021A6">
        <w:t xml:space="preserve">тветствующий финансовый год на </w:t>
      </w:r>
      <w:r w:rsidRPr="00E021A6">
        <w:t xml:space="preserve">цели, установленные настоящим Порядком, на расчетные счета, указанные в пункте 25 настоящего Порядка. Субсидия за последний месяц года предоставляется </w:t>
      </w:r>
      <w:r w:rsidR="009A2999">
        <w:t>до</w:t>
      </w:r>
      <w:r w:rsidRPr="00E021A6">
        <w:t xml:space="preserve"> </w:t>
      </w:r>
      <w:r w:rsidR="00561115" w:rsidRPr="00E021A6">
        <w:t>31</w:t>
      </w:r>
      <w:r w:rsidRPr="00E021A6">
        <w:t xml:space="preserve"> декабря текущего года</w:t>
      </w:r>
      <w:r w:rsidR="009A2999">
        <w:t xml:space="preserve"> включительно</w:t>
      </w:r>
      <w:r w:rsidRPr="00E021A6">
        <w:t xml:space="preserve"> в пределах остатка неиспользованных лимитов бюджетных обязательств на текущий финансовый год</w:t>
      </w:r>
      <w:r w:rsidR="00561115" w:rsidRPr="00E021A6">
        <w:t>.</w:t>
      </w:r>
    </w:p>
    <w:p w:rsidR="00561115" w:rsidRPr="00E021A6" w:rsidRDefault="00561115" w:rsidP="00561115">
      <w:pPr>
        <w:pStyle w:val="a3"/>
        <w:tabs>
          <w:tab w:val="left" w:pos="993"/>
        </w:tabs>
        <w:spacing w:after="0"/>
        <w:ind w:left="0" w:firstLine="567"/>
        <w:jc w:val="both"/>
      </w:pPr>
      <w:bookmarkStart w:id="6" w:name="_Hlk32415725"/>
      <w:r w:rsidRPr="00E021A6">
        <w:t>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w:t>
      </w:r>
    </w:p>
    <w:bookmarkEnd w:id="6"/>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28. Для перечисления субсидии Администрация за первый квартал текущего года представляет в установленном порядке в Министерство ф</w:t>
      </w:r>
      <w:r w:rsidR="001C52FF" w:rsidRPr="00E021A6">
        <w:rPr>
          <w:rFonts w:ascii="Times New Roman" w:hAnsi="Times New Roman" w:cs="Times New Roman"/>
          <w:sz w:val="24"/>
          <w:szCs w:val="24"/>
        </w:rPr>
        <w:t>инансов Республики Южная Осетия</w:t>
      </w:r>
      <w:r w:rsidRPr="00E021A6">
        <w:rPr>
          <w:rFonts w:ascii="Times New Roman" w:hAnsi="Times New Roman" w:cs="Times New Roman"/>
          <w:sz w:val="24"/>
          <w:szCs w:val="24"/>
        </w:rPr>
        <w:t xml:space="preserve"> (далее – Минфин) соглашение о предоставлении субсидии</w:t>
      </w:r>
      <w:r w:rsidR="00F663B2" w:rsidRPr="00E021A6">
        <w:rPr>
          <w:rFonts w:ascii="Times New Roman" w:hAnsi="Times New Roman" w:cs="Times New Roman"/>
          <w:sz w:val="24"/>
          <w:szCs w:val="24"/>
        </w:rPr>
        <w:t>, а также</w:t>
      </w:r>
      <w:r w:rsidR="00DB6D35" w:rsidRPr="00E021A6">
        <w:rPr>
          <w:rFonts w:ascii="Times New Roman" w:hAnsi="Times New Roman" w:cs="Times New Roman"/>
          <w:sz w:val="24"/>
          <w:szCs w:val="24"/>
        </w:rPr>
        <w:t xml:space="preserve"> </w:t>
      </w:r>
      <w:r w:rsidR="0089016E">
        <w:rPr>
          <w:rFonts w:ascii="Times New Roman" w:hAnsi="Times New Roman" w:cs="Times New Roman"/>
          <w:sz w:val="24"/>
          <w:szCs w:val="24"/>
        </w:rPr>
        <w:t xml:space="preserve">согласованные Минэкономразвития </w:t>
      </w:r>
      <w:r w:rsidRPr="00E021A6">
        <w:rPr>
          <w:rFonts w:ascii="Times New Roman" w:hAnsi="Times New Roman" w:cs="Times New Roman"/>
          <w:sz w:val="24"/>
          <w:szCs w:val="24"/>
        </w:rPr>
        <w:t>решение о предоставлении субсидии и расчёт размера субсидии.</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29. Для перечисления субсидии за каждый из последующих месяцев текущего года Администрация представляет в установленном порядке в Минфин</w:t>
      </w:r>
      <w:r w:rsidR="008E2C3F">
        <w:rPr>
          <w:rFonts w:ascii="Times New Roman" w:hAnsi="Times New Roman" w:cs="Times New Roman"/>
          <w:sz w:val="24"/>
          <w:szCs w:val="24"/>
        </w:rPr>
        <w:t xml:space="preserve"> </w:t>
      </w:r>
      <w:r w:rsidRPr="00E021A6">
        <w:rPr>
          <w:rFonts w:ascii="Times New Roman" w:hAnsi="Times New Roman" w:cs="Times New Roman"/>
          <w:sz w:val="24"/>
          <w:szCs w:val="24"/>
        </w:rPr>
        <w:t>утвержденный Администрацией отчет о целевом использовании средств субсидии за отчетный квартал</w:t>
      </w:r>
      <w:r w:rsidR="003856EC" w:rsidRPr="00E021A6">
        <w:rPr>
          <w:rFonts w:ascii="Times New Roman" w:hAnsi="Times New Roman" w:cs="Times New Roman"/>
          <w:sz w:val="24"/>
          <w:szCs w:val="24"/>
        </w:rPr>
        <w:t>,</w:t>
      </w:r>
      <w:r w:rsidRPr="00E021A6">
        <w:rPr>
          <w:rFonts w:ascii="Times New Roman" w:hAnsi="Times New Roman" w:cs="Times New Roman"/>
          <w:sz w:val="24"/>
          <w:szCs w:val="24"/>
        </w:rPr>
        <w:t xml:space="preserve"> </w:t>
      </w:r>
      <w:r w:rsidR="003856EC" w:rsidRPr="00E021A6">
        <w:rPr>
          <w:rFonts w:ascii="Times New Roman" w:hAnsi="Times New Roman" w:cs="Times New Roman"/>
          <w:sz w:val="24"/>
          <w:szCs w:val="24"/>
        </w:rPr>
        <w:t>согласованный с</w:t>
      </w:r>
      <w:r w:rsidRPr="00E021A6">
        <w:rPr>
          <w:rFonts w:ascii="Times New Roman" w:hAnsi="Times New Roman" w:cs="Times New Roman"/>
          <w:sz w:val="24"/>
          <w:szCs w:val="24"/>
        </w:rPr>
        <w:t xml:space="preserve"> </w:t>
      </w:r>
      <w:r w:rsidR="008E2C3F">
        <w:rPr>
          <w:rFonts w:ascii="Times New Roman" w:hAnsi="Times New Roman" w:cs="Times New Roman"/>
          <w:sz w:val="24"/>
          <w:szCs w:val="24"/>
        </w:rPr>
        <w:t>Мин</w:t>
      </w:r>
      <w:r w:rsidR="00C62FAD">
        <w:rPr>
          <w:rFonts w:ascii="Times New Roman" w:hAnsi="Times New Roman" w:cs="Times New Roman"/>
          <w:sz w:val="24"/>
          <w:szCs w:val="24"/>
        </w:rPr>
        <w:t>э</w:t>
      </w:r>
      <w:r w:rsidR="0089016E">
        <w:rPr>
          <w:rFonts w:ascii="Times New Roman" w:hAnsi="Times New Roman" w:cs="Times New Roman"/>
          <w:sz w:val="24"/>
          <w:szCs w:val="24"/>
        </w:rPr>
        <w:t>кономразвития</w:t>
      </w:r>
      <w:r w:rsidR="008E2C3F">
        <w:rPr>
          <w:rFonts w:ascii="Times New Roman" w:hAnsi="Times New Roman" w:cs="Times New Roman"/>
          <w:sz w:val="24"/>
          <w:szCs w:val="24"/>
        </w:rPr>
        <w:t>.</w:t>
      </w:r>
    </w:p>
    <w:p w:rsidR="005B4DD8" w:rsidRPr="00E021A6" w:rsidRDefault="001D6415" w:rsidP="005B4DD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30. </w:t>
      </w:r>
      <w:r w:rsidR="00F663B2" w:rsidRPr="00E021A6">
        <w:rPr>
          <w:rFonts w:ascii="Times New Roman" w:hAnsi="Times New Roman" w:cs="Times New Roman"/>
          <w:sz w:val="24"/>
          <w:szCs w:val="24"/>
        </w:rPr>
        <w:t xml:space="preserve">Предприятие ежеквартально в срок до 5 числа месяца, следующего за отчетным кварталом, представляет в </w:t>
      </w:r>
      <w:r w:rsidR="003856EC" w:rsidRPr="00E021A6">
        <w:rPr>
          <w:rFonts w:ascii="Times New Roman" w:hAnsi="Times New Roman" w:cs="Times New Roman"/>
          <w:sz w:val="24"/>
          <w:szCs w:val="24"/>
        </w:rPr>
        <w:t>Администрацию</w:t>
      </w:r>
      <w:r w:rsidR="00F663B2" w:rsidRPr="00E021A6">
        <w:rPr>
          <w:rFonts w:ascii="Times New Roman" w:hAnsi="Times New Roman" w:cs="Times New Roman"/>
          <w:sz w:val="24"/>
          <w:szCs w:val="24"/>
        </w:rPr>
        <w:t xml:space="preserve"> отчет о целевом </w:t>
      </w:r>
      <w:r w:rsidR="00B85C7E" w:rsidRPr="00E021A6">
        <w:rPr>
          <w:rFonts w:ascii="Times New Roman" w:hAnsi="Times New Roman" w:cs="Times New Roman"/>
          <w:sz w:val="24"/>
          <w:szCs w:val="24"/>
        </w:rPr>
        <w:t>использовании</w:t>
      </w:r>
      <w:r w:rsidR="00F663B2" w:rsidRPr="00E021A6">
        <w:rPr>
          <w:rFonts w:ascii="Times New Roman" w:hAnsi="Times New Roman" w:cs="Times New Roman"/>
          <w:sz w:val="24"/>
          <w:szCs w:val="24"/>
        </w:rPr>
        <w:t xml:space="preserve"> субсидии и </w:t>
      </w:r>
      <w:r w:rsidR="00ED12C9" w:rsidRPr="00E021A6">
        <w:rPr>
          <w:rFonts w:ascii="Times New Roman" w:hAnsi="Times New Roman" w:cs="Times New Roman"/>
          <w:sz w:val="24"/>
          <w:szCs w:val="24"/>
        </w:rPr>
        <w:t xml:space="preserve">копию </w:t>
      </w:r>
      <w:r w:rsidR="00F663B2" w:rsidRPr="00E021A6">
        <w:rPr>
          <w:rFonts w:ascii="Times New Roman" w:hAnsi="Times New Roman" w:cs="Times New Roman"/>
          <w:sz w:val="24"/>
          <w:szCs w:val="24"/>
        </w:rPr>
        <w:t>соглашени</w:t>
      </w:r>
      <w:r w:rsidR="00ED12C9" w:rsidRPr="00E021A6">
        <w:rPr>
          <w:rFonts w:ascii="Times New Roman" w:hAnsi="Times New Roman" w:cs="Times New Roman"/>
          <w:sz w:val="24"/>
          <w:szCs w:val="24"/>
        </w:rPr>
        <w:t>я</w:t>
      </w:r>
      <w:r w:rsidR="00F663B2" w:rsidRPr="00E021A6">
        <w:rPr>
          <w:rFonts w:ascii="Times New Roman" w:hAnsi="Times New Roman" w:cs="Times New Roman"/>
          <w:sz w:val="24"/>
          <w:szCs w:val="24"/>
        </w:rPr>
        <w:t xml:space="preserve">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rPr>
          <w:rFonts w:ascii="Times New Roman" w:hAnsi="Times New Roman" w:cs="Times New Roman"/>
          <w:sz w:val="24"/>
          <w:szCs w:val="24"/>
        </w:rPr>
        <w:t>.</w:t>
      </w:r>
      <w:r w:rsidR="005B4DD8" w:rsidRPr="00E021A6">
        <w:rPr>
          <w:rFonts w:ascii="Times New Roman" w:hAnsi="Times New Roman" w:cs="Times New Roman"/>
          <w:sz w:val="24"/>
          <w:szCs w:val="24"/>
        </w:rPr>
        <w:t xml:space="preserve"> Отчет за 4 кв</w:t>
      </w:r>
      <w:r w:rsidR="00A836EA" w:rsidRPr="00E021A6">
        <w:rPr>
          <w:rFonts w:ascii="Times New Roman" w:hAnsi="Times New Roman" w:cs="Times New Roman"/>
          <w:sz w:val="24"/>
          <w:szCs w:val="24"/>
        </w:rPr>
        <w:t>артал предоставляется в срок до</w:t>
      </w:r>
      <w:r w:rsidR="005B4DD8" w:rsidRPr="00E021A6">
        <w:rPr>
          <w:rFonts w:ascii="Times New Roman" w:hAnsi="Times New Roman" w:cs="Times New Roman"/>
          <w:sz w:val="24"/>
          <w:szCs w:val="24"/>
        </w:rPr>
        <w:t xml:space="preserve"> </w:t>
      </w:r>
      <w:r w:rsidR="00561115" w:rsidRPr="00E021A6">
        <w:rPr>
          <w:rFonts w:ascii="Times New Roman" w:hAnsi="Times New Roman" w:cs="Times New Roman"/>
          <w:sz w:val="24"/>
          <w:szCs w:val="24"/>
        </w:rPr>
        <w:t>20 января 2021 года.</w:t>
      </w:r>
    </w:p>
    <w:p w:rsidR="00783615" w:rsidRPr="00E021A6" w:rsidRDefault="00783615" w:rsidP="007836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К отчету прилагаются документы, подтверждающие фактический объем поставленной тепловой энергии для категории потребителей «население» за отчетный квартал, определенные по показаниям приборов учет</w:t>
      </w:r>
      <w:r w:rsidR="00C50ECD" w:rsidRPr="00E021A6">
        <w:rPr>
          <w:rFonts w:ascii="Times New Roman" w:hAnsi="Times New Roman" w:cs="Times New Roman"/>
          <w:sz w:val="24"/>
          <w:szCs w:val="24"/>
        </w:rPr>
        <w:t>а или по нормативам потребления, в случае отсутствия таковых (например, документы о начислении платы для потребителей категории «население», в том числе справка расчетного кассового центра, содержащая данные об объеме услуги).</w:t>
      </w:r>
      <w:r w:rsidRPr="00E021A6">
        <w:rPr>
          <w:rFonts w:ascii="Times New Roman" w:hAnsi="Times New Roman" w:cs="Times New Roman"/>
          <w:sz w:val="24"/>
          <w:szCs w:val="24"/>
        </w:rPr>
        <w:t xml:space="preserve"> Документы заверяются подписями руководителя, главного бухгалтера и печатью предприятия.</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31. </w:t>
      </w:r>
      <w:r w:rsidR="003856EC" w:rsidRPr="00E021A6">
        <w:rPr>
          <w:rFonts w:ascii="Times New Roman" w:hAnsi="Times New Roman" w:cs="Times New Roman"/>
          <w:sz w:val="24"/>
          <w:szCs w:val="24"/>
        </w:rPr>
        <w:t>Администрация</w:t>
      </w:r>
      <w:r w:rsidRPr="00E021A6">
        <w:rPr>
          <w:rFonts w:ascii="Times New Roman" w:hAnsi="Times New Roman" w:cs="Times New Roman"/>
          <w:sz w:val="24"/>
          <w:szCs w:val="24"/>
        </w:rPr>
        <w:t xml:space="preserve"> в течение 10 рабочих дней с момента получения отчета о целевом использовании субсидии осуществляет его проверку</w:t>
      </w:r>
      <w:r w:rsidR="00A836EA" w:rsidRPr="00E021A6">
        <w:rPr>
          <w:rFonts w:ascii="Times New Roman" w:hAnsi="Times New Roman" w:cs="Times New Roman"/>
          <w:sz w:val="24"/>
          <w:szCs w:val="24"/>
        </w:rPr>
        <w:t xml:space="preserve"> с целью установления целевого </w:t>
      </w:r>
      <w:r w:rsidRPr="00E021A6">
        <w:rPr>
          <w:rFonts w:ascii="Times New Roman" w:hAnsi="Times New Roman" w:cs="Times New Roman"/>
          <w:sz w:val="24"/>
          <w:szCs w:val="24"/>
        </w:rPr>
        <w:t>использования субсидий, определяемого в соответствии с решением о предоставлении субсидии и соглашением о предоставлении субсидии.</w:t>
      </w:r>
    </w:p>
    <w:p w:rsidR="001D6415" w:rsidRPr="00E021A6" w:rsidRDefault="005D3FB9" w:rsidP="001D6415">
      <w:pPr>
        <w:autoSpaceDE w:val="0"/>
        <w:autoSpaceDN w:val="0"/>
        <w:adjustRightInd w:val="0"/>
        <w:spacing w:after="0"/>
        <w:ind w:firstLine="540"/>
        <w:jc w:val="both"/>
        <w:rPr>
          <w:rFonts w:ascii="Times New Roman" w:hAnsi="Times New Roman" w:cs="Times New Roman"/>
          <w:sz w:val="24"/>
          <w:szCs w:val="24"/>
        </w:rPr>
      </w:pPr>
      <w:hyperlink r:id="rId25" w:history="1">
        <w:r w:rsidR="001D6415" w:rsidRPr="00E021A6">
          <w:rPr>
            <w:rFonts w:ascii="Times New Roman" w:hAnsi="Times New Roman" w:cs="Times New Roman"/>
            <w:sz w:val="24"/>
            <w:szCs w:val="24"/>
          </w:rPr>
          <w:t>Нецелев</w:t>
        </w:r>
      </w:hyperlink>
      <w:r w:rsidR="001D6415" w:rsidRPr="00E021A6">
        <w:rPr>
          <w:rFonts w:ascii="Times New Roman" w:hAnsi="Times New Roman" w:cs="Times New Roman"/>
          <w:sz w:val="24"/>
          <w:szCs w:val="24"/>
        </w:rPr>
        <w:t>ым использован</w:t>
      </w:r>
      <w:r w:rsidR="008F090A" w:rsidRPr="00E021A6">
        <w:rPr>
          <w:rFonts w:ascii="Times New Roman" w:hAnsi="Times New Roman" w:cs="Times New Roman"/>
          <w:sz w:val="24"/>
          <w:szCs w:val="24"/>
        </w:rPr>
        <w:t>ием средств субсидии признается</w:t>
      </w:r>
      <w:r w:rsidR="001D6415" w:rsidRPr="00E021A6">
        <w:rPr>
          <w:rFonts w:ascii="Times New Roman" w:hAnsi="Times New Roman" w:cs="Times New Roman"/>
          <w:sz w:val="24"/>
          <w:szCs w:val="24"/>
        </w:rPr>
        <w:t xml:space="preserve"> направление средств субсидии и оплата за ее счет денежных обязательств в целях, не соответствующих </w:t>
      </w:r>
      <w:r w:rsidR="001D6415" w:rsidRPr="00E021A6">
        <w:rPr>
          <w:rFonts w:ascii="Times New Roman" w:hAnsi="Times New Roman" w:cs="Times New Roman"/>
          <w:sz w:val="24"/>
          <w:szCs w:val="24"/>
        </w:rPr>
        <w:lastRenderedPageBreak/>
        <w:t>полностью или части</w:t>
      </w:r>
      <w:r w:rsidR="008F090A" w:rsidRPr="00E021A6">
        <w:rPr>
          <w:rFonts w:ascii="Times New Roman" w:hAnsi="Times New Roman" w:cs="Times New Roman"/>
          <w:sz w:val="24"/>
          <w:szCs w:val="24"/>
        </w:rPr>
        <w:t>чно целям, определенным законом</w:t>
      </w:r>
      <w:r w:rsidR="001D6415" w:rsidRPr="00E021A6">
        <w:rPr>
          <w:rFonts w:ascii="Times New Roman" w:hAnsi="Times New Roman" w:cs="Times New Roman"/>
          <w:sz w:val="24"/>
          <w:szCs w:val="24"/>
        </w:rPr>
        <w:t xml:space="preserve"> о бюджете, сводной бюджетной росписью, настоящим Порядком, решением и соглашением о предоставлении субсидии.</w:t>
      </w:r>
    </w:p>
    <w:p w:rsidR="00D742FC" w:rsidRPr="00E021A6" w:rsidRDefault="00D742FC" w:rsidP="00D742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Субсидия должна быть использована по целевому назначению в срок до 31 декабря текущего года.</w:t>
      </w:r>
    </w:p>
    <w:p w:rsidR="00F663B2" w:rsidRPr="00E021A6" w:rsidRDefault="001D6415" w:rsidP="00F663B2">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32. </w:t>
      </w:r>
      <w:r w:rsidR="003856EC" w:rsidRPr="00E021A6">
        <w:rPr>
          <w:rFonts w:ascii="Times New Roman" w:hAnsi="Times New Roman" w:cs="Times New Roman"/>
          <w:sz w:val="24"/>
          <w:szCs w:val="24"/>
        </w:rPr>
        <w:t>Администрация</w:t>
      </w:r>
      <w:r w:rsidR="00F663B2" w:rsidRPr="00E021A6">
        <w:rPr>
          <w:rFonts w:ascii="Times New Roman" w:hAnsi="Times New Roman" w:cs="Times New Roman"/>
          <w:sz w:val="24"/>
          <w:szCs w:val="24"/>
        </w:rPr>
        <w:t xml:space="preserve"> выдает отрицательное заключение о нецелевом использовании средств субсидии в любом из перечисленных случаев:</w:t>
      </w:r>
    </w:p>
    <w:p w:rsidR="00F663B2" w:rsidRPr="00E021A6" w:rsidRDefault="00F663B2" w:rsidP="00F663B2">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 нецелевое использование субсидии;</w:t>
      </w:r>
    </w:p>
    <w:p w:rsidR="00F663B2" w:rsidRPr="00E021A6" w:rsidRDefault="00F663B2" w:rsidP="00F663B2">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б) наличие противоречия между решением о предоставлении субсидии и соглашением о предоставлении субсидии.</w:t>
      </w:r>
    </w:p>
    <w:p w:rsidR="003856EC" w:rsidRPr="00E021A6" w:rsidRDefault="003856EC" w:rsidP="00561115">
      <w:pPr>
        <w:autoSpaceDE w:val="0"/>
        <w:autoSpaceDN w:val="0"/>
        <w:adjustRightInd w:val="0"/>
        <w:spacing w:after="0"/>
        <w:ind w:firstLine="540"/>
        <w:jc w:val="both"/>
        <w:rPr>
          <w:rFonts w:ascii="Times New Roman" w:hAnsi="Times New Roman" w:cs="Times New Roman"/>
          <w:sz w:val="24"/>
          <w:szCs w:val="24"/>
        </w:rPr>
      </w:pPr>
      <w:bookmarkStart w:id="7" w:name="_Hlk31017668"/>
      <w:r w:rsidRPr="00E021A6">
        <w:rPr>
          <w:rFonts w:ascii="Times New Roman" w:hAnsi="Times New Roman" w:cs="Times New Roman"/>
          <w:sz w:val="24"/>
          <w:szCs w:val="24"/>
        </w:rPr>
        <w:t>По результатам проверки отчета Администрация в срок, указанный в пункте 31 настоящего Порядка, утверждает отчет о целевом использовании средств субсидии. Утвержденный Администрацией отчет о целевом использовании средств субсидии направляется в</w:t>
      </w:r>
      <w:r w:rsidR="008E2C3F" w:rsidRPr="008E2C3F">
        <w:rPr>
          <w:rFonts w:ascii="Times New Roman" w:hAnsi="Times New Roman" w:cs="Times New Roman"/>
          <w:sz w:val="24"/>
          <w:szCs w:val="24"/>
        </w:rPr>
        <w:t xml:space="preserve"> </w:t>
      </w:r>
      <w:r w:rsidR="008E2C3F">
        <w:rPr>
          <w:rFonts w:ascii="Times New Roman" w:hAnsi="Times New Roman" w:cs="Times New Roman"/>
          <w:sz w:val="24"/>
          <w:szCs w:val="24"/>
        </w:rPr>
        <w:t>Мин</w:t>
      </w:r>
      <w:r w:rsidR="00C62FAD">
        <w:rPr>
          <w:rFonts w:ascii="Times New Roman" w:hAnsi="Times New Roman" w:cs="Times New Roman"/>
          <w:sz w:val="24"/>
          <w:szCs w:val="24"/>
        </w:rPr>
        <w:t>э</w:t>
      </w:r>
      <w:r w:rsidR="008E2C3F">
        <w:rPr>
          <w:rFonts w:ascii="Times New Roman" w:hAnsi="Times New Roman" w:cs="Times New Roman"/>
          <w:sz w:val="24"/>
          <w:szCs w:val="24"/>
        </w:rPr>
        <w:t xml:space="preserve">кономразвития </w:t>
      </w:r>
      <w:r w:rsidRPr="00E021A6">
        <w:rPr>
          <w:rFonts w:ascii="Times New Roman" w:hAnsi="Times New Roman" w:cs="Times New Roman"/>
          <w:sz w:val="24"/>
          <w:szCs w:val="24"/>
        </w:rPr>
        <w:t>на согласование.</w:t>
      </w:r>
    </w:p>
    <w:p w:rsidR="003856EC" w:rsidRPr="00E021A6" w:rsidRDefault="003856EC" w:rsidP="005611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Ответственность за полноту и достоверность представляемых отчетов и документов несут предприятия.</w:t>
      </w:r>
    </w:p>
    <w:p w:rsidR="00561115" w:rsidRPr="00E021A6" w:rsidRDefault="003856EC" w:rsidP="00561115">
      <w:pPr>
        <w:pStyle w:val="a3"/>
        <w:spacing w:after="0"/>
        <w:ind w:left="0" w:firstLine="567"/>
        <w:jc w:val="both"/>
      </w:pPr>
      <w:r w:rsidRPr="00E021A6">
        <w:t xml:space="preserve">33. </w:t>
      </w:r>
      <w:bookmarkEnd w:id="7"/>
      <w:r w:rsidR="00561115" w:rsidRPr="00E021A6">
        <w:t>Размер субсидии может корректироваться ежеквартально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определяется исходя из показаний приборов учета или по нормативам потребления (в случае отсутствия таковых)</w:t>
      </w:r>
      <w:r w:rsidR="00BC4488">
        <w:t>.</w:t>
      </w:r>
      <w:r w:rsidR="00561115" w:rsidRPr="00E021A6">
        <w:t xml:space="preserve"> </w:t>
      </w:r>
      <w:r w:rsidR="00BC4488">
        <w:t>В</w:t>
      </w:r>
      <w:r w:rsidR="00561115" w:rsidRPr="00E021A6">
        <w:t xml:space="preserve"> случае превышения за отчетный период перечисленного размера субсидии над размером субсидии, рассчитанным исходя из объемов фактически поставленных услуг, размер субсидии уменьшается на сумму излишне перечисленной субсидии;</w:t>
      </w:r>
    </w:p>
    <w:p w:rsidR="00623461" w:rsidRPr="00E021A6" w:rsidRDefault="00561115" w:rsidP="005611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В случае превышения общего перечисленного размера субсидии по состоянию на 31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20 января 2021 года.</w:t>
      </w:r>
    </w:p>
    <w:p w:rsidR="0035713E" w:rsidRPr="00E021A6" w:rsidRDefault="001D6415" w:rsidP="00561115">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4</w:t>
      </w:r>
      <w:r w:rsidRPr="00E021A6">
        <w:rPr>
          <w:rFonts w:ascii="Times New Roman" w:hAnsi="Times New Roman" w:cs="Times New Roman"/>
          <w:sz w:val="24"/>
          <w:szCs w:val="24"/>
        </w:rPr>
        <w:t xml:space="preserve">. </w:t>
      </w:r>
      <w:r w:rsidR="0035713E" w:rsidRPr="00E021A6">
        <w:rPr>
          <w:rFonts w:ascii="Times New Roman" w:hAnsi="Times New Roman" w:cs="Times New Roman"/>
          <w:sz w:val="24"/>
          <w:szCs w:val="24"/>
        </w:rPr>
        <w:t>Перечисление субсидии получателю субсидии прекращается (дальнейшее перечисление не производится) главным распорядителем бюджетных средств в случае:</w:t>
      </w:r>
    </w:p>
    <w:p w:rsidR="0035713E" w:rsidRPr="00E021A6" w:rsidRDefault="0035713E" w:rsidP="00561115">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а) расторжения с предприятием договоров на оказание услуги;</w:t>
      </w:r>
    </w:p>
    <w:p w:rsidR="0035713E" w:rsidRPr="00E021A6" w:rsidRDefault="0035713E"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 xml:space="preserve">б) отмены или окончания периода действия тарифа на услугу, утвержденного </w:t>
      </w:r>
      <w:r w:rsidR="00043255" w:rsidRPr="00E021A6">
        <w:rPr>
          <w:rFonts w:ascii="Times New Roman" w:hAnsi="Times New Roman" w:cs="Times New Roman"/>
          <w:sz w:val="24"/>
          <w:szCs w:val="24"/>
        </w:rPr>
        <w:t>Правительством Республики Южная Осетия</w:t>
      </w:r>
      <w:r w:rsidRPr="00E021A6">
        <w:rPr>
          <w:rFonts w:ascii="Times New Roman" w:hAnsi="Times New Roman" w:cs="Times New Roman"/>
          <w:sz w:val="24"/>
          <w:szCs w:val="24"/>
        </w:rPr>
        <w:t xml:space="preserve"> в установленном порядке;</w:t>
      </w:r>
    </w:p>
    <w:p w:rsidR="0035713E" w:rsidRPr="00E021A6" w:rsidRDefault="0035713E"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35713E" w:rsidRPr="00E021A6" w:rsidRDefault="0035713E"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 xml:space="preserve">г) установления в ходе проведения проверки главным распорядителем бюджетных </w:t>
      </w:r>
      <w:r w:rsidRPr="003060B2">
        <w:rPr>
          <w:rFonts w:ascii="Times New Roman" w:hAnsi="Times New Roman" w:cs="Times New Roman"/>
          <w:sz w:val="24"/>
          <w:szCs w:val="24"/>
        </w:rPr>
        <w:t>средств нарушения предприятием обязательств, предусмотренных Соглашением о</w:t>
      </w:r>
      <w:r w:rsidRPr="00E021A6">
        <w:rPr>
          <w:rFonts w:ascii="Times New Roman" w:hAnsi="Times New Roman" w:cs="Times New Roman"/>
          <w:sz w:val="24"/>
          <w:szCs w:val="24"/>
        </w:rPr>
        <w:t xml:space="preserve"> предоставлении субсидии, а также условий, целей и порядка предоставления субсидий;</w:t>
      </w:r>
    </w:p>
    <w:p w:rsidR="00F02D9C" w:rsidRPr="00E021A6" w:rsidRDefault="003856EC"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д</w:t>
      </w:r>
      <w:r w:rsidR="00E149B3" w:rsidRPr="00E021A6">
        <w:rPr>
          <w:rFonts w:ascii="Times New Roman" w:hAnsi="Times New Roman" w:cs="Times New Roman"/>
          <w:sz w:val="24"/>
          <w:szCs w:val="24"/>
        </w:rPr>
        <w:t xml:space="preserve">) </w:t>
      </w:r>
      <w:proofErr w:type="spellStart"/>
      <w:r w:rsidR="00E149B3" w:rsidRPr="00E021A6">
        <w:rPr>
          <w:rFonts w:ascii="Times New Roman" w:hAnsi="Times New Roman" w:cs="Times New Roman"/>
          <w:sz w:val="24"/>
          <w:szCs w:val="24"/>
        </w:rPr>
        <w:t>не</w:t>
      </w:r>
      <w:r w:rsidR="0035713E" w:rsidRPr="00E021A6">
        <w:rPr>
          <w:rFonts w:ascii="Times New Roman" w:hAnsi="Times New Roman" w:cs="Times New Roman"/>
          <w:sz w:val="24"/>
          <w:szCs w:val="24"/>
        </w:rPr>
        <w:t>предоставлени</w:t>
      </w:r>
      <w:r w:rsidR="00E149B3" w:rsidRPr="00E021A6">
        <w:rPr>
          <w:rFonts w:ascii="Times New Roman" w:hAnsi="Times New Roman" w:cs="Times New Roman"/>
          <w:sz w:val="24"/>
          <w:szCs w:val="24"/>
        </w:rPr>
        <w:t>я</w:t>
      </w:r>
      <w:proofErr w:type="spellEnd"/>
      <w:r w:rsidR="0035713E" w:rsidRPr="00E021A6">
        <w:rPr>
          <w:rFonts w:ascii="Times New Roman" w:hAnsi="Times New Roman" w:cs="Times New Roman"/>
          <w:sz w:val="24"/>
          <w:szCs w:val="24"/>
        </w:rPr>
        <w:t xml:space="preserve"> отчета и прилагаемых документов в соответствии с пунктом 30 настоящего Порядка</w:t>
      </w:r>
      <w:r w:rsidR="00F02D9C" w:rsidRPr="00E021A6">
        <w:rPr>
          <w:rFonts w:ascii="Times New Roman" w:hAnsi="Times New Roman" w:cs="Times New Roman"/>
          <w:sz w:val="24"/>
          <w:szCs w:val="24"/>
        </w:rPr>
        <w:t>;</w:t>
      </w:r>
    </w:p>
    <w:p w:rsidR="0035713E" w:rsidRPr="00E021A6" w:rsidRDefault="003856EC"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е</w:t>
      </w:r>
      <w:r w:rsidR="00F02D9C" w:rsidRPr="00E021A6">
        <w:rPr>
          <w:rFonts w:ascii="Times New Roman" w:hAnsi="Times New Roman" w:cs="Times New Roman"/>
          <w:sz w:val="24"/>
          <w:szCs w:val="24"/>
        </w:rPr>
        <w:t>) отсутствия</w:t>
      </w:r>
      <w:r w:rsidR="00E521A7" w:rsidRPr="00E021A6">
        <w:rPr>
          <w:rFonts w:ascii="Times New Roman" w:hAnsi="Times New Roman" w:cs="Times New Roman"/>
          <w:sz w:val="24"/>
          <w:szCs w:val="24"/>
        </w:rPr>
        <w:t xml:space="preserve"> лимитов</w:t>
      </w:r>
      <w:r w:rsidR="00F02D9C" w:rsidRPr="00E021A6">
        <w:rPr>
          <w:rFonts w:ascii="Times New Roman" w:hAnsi="Times New Roman" w:cs="Times New Roman"/>
          <w:sz w:val="24"/>
          <w:szCs w:val="24"/>
        </w:rPr>
        <w:t xml:space="preserve"> бюджетн</w:t>
      </w:r>
      <w:r w:rsidR="00E521A7" w:rsidRPr="00E021A6">
        <w:rPr>
          <w:rFonts w:ascii="Times New Roman" w:hAnsi="Times New Roman" w:cs="Times New Roman"/>
          <w:sz w:val="24"/>
          <w:szCs w:val="24"/>
        </w:rPr>
        <w:t>ых обязательств, предусмотренных</w:t>
      </w:r>
      <w:r w:rsidR="00F02D9C" w:rsidRPr="00E021A6">
        <w:rPr>
          <w:rFonts w:ascii="Times New Roman" w:hAnsi="Times New Roman" w:cs="Times New Roman"/>
          <w:sz w:val="24"/>
          <w:szCs w:val="24"/>
        </w:rPr>
        <w:t xml:space="preserve"> главному распорядителю бюджетных </w:t>
      </w:r>
      <w:r w:rsidR="00480B14" w:rsidRPr="00E021A6">
        <w:rPr>
          <w:rFonts w:ascii="Times New Roman" w:hAnsi="Times New Roman" w:cs="Times New Roman"/>
          <w:sz w:val="24"/>
          <w:szCs w:val="24"/>
        </w:rPr>
        <w:t>средств</w:t>
      </w:r>
      <w:r w:rsidR="00F02D9C" w:rsidRPr="00E021A6">
        <w:rPr>
          <w:rFonts w:ascii="Times New Roman" w:hAnsi="Times New Roman" w:cs="Times New Roman"/>
          <w:sz w:val="24"/>
          <w:szCs w:val="24"/>
        </w:rPr>
        <w:t xml:space="preserve"> на эти цели в государственном бюджете на соответствующий финансовый год</w:t>
      </w:r>
      <w:r w:rsidR="0035713E" w:rsidRPr="00E021A6">
        <w:rPr>
          <w:rFonts w:ascii="Times New Roman" w:hAnsi="Times New Roman" w:cs="Times New Roman"/>
          <w:sz w:val="24"/>
          <w:szCs w:val="24"/>
        </w:rPr>
        <w:t>.</w:t>
      </w:r>
    </w:p>
    <w:p w:rsidR="001D6415" w:rsidRPr="00E021A6" w:rsidRDefault="001D6415" w:rsidP="0035713E">
      <w:pPr>
        <w:autoSpaceDE w:val="0"/>
        <w:autoSpaceDN w:val="0"/>
        <w:adjustRightInd w:val="0"/>
        <w:spacing w:after="0"/>
        <w:ind w:firstLine="540"/>
        <w:jc w:val="both"/>
      </w:pPr>
    </w:p>
    <w:p w:rsidR="00EF21FD" w:rsidRPr="00E021A6" w:rsidRDefault="001D6415" w:rsidP="001D6415">
      <w:pPr>
        <w:pStyle w:val="a3"/>
        <w:autoSpaceDE w:val="0"/>
        <w:autoSpaceDN w:val="0"/>
        <w:adjustRightInd w:val="0"/>
        <w:spacing w:after="0"/>
        <w:ind w:left="0" w:firstLine="568"/>
        <w:jc w:val="center"/>
      </w:pPr>
      <w:r w:rsidRPr="00E021A6">
        <w:lastRenderedPageBreak/>
        <w:t xml:space="preserve">Порядок возврата средств субсидии и порядок контроля </w:t>
      </w:r>
    </w:p>
    <w:p w:rsidR="001D6415" w:rsidRPr="00E021A6" w:rsidRDefault="001D6415" w:rsidP="001D6415">
      <w:pPr>
        <w:pStyle w:val="a3"/>
        <w:autoSpaceDE w:val="0"/>
        <w:autoSpaceDN w:val="0"/>
        <w:adjustRightInd w:val="0"/>
        <w:spacing w:after="0"/>
        <w:ind w:left="0" w:firstLine="568"/>
        <w:jc w:val="center"/>
      </w:pPr>
      <w:r w:rsidRPr="00E021A6">
        <w:t xml:space="preserve">за расходованием средств субсидии </w:t>
      </w:r>
    </w:p>
    <w:p w:rsidR="001D6415" w:rsidRPr="00E021A6" w:rsidRDefault="001D6415" w:rsidP="001D6415">
      <w:pPr>
        <w:pStyle w:val="a3"/>
        <w:autoSpaceDE w:val="0"/>
        <w:autoSpaceDN w:val="0"/>
        <w:adjustRightInd w:val="0"/>
        <w:spacing w:after="0"/>
        <w:ind w:left="0" w:firstLine="568"/>
        <w:jc w:val="center"/>
      </w:pP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5</w:t>
      </w:r>
      <w:r w:rsidRPr="00E021A6">
        <w:rPr>
          <w:rFonts w:ascii="Times New Roman" w:hAnsi="Times New Roman" w:cs="Times New Roman"/>
          <w:sz w:val="24"/>
          <w:szCs w:val="24"/>
        </w:rPr>
        <w:t xml:space="preserve">. При нарушении предприятием условий представления субсидии, а также при предоставлении </w:t>
      </w:r>
      <w:r w:rsidR="00137538">
        <w:rPr>
          <w:rFonts w:ascii="Times New Roman" w:hAnsi="Times New Roman" w:cs="Times New Roman"/>
          <w:sz w:val="24"/>
          <w:szCs w:val="24"/>
        </w:rPr>
        <w:t>п</w:t>
      </w:r>
      <w:r w:rsidRPr="00E021A6">
        <w:rPr>
          <w:rFonts w:ascii="Times New Roman" w:hAnsi="Times New Roman" w:cs="Times New Roman"/>
          <w:sz w:val="24"/>
          <w:szCs w:val="24"/>
        </w:rPr>
        <w:t>редприятием недостоверных сведений, содержащихся в документах, представленных для получения субсидий, Администрация</w:t>
      </w:r>
      <w:r w:rsidR="00264C11" w:rsidRPr="00E021A6">
        <w:rPr>
          <w:rFonts w:ascii="Times New Roman" w:hAnsi="Times New Roman" w:cs="Times New Roman"/>
          <w:sz w:val="24"/>
          <w:szCs w:val="24"/>
        </w:rPr>
        <w:t xml:space="preserve"> </w:t>
      </w:r>
      <w:r w:rsidRPr="00E021A6">
        <w:rPr>
          <w:rFonts w:ascii="Times New Roman" w:hAnsi="Times New Roman" w:cs="Times New Roman"/>
          <w:sz w:val="24"/>
          <w:szCs w:val="24"/>
        </w:rPr>
        <w:t xml:space="preserve">в течение 10 рабочих дней со дня выявления нарушения направляет </w:t>
      </w:r>
      <w:r w:rsidR="00137538">
        <w:rPr>
          <w:rFonts w:ascii="Times New Roman" w:hAnsi="Times New Roman" w:cs="Times New Roman"/>
          <w:sz w:val="24"/>
          <w:szCs w:val="24"/>
        </w:rPr>
        <w:t>п</w:t>
      </w:r>
      <w:r w:rsidRPr="00E021A6">
        <w:rPr>
          <w:rFonts w:ascii="Times New Roman" w:hAnsi="Times New Roman" w:cs="Times New Roman"/>
          <w:sz w:val="24"/>
          <w:szCs w:val="24"/>
        </w:rPr>
        <w:t>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w:t>
      </w:r>
      <w:r w:rsidR="00C931EC" w:rsidRPr="00E021A6">
        <w:rPr>
          <w:rFonts w:ascii="Times New Roman" w:hAnsi="Times New Roman" w:cs="Times New Roman"/>
          <w:sz w:val="24"/>
          <w:szCs w:val="24"/>
        </w:rPr>
        <w:t xml:space="preserve"> – </w:t>
      </w:r>
      <w:r w:rsidRPr="00E021A6">
        <w:rPr>
          <w:rFonts w:ascii="Times New Roman" w:hAnsi="Times New Roman" w:cs="Times New Roman"/>
          <w:sz w:val="24"/>
          <w:szCs w:val="24"/>
        </w:rPr>
        <w:t>уведомление). Уведомление направляется по почте заказным письмом с уведомлением о вручении.</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6</w:t>
      </w:r>
      <w:r w:rsidRPr="00E021A6">
        <w:rPr>
          <w:rFonts w:ascii="Times New Roman" w:hAnsi="Times New Roman" w:cs="Times New Roman"/>
          <w:sz w:val="24"/>
          <w:szCs w:val="24"/>
        </w:rPr>
        <w:t>.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7</w:t>
      </w:r>
      <w:r w:rsidRPr="00E021A6">
        <w:rPr>
          <w:rFonts w:ascii="Times New Roman" w:hAnsi="Times New Roman" w:cs="Times New Roman"/>
          <w:sz w:val="24"/>
          <w:szCs w:val="24"/>
        </w:rPr>
        <w:t xml:space="preserve">. В случае если предприятие не возвратило субсидии в установленный срок или возвратило не в полном объеме, Администрация обращается в суд с заявлением о взыскании перечисленных сумм в </w:t>
      </w:r>
      <w:r w:rsidR="001F57E9">
        <w:rPr>
          <w:rFonts w:ascii="Times New Roman" w:hAnsi="Times New Roman" w:cs="Times New Roman"/>
          <w:sz w:val="24"/>
          <w:szCs w:val="24"/>
        </w:rPr>
        <w:t>Г</w:t>
      </w:r>
      <w:r w:rsidRPr="00E021A6">
        <w:rPr>
          <w:rFonts w:ascii="Times New Roman" w:hAnsi="Times New Roman" w:cs="Times New Roman"/>
          <w:sz w:val="24"/>
          <w:szCs w:val="24"/>
        </w:rPr>
        <w:t>осударственный бюджет.</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8</w:t>
      </w:r>
      <w:r w:rsidRPr="00E021A6">
        <w:rPr>
          <w:rFonts w:ascii="Times New Roman" w:hAnsi="Times New Roman" w:cs="Times New Roman"/>
          <w:sz w:val="24"/>
          <w:szCs w:val="24"/>
        </w:rPr>
        <w:t xml:space="preserve">. </w:t>
      </w:r>
      <w:bookmarkStart w:id="8" w:name="_Hlk32416084"/>
      <w:r w:rsidR="00561115" w:rsidRPr="00E021A6">
        <w:rPr>
          <w:rFonts w:ascii="Times New Roman" w:hAnsi="Times New Roman" w:cs="Times New Roman"/>
          <w:sz w:val="24"/>
          <w:szCs w:val="24"/>
        </w:rPr>
        <w:t xml:space="preserve">В случае использования средств субсидий не в полном объеме </w:t>
      </w:r>
      <w:r w:rsidR="00137538">
        <w:rPr>
          <w:rFonts w:ascii="Times New Roman" w:hAnsi="Times New Roman" w:cs="Times New Roman"/>
          <w:sz w:val="24"/>
          <w:szCs w:val="24"/>
        </w:rPr>
        <w:t>п</w:t>
      </w:r>
      <w:r w:rsidR="00561115" w:rsidRPr="00E021A6">
        <w:rPr>
          <w:rFonts w:ascii="Times New Roman" w:hAnsi="Times New Roman" w:cs="Times New Roman"/>
          <w:sz w:val="24"/>
          <w:szCs w:val="24"/>
        </w:rPr>
        <w:t xml:space="preserve">редприятие обязано вернуть </w:t>
      </w:r>
      <w:r w:rsidR="009A2999" w:rsidRPr="00E021A6">
        <w:rPr>
          <w:rFonts w:ascii="Times New Roman" w:hAnsi="Times New Roman" w:cs="Times New Roman"/>
          <w:sz w:val="24"/>
          <w:szCs w:val="24"/>
        </w:rPr>
        <w:t xml:space="preserve">в </w:t>
      </w:r>
      <w:r w:rsidR="001F57E9">
        <w:rPr>
          <w:rFonts w:ascii="Times New Roman" w:hAnsi="Times New Roman" w:cs="Times New Roman"/>
          <w:sz w:val="24"/>
          <w:szCs w:val="24"/>
        </w:rPr>
        <w:t>Г</w:t>
      </w:r>
      <w:r w:rsidR="004C2131">
        <w:rPr>
          <w:rFonts w:ascii="Times New Roman" w:hAnsi="Times New Roman" w:cs="Times New Roman"/>
          <w:sz w:val="24"/>
          <w:szCs w:val="24"/>
        </w:rPr>
        <w:t>осударственный бюджет</w:t>
      </w:r>
      <w:r w:rsidR="00561115" w:rsidRPr="00E021A6">
        <w:rPr>
          <w:rFonts w:ascii="Times New Roman" w:hAnsi="Times New Roman" w:cs="Times New Roman"/>
          <w:sz w:val="24"/>
          <w:szCs w:val="24"/>
        </w:rPr>
        <w:t xml:space="preserve"> не использованный на 31 декабря текущего года остаток средств субсидий до 20 января 2021 года.</w:t>
      </w:r>
      <w:bookmarkEnd w:id="8"/>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623461" w:rsidRPr="00E021A6">
        <w:rPr>
          <w:rFonts w:ascii="Times New Roman" w:hAnsi="Times New Roman" w:cs="Times New Roman"/>
          <w:sz w:val="24"/>
          <w:szCs w:val="24"/>
        </w:rPr>
        <w:t>9</w:t>
      </w:r>
      <w:r w:rsidRPr="00E021A6">
        <w:rPr>
          <w:rFonts w:ascii="Times New Roman" w:hAnsi="Times New Roman" w:cs="Times New Roman"/>
          <w:sz w:val="24"/>
          <w:szCs w:val="24"/>
        </w:rPr>
        <w:t xml:space="preserve">. Проверка соблюдения условий, цели и порядка предоставления субсидий осуществляется </w:t>
      </w:r>
      <w:r w:rsidR="00386237" w:rsidRPr="00E021A6">
        <w:rPr>
          <w:rFonts w:ascii="Times New Roman" w:hAnsi="Times New Roman" w:cs="Times New Roman"/>
          <w:sz w:val="24"/>
          <w:szCs w:val="24"/>
        </w:rPr>
        <w:t>Минфин</w:t>
      </w:r>
      <w:r w:rsidR="00386237">
        <w:rPr>
          <w:rFonts w:ascii="Times New Roman" w:hAnsi="Times New Roman" w:cs="Times New Roman"/>
          <w:sz w:val="24"/>
          <w:szCs w:val="24"/>
        </w:rPr>
        <w:t>ом</w:t>
      </w:r>
      <w:r w:rsidR="00386237" w:rsidRPr="00E021A6">
        <w:rPr>
          <w:rFonts w:ascii="Times New Roman" w:hAnsi="Times New Roman" w:cs="Times New Roman"/>
          <w:sz w:val="24"/>
          <w:szCs w:val="24"/>
        </w:rPr>
        <w:t xml:space="preserve">, Администрацией, </w:t>
      </w:r>
      <w:r w:rsidR="00386237">
        <w:rPr>
          <w:rFonts w:ascii="Times New Roman" w:hAnsi="Times New Roman" w:cs="Times New Roman"/>
          <w:sz w:val="24"/>
          <w:szCs w:val="24"/>
        </w:rPr>
        <w:t>Минэкономразвития,</w:t>
      </w:r>
      <w:r w:rsidR="00386237" w:rsidRPr="00E021A6">
        <w:rPr>
          <w:rFonts w:ascii="Times New Roman" w:hAnsi="Times New Roman" w:cs="Times New Roman"/>
          <w:sz w:val="24"/>
          <w:szCs w:val="24"/>
        </w:rPr>
        <w:t xml:space="preserve"> а также </w:t>
      </w:r>
      <w:r w:rsidR="00386237">
        <w:rPr>
          <w:rFonts w:ascii="Times New Roman" w:hAnsi="Times New Roman" w:cs="Times New Roman"/>
          <w:sz w:val="24"/>
          <w:szCs w:val="24"/>
        </w:rPr>
        <w:t xml:space="preserve">Контрольно-счетной палатой </w:t>
      </w:r>
      <w:r w:rsidR="0065757A">
        <w:rPr>
          <w:rFonts w:ascii="Times New Roman" w:hAnsi="Times New Roman" w:cs="Times New Roman"/>
          <w:sz w:val="24"/>
          <w:szCs w:val="24"/>
        </w:rPr>
        <w:t>Республики Южная Осетия</w:t>
      </w:r>
      <w:r w:rsidR="00386237">
        <w:rPr>
          <w:rFonts w:ascii="Times New Roman" w:hAnsi="Times New Roman" w:cs="Times New Roman"/>
          <w:sz w:val="24"/>
          <w:szCs w:val="24"/>
        </w:rPr>
        <w:t xml:space="preserve"> </w:t>
      </w:r>
      <w:r w:rsidR="00386237" w:rsidRPr="00E021A6">
        <w:rPr>
          <w:rFonts w:ascii="Times New Roman" w:hAnsi="Times New Roman" w:cs="Times New Roman"/>
          <w:sz w:val="24"/>
          <w:szCs w:val="24"/>
        </w:rPr>
        <w:t>в рамках предоставленных им полномочий</w:t>
      </w:r>
      <w:r w:rsidRPr="00E021A6">
        <w:rPr>
          <w:rFonts w:ascii="Times New Roman" w:hAnsi="Times New Roman" w:cs="Times New Roman"/>
          <w:sz w:val="24"/>
          <w:szCs w:val="24"/>
        </w:rPr>
        <w:t>.</w:t>
      </w:r>
    </w:p>
    <w:p w:rsidR="001D6415" w:rsidRPr="00E021A6" w:rsidRDefault="00623461"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40</w:t>
      </w:r>
      <w:r w:rsidR="001D6415" w:rsidRPr="00E021A6">
        <w:rPr>
          <w:rFonts w:ascii="Times New Roman" w:hAnsi="Times New Roman" w:cs="Times New Roman"/>
          <w:sz w:val="24"/>
          <w:szCs w:val="24"/>
        </w:rPr>
        <w:t>.</w:t>
      </w:r>
      <w:r w:rsidR="00116051" w:rsidRPr="00E021A6">
        <w:rPr>
          <w:rFonts w:ascii="Times New Roman" w:hAnsi="Times New Roman" w:cs="Times New Roman"/>
          <w:sz w:val="24"/>
          <w:szCs w:val="24"/>
        </w:rPr>
        <w:t xml:space="preserve"> О</w:t>
      </w:r>
      <w:r w:rsidR="001C035E" w:rsidRPr="00E021A6">
        <w:rPr>
          <w:rFonts w:ascii="Times New Roman" w:hAnsi="Times New Roman" w:cs="Times New Roman"/>
          <w:sz w:val="24"/>
          <w:szCs w:val="24"/>
        </w:rPr>
        <w:t>рганы исполнительной власти</w:t>
      </w:r>
      <w:r w:rsidR="001D6415" w:rsidRPr="00E021A6">
        <w:rPr>
          <w:rFonts w:ascii="Times New Roman" w:hAnsi="Times New Roman" w:cs="Times New Roman"/>
          <w:sz w:val="24"/>
          <w:szCs w:val="24"/>
        </w:rPr>
        <w:t>, указанные в пункте 3</w:t>
      </w:r>
      <w:r w:rsidRPr="00E021A6">
        <w:rPr>
          <w:rFonts w:ascii="Times New Roman" w:hAnsi="Times New Roman" w:cs="Times New Roman"/>
          <w:sz w:val="24"/>
          <w:szCs w:val="24"/>
        </w:rPr>
        <w:t>9</w:t>
      </w:r>
      <w:r w:rsidR="001D6415" w:rsidRPr="00E021A6">
        <w:rPr>
          <w:rFonts w:ascii="Times New Roman" w:hAnsi="Times New Roman" w:cs="Times New Roman"/>
          <w:sz w:val="24"/>
          <w:szCs w:val="24"/>
        </w:rPr>
        <w:t xml:space="preserve"> настоящего Порядка, при проведении проверки соблюдения цели, условий и порядка предоставления субсидий вправе осуществлять:</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документарные проверки отчетности без выезда к месту нахождения </w:t>
      </w:r>
      <w:r w:rsidR="00F663B2" w:rsidRPr="00E021A6">
        <w:rPr>
          <w:rFonts w:ascii="Times New Roman" w:hAnsi="Times New Roman" w:cs="Times New Roman"/>
          <w:sz w:val="24"/>
          <w:szCs w:val="24"/>
        </w:rPr>
        <w:t>п</w:t>
      </w:r>
      <w:r w:rsidRPr="00E021A6">
        <w:rPr>
          <w:rFonts w:ascii="Times New Roman" w:hAnsi="Times New Roman" w:cs="Times New Roman"/>
          <w:sz w:val="24"/>
          <w:szCs w:val="24"/>
        </w:rPr>
        <w:t>редприятия на основании отчетов о целевом использовании средств субсидии;</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выездные проверки, которые проводятся по месту нахождения предприятия;</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623461" w:rsidRPr="00E021A6">
        <w:rPr>
          <w:rFonts w:ascii="Times New Roman" w:hAnsi="Times New Roman" w:cs="Times New Roman"/>
          <w:sz w:val="24"/>
          <w:szCs w:val="24"/>
        </w:rPr>
        <w:t>1</w:t>
      </w:r>
      <w:r w:rsidRPr="00E021A6">
        <w:rPr>
          <w:rFonts w:ascii="Times New Roman" w:hAnsi="Times New Roman" w:cs="Times New Roman"/>
          <w:sz w:val="24"/>
          <w:szCs w:val="24"/>
        </w:rPr>
        <w:t>.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623461" w:rsidRPr="00E021A6">
        <w:rPr>
          <w:rFonts w:ascii="Times New Roman" w:hAnsi="Times New Roman" w:cs="Times New Roman"/>
          <w:sz w:val="24"/>
          <w:szCs w:val="24"/>
        </w:rPr>
        <w:t>2</w:t>
      </w:r>
      <w:r w:rsidRPr="00E021A6">
        <w:rPr>
          <w:rFonts w:ascii="Times New Roman" w:hAnsi="Times New Roman" w:cs="Times New Roman"/>
          <w:sz w:val="24"/>
          <w:szCs w:val="24"/>
        </w:rPr>
        <w:t xml:space="preserve">. По результатам проверок, указанных в </w:t>
      </w:r>
      <w:hyperlink w:anchor="Par1" w:history="1">
        <w:r w:rsidRPr="00E021A6">
          <w:rPr>
            <w:rFonts w:ascii="Times New Roman" w:hAnsi="Times New Roman" w:cs="Times New Roman"/>
            <w:sz w:val="24"/>
            <w:szCs w:val="24"/>
          </w:rPr>
          <w:t xml:space="preserve">пункте </w:t>
        </w:r>
      </w:hyperlink>
      <w:r w:rsidR="00623461" w:rsidRPr="00E021A6">
        <w:rPr>
          <w:rFonts w:ascii="Times New Roman" w:hAnsi="Times New Roman" w:cs="Times New Roman"/>
          <w:sz w:val="24"/>
          <w:szCs w:val="24"/>
        </w:rPr>
        <w:t>40</w:t>
      </w:r>
      <w:r w:rsidRPr="00E021A6">
        <w:rPr>
          <w:rFonts w:ascii="Times New Roman" w:hAnsi="Times New Roman" w:cs="Times New Roman"/>
          <w:sz w:val="24"/>
          <w:szCs w:val="24"/>
        </w:rPr>
        <w:t xml:space="preserve"> Порядка, в срок, не превышающий 10 рабочих дней с момента окончания таких проверок, составляется акт проверки.</w:t>
      </w:r>
    </w:p>
    <w:p w:rsidR="001D6415" w:rsidRPr="00E021A6" w:rsidRDefault="001D6415" w:rsidP="001D64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w:t>
      </w:r>
      <w:r w:rsidR="006D430D" w:rsidRPr="00E021A6">
        <w:rPr>
          <w:rFonts w:ascii="Times New Roman" w:hAnsi="Times New Roman" w:cs="Times New Roman"/>
          <w:sz w:val="24"/>
          <w:szCs w:val="24"/>
        </w:rPr>
        <w:t>,</w:t>
      </w:r>
      <w:r w:rsidRPr="00E021A6">
        <w:rPr>
          <w:rFonts w:ascii="Times New Roman" w:hAnsi="Times New Roman" w:cs="Times New Roman"/>
          <w:sz w:val="24"/>
          <w:szCs w:val="24"/>
        </w:rPr>
        <w:t xml:space="preserve"> в течение 5 лет.</w:t>
      </w:r>
    </w:p>
    <w:p w:rsidR="001D6415" w:rsidRPr="00E021A6" w:rsidRDefault="001D6415" w:rsidP="000844C0">
      <w:pPr>
        <w:pStyle w:val="a3"/>
        <w:tabs>
          <w:tab w:val="left" w:pos="993"/>
        </w:tabs>
        <w:autoSpaceDE w:val="0"/>
        <w:autoSpaceDN w:val="0"/>
        <w:adjustRightInd w:val="0"/>
        <w:spacing w:after="0"/>
        <w:ind w:left="0" w:firstLine="567"/>
        <w:jc w:val="both"/>
        <w:outlineLvl w:val="0"/>
      </w:pPr>
    </w:p>
    <w:p w:rsidR="001C52FF" w:rsidRPr="00E021A6" w:rsidRDefault="001C52FF">
      <w:pPr>
        <w:rPr>
          <w:rFonts w:ascii="Times New Roman" w:hAnsi="Times New Roman"/>
          <w:sz w:val="24"/>
          <w:szCs w:val="24"/>
        </w:rPr>
      </w:pPr>
      <w:r w:rsidRPr="00E021A6">
        <w:rPr>
          <w:rFonts w:ascii="Times New Roman" w:hAnsi="Times New Roman"/>
          <w:sz w:val="24"/>
          <w:szCs w:val="24"/>
        </w:rPr>
        <w:br w:type="page"/>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к Постановлению Правительства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Республики Южная Осетия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от </w:t>
      </w:r>
      <w:r>
        <w:rPr>
          <w:rFonts w:ascii="Times New Roman" w:hAnsi="Times New Roman" w:cs="Times New Roman"/>
          <w:sz w:val="24"/>
          <w:szCs w:val="24"/>
        </w:rPr>
        <w:t xml:space="preserve">11 марта </w:t>
      </w:r>
      <w:r w:rsidRPr="00A771D6">
        <w:rPr>
          <w:rFonts w:ascii="Times New Roman" w:hAnsi="Times New Roman" w:cs="Times New Roman"/>
          <w:sz w:val="24"/>
          <w:szCs w:val="24"/>
        </w:rPr>
        <w:t xml:space="preserve">2020 года № </w:t>
      </w:r>
      <w:r>
        <w:rPr>
          <w:rFonts w:ascii="Times New Roman" w:hAnsi="Times New Roman" w:cs="Times New Roman"/>
          <w:sz w:val="24"/>
          <w:szCs w:val="24"/>
        </w:rPr>
        <w:t>12</w:t>
      </w:r>
    </w:p>
    <w:p w:rsidR="001C52FF" w:rsidRPr="00E021A6" w:rsidRDefault="001C52FF" w:rsidP="001C52FF">
      <w:pPr>
        <w:widowControl w:val="0"/>
        <w:autoSpaceDE w:val="0"/>
        <w:autoSpaceDN w:val="0"/>
        <w:adjustRightInd w:val="0"/>
        <w:spacing w:after="0" w:line="240" w:lineRule="auto"/>
        <w:ind w:left="5664"/>
        <w:jc w:val="center"/>
        <w:rPr>
          <w:rFonts w:ascii="Times New Roman" w:hAnsi="Times New Roman"/>
          <w:sz w:val="24"/>
          <w:szCs w:val="24"/>
        </w:rPr>
      </w:pPr>
    </w:p>
    <w:p w:rsidR="00EF21FD" w:rsidRPr="00E021A6" w:rsidRDefault="00EF21FD" w:rsidP="005B342E">
      <w:pPr>
        <w:pStyle w:val="a3"/>
        <w:tabs>
          <w:tab w:val="left" w:pos="993"/>
        </w:tabs>
        <w:autoSpaceDE w:val="0"/>
        <w:autoSpaceDN w:val="0"/>
        <w:adjustRightInd w:val="0"/>
        <w:spacing w:after="0"/>
        <w:ind w:left="0" w:firstLine="567"/>
        <w:jc w:val="center"/>
        <w:outlineLvl w:val="0"/>
      </w:pPr>
    </w:p>
    <w:p w:rsidR="001C52FF" w:rsidRPr="00E021A6" w:rsidRDefault="001C52FF" w:rsidP="00772B3B">
      <w:pPr>
        <w:pStyle w:val="a3"/>
        <w:tabs>
          <w:tab w:val="left" w:pos="993"/>
        </w:tabs>
        <w:autoSpaceDE w:val="0"/>
        <w:autoSpaceDN w:val="0"/>
        <w:adjustRightInd w:val="0"/>
        <w:spacing w:after="0"/>
        <w:ind w:left="0" w:firstLine="567"/>
        <w:jc w:val="center"/>
        <w:outlineLvl w:val="0"/>
      </w:pPr>
    </w:p>
    <w:p w:rsidR="000178D1" w:rsidRPr="00E021A6" w:rsidRDefault="001C52FF" w:rsidP="00772B3B">
      <w:pPr>
        <w:pStyle w:val="a3"/>
        <w:tabs>
          <w:tab w:val="left" w:pos="993"/>
        </w:tabs>
        <w:autoSpaceDE w:val="0"/>
        <w:autoSpaceDN w:val="0"/>
        <w:adjustRightInd w:val="0"/>
        <w:spacing w:after="0"/>
        <w:ind w:left="0" w:firstLine="567"/>
        <w:jc w:val="center"/>
        <w:outlineLvl w:val="0"/>
      </w:pPr>
      <w:r w:rsidRPr="00E021A6">
        <w:t xml:space="preserve">ПОРЯДОК </w:t>
      </w:r>
    </w:p>
    <w:p w:rsidR="005B342E" w:rsidRPr="00E021A6" w:rsidRDefault="0049417E" w:rsidP="00772B3B">
      <w:pPr>
        <w:pStyle w:val="a3"/>
        <w:tabs>
          <w:tab w:val="left" w:pos="993"/>
        </w:tabs>
        <w:autoSpaceDE w:val="0"/>
        <w:autoSpaceDN w:val="0"/>
        <w:adjustRightInd w:val="0"/>
        <w:spacing w:after="0"/>
        <w:ind w:left="0" w:firstLine="567"/>
        <w:jc w:val="center"/>
        <w:outlineLvl w:val="0"/>
      </w:pPr>
      <w:r w:rsidRPr="00E021A6">
        <w:t>предоставления в 2020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2020 году в связи с применением мер государственной поддержки населения в целях обеспечения доступности услуг в сфере обращения с твердыми коммунальными отходами</w:t>
      </w:r>
    </w:p>
    <w:p w:rsidR="00EF21FD" w:rsidRPr="00E021A6" w:rsidRDefault="00EF21FD" w:rsidP="00772B3B">
      <w:pPr>
        <w:pStyle w:val="a3"/>
        <w:tabs>
          <w:tab w:val="left" w:pos="993"/>
        </w:tabs>
        <w:autoSpaceDE w:val="0"/>
        <w:autoSpaceDN w:val="0"/>
        <w:adjustRightInd w:val="0"/>
        <w:spacing w:after="0"/>
        <w:ind w:left="0" w:firstLine="567"/>
        <w:jc w:val="center"/>
        <w:outlineLvl w:val="0"/>
      </w:pPr>
    </w:p>
    <w:p w:rsidR="00D50E75" w:rsidRPr="00E021A6" w:rsidRDefault="00D50E75" w:rsidP="00772B3B">
      <w:pPr>
        <w:pStyle w:val="a3"/>
        <w:numPr>
          <w:ilvl w:val="0"/>
          <w:numId w:val="13"/>
        </w:numPr>
        <w:tabs>
          <w:tab w:val="left" w:pos="993"/>
        </w:tabs>
        <w:autoSpaceDE w:val="0"/>
        <w:autoSpaceDN w:val="0"/>
        <w:adjustRightInd w:val="0"/>
        <w:spacing w:after="0"/>
        <w:ind w:left="0" w:firstLine="567"/>
        <w:jc w:val="center"/>
        <w:outlineLvl w:val="0"/>
      </w:pPr>
      <w:r w:rsidRPr="00E021A6">
        <w:t>ОБЩИЕ ПОЛОЖЕНИЯ</w:t>
      </w:r>
    </w:p>
    <w:p w:rsidR="00D50E75" w:rsidRPr="00E021A6" w:rsidRDefault="00D50E75" w:rsidP="00E70D2C">
      <w:pPr>
        <w:pStyle w:val="a3"/>
        <w:tabs>
          <w:tab w:val="left" w:pos="993"/>
        </w:tabs>
        <w:autoSpaceDE w:val="0"/>
        <w:autoSpaceDN w:val="0"/>
        <w:adjustRightInd w:val="0"/>
        <w:spacing w:after="0"/>
        <w:ind w:left="360"/>
        <w:outlineLvl w:val="0"/>
      </w:pPr>
    </w:p>
    <w:p w:rsidR="005B342E" w:rsidRPr="00E021A6" w:rsidRDefault="00E70D2C" w:rsidP="00EA79D0">
      <w:pPr>
        <w:pStyle w:val="a3"/>
        <w:widowControl w:val="0"/>
        <w:numPr>
          <w:ilvl w:val="0"/>
          <w:numId w:val="11"/>
        </w:numPr>
        <w:tabs>
          <w:tab w:val="left" w:pos="993"/>
        </w:tabs>
        <w:autoSpaceDE w:val="0"/>
        <w:autoSpaceDN w:val="0"/>
        <w:adjustRightInd w:val="0"/>
        <w:spacing w:after="0"/>
        <w:ind w:left="0" w:firstLine="567"/>
        <w:jc w:val="both"/>
        <w:outlineLvl w:val="0"/>
      </w:pPr>
      <w:r w:rsidRPr="00E021A6">
        <w:t xml:space="preserve">Настоящий Порядок </w:t>
      </w:r>
      <w:r w:rsidR="004A1C55" w:rsidRPr="00E021A6">
        <w:t xml:space="preserve">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w:t>
      </w:r>
      <w:r w:rsidRPr="00E021A6">
        <w:t xml:space="preserve">устанавливает </w:t>
      </w:r>
      <w:r w:rsidR="005B342E" w:rsidRPr="00E021A6">
        <w:t xml:space="preserve">цели, порядок и условия предоставления </w:t>
      </w:r>
      <w:r w:rsidR="005733FC" w:rsidRPr="00E021A6">
        <w:t>в 20</w:t>
      </w:r>
      <w:r w:rsidR="0020322F" w:rsidRPr="00E021A6">
        <w:t>20</w:t>
      </w:r>
      <w:r w:rsidR="00AB69EB" w:rsidRPr="00E021A6">
        <w:t xml:space="preserve"> году </w:t>
      </w:r>
      <w:r w:rsidR="00A749C0" w:rsidRPr="00E021A6">
        <w:t>государственным унитарным предприятиям</w:t>
      </w:r>
      <w:r w:rsidR="005B342E" w:rsidRPr="00E021A6">
        <w:t xml:space="preserve">  (далее соответственно – Порядок, </w:t>
      </w:r>
      <w:r w:rsidR="00CB5AFA" w:rsidRPr="00E021A6">
        <w:t>п</w:t>
      </w:r>
      <w:r w:rsidR="005B342E" w:rsidRPr="00E021A6">
        <w:t xml:space="preserve">редприятие) из Государственного бюджета Республики Южная Осетия </w:t>
      </w:r>
      <w:r w:rsidR="00875802" w:rsidRPr="00E021A6">
        <w:t>субсидии</w:t>
      </w:r>
      <w:r w:rsidR="00C94D8A" w:rsidRPr="00E021A6">
        <w:t xml:space="preserve"> с целью возмещения части недополученных доходов</w:t>
      </w:r>
      <w:r w:rsidR="00CB5AFA" w:rsidRPr="00E021A6">
        <w:t xml:space="preserve"> и (или) затрат</w:t>
      </w:r>
      <w:r w:rsidR="00C94D8A" w:rsidRPr="00E021A6">
        <w:t xml:space="preserve">, возникающих </w:t>
      </w:r>
      <w:r w:rsidR="005733FC" w:rsidRPr="00E021A6">
        <w:t>в 20</w:t>
      </w:r>
      <w:r w:rsidR="0020322F" w:rsidRPr="00E021A6">
        <w:t>20</w:t>
      </w:r>
      <w:r w:rsidR="00AB69EB" w:rsidRPr="00E021A6">
        <w:t xml:space="preserve"> году </w:t>
      </w:r>
      <w:r w:rsidR="000178D1" w:rsidRPr="00E021A6">
        <w:t>в связи с применением мер государственной поддержки населения в целях обеспечения доступности услуг в сфере обращения с твердыми коммунальными отходами</w:t>
      </w:r>
      <w:r w:rsidR="000178D1" w:rsidRPr="00E021A6" w:rsidDel="000178D1">
        <w:t xml:space="preserve"> </w:t>
      </w:r>
      <w:r w:rsidR="005B342E" w:rsidRPr="00E021A6">
        <w:t xml:space="preserve">(далее – субсидия), а также </w:t>
      </w:r>
      <w:r w:rsidRPr="00E021A6">
        <w:t xml:space="preserve">определяет </w:t>
      </w:r>
      <w:r w:rsidR="005B342E" w:rsidRPr="00E021A6">
        <w:t xml:space="preserve">порядок осуществления контроля за соблюдением условий, целей и порядка предоставления субсидии. </w:t>
      </w:r>
    </w:p>
    <w:p w:rsidR="00764378" w:rsidRPr="00E021A6" w:rsidRDefault="00764378" w:rsidP="00764378">
      <w:pPr>
        <w:pStyle w:val="a3"/>
        <w:widowControl w:val="0"/>
        <w:tabs>
          <w:tab w:val="left" w:pos="993"/>
        </w:tabs>
        <w:autoSpaceDE w:val="0"/>
        <w:autoSpaceDN w:val="0"/>
        <w:adjustRightInd w:val="0"/>
        <w:spacing w:after="0"/>
        <w:ind w:left="0" w:firstLine="567"/>
        <w:jc w:val="both"/>
      </w:pPr>
      <w:r w:rsidRPr="00E021A6">
        <w:t>Настоящий Порядок не применяется к:</w:t>
      </w:r>
    </w:p>
    <w:p w:rsidR="00764378" w:rsidRPr="00E021A6" w:rsidRDefault="00764378" w:rsidP="00764378">
      <w:pPr>
        <w:pStyle w:val="a3"/>
        <w:widowControl w:val="0"/>
        <w:tabs>
          <w:tab w:val="left" w:pos="993"/>
        </w:tabs>
        <w:autoSpaceDE w:val="0"/>
        <w:autoSpaceDN w:val="0"/>
        <w:adjustRightInd w:val="0"/>
        <w:spacing w:after="0"/>
        <w:ind w:left="0" w:firstLine="567"/>
        <w:jc w:val="both"/>
      </w:pPr>
      <w:r w:rsidRPr="00E021A6">
        <w:t xml:space="preserve">а) </w:t>
      </w:r>
      <w:r w:rsidR="00291859" w:rsidRPr="00E021A6">
        <w:t xml:space="preserve">отношениям, </w:t>
      </w:r>
      <w:r w:rsidRPr="00E021A6">
        <w:t xml:space="preserve">связанным с компенсацией недополученных доходов (возмещением затрат), вызванных предоставлением в соответствии с </w:t>
      </w:r>
      <w:r w:rsidR="00387254" w:rsidRPr="00E021A6">
        <w:t>з</w:t>
      </w:r>
      <w:r w:rsidRPr="00E021A6">
        <w:t xml:space="preserve">аконами Республики Южная Осетия, </w:t>
      </w:r>
      <w:r w:rsidR="00387254" w:rsidRPr="00E021A6">
        <w:t>у</w:t>
      </w:r>
      <w:r w:rsidRPr="00E021A6">
        <w:t xml:space="preserve">казами Президента Республики Южная Осетия, </w:t>
      </w:r>
      <w:r w:rsidR="00387254" w:rsidRPr="00E021A6">
        <w:t>п</w:t>
      </w:r>
      <w:r w:rsidRPr="00E021A6">
        <w:t xml:space="preserve">остановлениями Правительства Республики Южная Осетия льгот отдельным категориям потребителей по оплате </w:t>
      </w:r>
      <w:r w:rsidR="004C539D" w:rsidRPr="00E021A6">
        <w:t xml:space="preserve">услуг </w:t>
      </w:r>
      <w:r w:rsidR="000178D1" w:rsidRPr="00E021A6">
        <w:t>в сфере обращения с отходами</w:t>
      </w:r>
      <w:r w:rsidRPr="00E021A6">
        <w:t>;</w:t>
      </w:r>
    </w:p>
    <w:p w:rsidR="00764378" w:rsidRPr="00E021A6" w:rsidRDefault="00764378" w:rsidP="00764378">
      <w:pPr>
        <w:pStyle w:val="a3"/>
        <w:widowControl w:val="0"/>
        <w:tabs>
          <w:tab w:val="left" w:pos="993"/>
        </w:tabs>
        <w:autoSpaceDE w:val="0"/>
        <w:autoSpaceDN w:val="0"/>
        <w:adjustRightInd w:val="0"/>
        <w:spacing w:after="0"/>
        <w:ind w:left="0" w:firstLine="567"/>
        <w:jc w:val="both"/>
      </w:pPr>
      <w:r w:rsidRPr="00E021A6">
        <w:t xml:space="preserve">б) </w:t>
      </w:r>
      <w:r w:rsidR="00291859" w:rsidRPr="00E021A6">
        <w:t xml:space="preserve">отношениям, </w:t>
      </w:r>
      <w:r w:rsidRPr="00E021A6">
        <w:t>связанным с погашением задолженности перед поставщиками товаров, исполнителями работ и услуг (восстановление платежеспособности);</w:t>
      </w:r>
    </w:p>
    <w:p w:rsidR="00764378" w:rsidRPr="00E021A6" w:rsidRDefault="00764378" w:rsidP="00764378">
      <w:pPr>
        <w:pStyle w:val="a3"/>
        <w:widowControl w:val="0"/>
        <w:tabs>
          <w:tab w:val="left" w:pos="993"/>
        </w:tabs>
        <w:autoSpaceDE w:val="0"/>
        <w:autoSpaceDN w:val="0"/>
        <w:adjustRightInd w:val="0"/>
        <w:spacing w:after="0"/>
        <w:ind w:left="0" w:firstLine="567"/>
        <w:jc w:val="both"/>
      </w:pPr>
      <w:r w:rsidRPr="00E021A6">
        <w:t xml:space="preserve">в) </w:t>
      </w:r>
      <w:r w:rsidR="00291859" w:rsidRPr="00E021A6">
        <w:t xml:space="preserve">отношениям, </w:t>
      </w:r>
      <w:r w:rsidRPr="00E021A6">
        <w:t xml:space="preserve">связанным с невыполнением потребителями </w:t>
      </w:r>
      <w:r w:rsidR="00291859" w:rsidRPr="00E021A6">
        <w:t xml:space="preserve">перед предприятием </w:t>
      </w:r>
      <w:r w:rsidRPr="00E021A6">
        <w:t xml:space="preserve">обязанности по внесению начисленной платы за </w:t>
      </w:r>
      <w:r w:rsidR="00284BEB" w:rsidRPr="00E021A6">
        <w:t>услуги в сфере обращения с твердыми коммунальными отходами</w:t>
      </w:r>
      <w:r w:rsidRPr="00E021A6">
        <w:t>.</w:t>
      </w:r>
    </w:p>
    <w:p w:rsidR="00FB3C08" w:rsidRPr="00E021A6" w:rsidRDefault="00E70D2C" w:rsidP="00B258B9">
      <w:pPr>
        <w:pStyle w:val="a3"/>
        <w:tabs>
          <w:tab w:val="left" w:pos="993"/>
        </w:tabs>
        <w:spacing w:after="0"/>
        <w:ind w:left="0" w:firstLine="567"/>
        <w:jc w:val="both"/>
      </w:pPr>
      <w:r w:rsidRPr="00E021A6">
        <w:t>2.</w:t>
      </w:r>
      <w:r w:rsidR="00772B3B" w:rsidRPr="00E021A6">
        <w:t> </w:t>
      </w:r>
      <w:r w:rsidRPr="00E021A6">
        <w:t xml:space="preserve">Целью предоставления субсидии является возмещение </w:t>
      </w:r>
      <w:r w:rsidR="00E048A1" w:rsidRPr="00E021A6">
        <w:t>п</w:t>
      </w:r>
      <w:r w:rsidRPr="00E021A6">
        <w:t>редприятиям части недополученных доходов</w:t>
      </w:r>
      <w:r w:rsidR="00CB5AFA" w:rsidRPr="00E021A6">
        <w:t xml:space="preserve"> и (или) затрат</w:t>
      </w:r>
      <w:r w:rsidRPr="00E021A6">
        <w:t>, возникающи</w:t>
      </w:r>
      <w:r w:rsidR="00A836EA" w:rsidRPr="00E021A6">
        <w:t>х вследствие оказания ими услуг</w:t>
      </w:r>
      <w:r w:rsidR="001D6415" w:rsidRPr="00E021A6">
        <w:t xml:space="preserve"> в сфере обращения с твердыми коммунальными отходами</w:t>
      </w:r>
      <w:r w:rsidRPr="00E021A6">
        <w:t xml:space="preserve"> для населения</w:t>
      </w:r>
      <w:r w:rsidR="00F977E6" w:rsidRPr="00E021A6">
        <w:t xml:space="preserve"> по тарифу</w:t>
      </w:r>
      <w:r w:rsidRPr="00E021A6">
        <w:t>, утвержденн</w:t>
      </w:r>
      <w:r w:rsidR="00F977E6" w:rsidRPr="00E021A6">
        <w:t>ому</w:t>
      </w:r>
      <w:r w:rsidRPr="00E021A6">
        <w:t xml:space="preserve"> в установленном порядке </w:t>
      </w:r>
      <w:r w:rsidR="00043255" w:rsidRPr="00E021A6">
        <w:t>Правительством Республики Южная Осетия</w:t>
      </w:r>
      <w:r w:rsidRPr="00E021A6">
        <w:t xml:space="preserve"> ниже экономически обоснованного уровня.</w:t>
      </w:r>
      <w:r w:rsidR="00B258B9" w:rsidRPr="00E021A6">
        <w:t xml:space="preserve"> </w:t>
      </w:r>
    </w:p>
    <w:p w:rsidR="00B258B9" w:rsidRPr="00E021A6" w:rsidRDefault="00CB5AFA" w:rsidP="00B258B9">
      <w:pPr>
        <w:pStyle w:val="a3"/>
        <w:tabs>
          <w:tab w:val="left" w:pos="993"/>
        </w:tabs>
        <w:spacing w:after="0"/>
        <w:ind w:left="0" w:firstLine="567"/>
        <w:jc w:val="both"/>
      </w:pPr>
      <w:r w:rsidRPr="00E021A6">
        <w:t>Субсидия не предоставляется на возмещение следующих затрат</w:t>
      </w:r>
      <w:r w:rsidR="00B258B9" w:rsidRPr="00E021A6">
        <w:t>:</w:t>
      </w:r>
    </w:p>
    <w:p w:rsidR="00B258B9" w:rsidRPr="00E021A6" w:rsidRDefault="00B258B9" w:rsidP="00351C6C">
      <w:pPr>
        <w:autoSpaceDE w:val="0"/>
        <w:autoSpaceDN w:val="0"/>
        <w:adjustRightInd w:val="0"/>
        <w:spacing w:after="0"/>
        <w:ind w:firstLine="540"/>
        <w:jc w:val="both"/>
        <w:outlineLvl w:val="0"/>
        <w:rPr>
          <w:rFonts w:ascii="Times New Roman" w:hAnsi="Times New Roman" w:cs="Times New Roman"/>
          <w:sz w:val="24"/>
          <w:szCs w:val="24"/>
        </w:rPr>
      </w:pPr>
      <w:r w:rsidRPr="00E021A6">
        <w:rPr>
          <w:rFonts w:ascii="Times New Roman" w:hAnsi="Times New Roman" w:cs="Times New Roman"/>
          <w:sz w:val="24"/>
          <w:szCs w:val="24"/>
        </w:rPr>
        <w:t xml:space="preserve">а) расходы предприятия, связанные с обслуживанием заемных </w:t>
      </w:r>
      <w:r w:rsidR="00CB5AFA" w:rsidRPr="00E021A6">
        <w:rPr>
          <w:rFonts w:ascii="Times New Roman" w:hAnsi="Times New Roman" w:cs="Times New Roman"/>
          <w:sz w:val="24"/>
          <w:szCs w:val="24"/>
        </w:rPr>
        <w:t xml:space="preserve">(кредитных) </w:t>
      </w:r>
      <w:r w:rsidRPr="00E021A6">
        <w:rPr>
          <w:rFonts w:ascii="Times New Roman" w:hAnsi="Times New Roman" w:cs="Times New Roman"/>
          <w:sz w:val="24"/>
          <w:szCs w:val="24"/>
        </w:rPr>
        <w:t xml:space="preserve">средств (возврат основного долга и процентов за пользование заемными </w:t>
      </w:r>
      <w:r w:rsidR="00CB5AFA" w:rsidRPr="00E021A6">
        <w:rPr>
          <w:rFonts w:ascii="Times New Roman" w:hAnsi="Times New Roman" w:cs="Times New Roman"/>
          <w:sz w:val="24"/>
          <w:szCs w:val="24"/>
        </w:rPr>
        <w:t xml:space="preserve">(кредитными) </w:t>
      </w:r>
      <w:r w:rsidRPr="00E021A6">
        <w:rPr>
          <w:rFonts w:ascii="Times New Roman" w:hAnsi="Times New Roman" w:cs="Times New Roman"/>
          <w:sz w:val="24"/>
          <w:szCs w:val="24"/>
        </w:rPr>
        <w:t>средствами)</w:t>
      </w:r>
      <w:r w:rsidR="000A4BB7" w:rsidRPr="00E021A6">
        <w:rPr>
          <w:rFonts w:ascii="Times New Roman" w:hAnsi="Times New Roman" w:cs="Times New Roman"/>
          <w:sz w:val="24"/>
          <w:szCs w:val="24"/>
        </w:rPr>
        <w:t xml:space="preserve">, если в предыдущие периоды регулирования предприятие получало из </w:t>
      </w:r>
      <w:r w:rsidR="000A4BB7" w:rsidRPr="00E021A6">
        <w:rPr>
          <w:rFonts w:ascii="Times New Roman" w:hAnsi="Times New Roman" w:cs="Times New Roman"/>
          <w:sz w:val="24"/>
          <w:szCs w:val="24"/>
        </w:rPr>
        <w:lastRenderedPageBreak/>
        <w:t xml:space="preserve">государственного бюджета субсидии на возмещение недополученных доходов в связи с </w:t>
      </w:r>
      <w:r w:rsidR="00D947FC" w:rsidRPr="00E021A6">
        <w:rPr>
          <w:rFonts w:ascii="Times New Roman" w:hAnsi="Times New Roman" w:cs="Times New Roman"/>
          <w:sz w:val="24"/>
          <w:szCs w:val="24"/>
        </w:rPr>
        <w:t xml:space="preserve">оказанием услуг </w:t>
      </w:r>
      <w:r w:rsidR="001D6415" w:rsidRPr="00E021A6">
        <w:rPr>
          <w:rFonts w:ascii="Times New Roman" w:hAnsi="Times New Roman" w:cs="Times New Roman"/>
          <w:sz w:val="24"/>
          <w:szCs w:val="24"/>
        </w:rPr>
        <w:t>в сфере обращения с твердыми коммунальными отходами</w:t>
      </w:r>
      <w:r w:rsidR="000A4BB7" w:rsidRPr="00E021A6">
        <w:rPr>
          <w:rFonts w:ascii="Times New Roman" w:hAnsi="Times New Roman" w:cs="Times New Roman"/>
          <w:sz w:val="24"/>
          <w:szCs w:val="24"/>
        </w:rPr>
        <w:t>;</w:t>
      </w:r>
    </w:p>
    <w:p w:rsidR="00B258B9" w:rsidRPr="00E021A6" w:rsidRDefault="00B258B9" w:rsidP="00B258B9">
      <w:pPr>
        <w:pStyle w:val="a3"/>
        <w:tabs>
          <w:tab w:val="left" w:pos="993"/>
        </w:tabs>
        <w:autoSpaceDE w:val="0"/>
        <w:autoSpaceDN w:val="0"/>
        <w:adjustRightInd w:val="0"/>
        <w:spacing w:after="0"/>
        <w:ind w:left="0" w:firstLine="567"/>
        <w:jc w:val="both"/>
        <w:outlineLvl w:val="0"/>
      </w:pPr>
      <w:r w:rsidRPr="00E021A6">
        <w:t xml:space="preserve">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w:t>
      </w:r>
      <w:r w:rsidR="00CB5AFA" w:rsidRPr="00E021A6">
        <w:t>независимо от источника их финансирования</w:t>
      </w:r>
      <w:r w:rsidR="0009319A" w:rsidRPr="00E021A6">
        <w:t>,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r w:rsidRPr="00E021A6">
        <w:t>;</w:t>
      </w:r>
    </w:p>
    <w:p w:rsidR="00B258B9" w:rsidRPr="00E021A6" w:rsidRDefault="00B258B9" w:rsidP="00B258B9">
      <w:pPr>
        <w:autoSpaceDE w:val="0"/>
        <w:autoSpaceDN w:val="0"/>
        <w:adjustRightInd w:val="0"/>
        <w:spacing w:after="0"/>
        <w:ind w:firstLine="540"/>
        <w:jc w:val="both"/>
        <w:outlineLvl w:val="0"/>
        <w:rPr>
          <w:rFonts w:ascii="Times New Roman" w:hAnsi="Times New Roman" w:cs="Times New Roman"/>
          <w:sz w:val="24"/>
        </w:rPr>
      </w:pPr>
      <w:r w:rsidRPr="00E021A6">
        <w:rPr>
          <w:rFonts w:ascii="Times New Roman" w:hAnsi="Times New Roman" w:cs="Times New Roman"/>
          <w:sz w:val="24"/>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B258B9" w:rsidRPr="00E021A6" w:rsidRDefault="00CB5AFA" w:rsidP="00B258B9">
      <w:pPr>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г</w:t>
      </w:r>
      <w:r w:rsidR="00B258B9" w:rsidRPr="00E021A6">
        <w:rPr>
          <w:rFonts w:ascii="Times New Roman" w:hAnsi="Times New Roman" w:cs="Times New Roman"/>
          <w:sz w:val="24"/>
        </w:rPr>
        <w:t xml:space="preserve">) расходы, возникшие по причине того, что предприятие </w:t>
      </w:r>
      <w:r w:rsidRPr="00E021A6">
        <w:rPr>
          <w:rFonts w:ascii="Times New Roman" w:hAnsi="Times New Roman" w:cs="Times New Roman"/>
          <w:sz w:val="24"/>
        </w:rPr>
        <w:t xml:space="preserve">виновными действиями </w:t>
      </w:r>
      <w:r w:rsidR="00B258B9" w:rsidRPr="00E021A6">
        <w:rPr>
          <w:rFonts w:ascii="Times New Roman" w:hAnsi="Times New Roman" w:cs="Times New Roman"/>
          <w:sz w:val="24"/>
        </w:rPr>
        <w:t xml:space="preserve">содействовало увеличению размера своих </w:t>
      </w:r>
      <w:r w:rsidRPr="00E021A6">
        <w:rPr>
          <w:rFonts w:ascii="Times New Roman" w:hAnsi="Times New Roman" w:cs="Times New Roman"/>
          <w:sz w:val="24"/>
        </w:rPr>
        <w:t>затрат</w:t>
      </w:r>
      <w:r w:rsidR="00B90710" w:rsidRPr="00E021A6">
        <w:rPr>
          <w:rFonts w:ascii="Times New Roman" w:hAnsi="Times New Roman" w:cs="Times New Roman"/>
          <w:sz w:val="24"/>
        </w:rPr>
        <w:t>;</w:t>
      </w:r>
    </w:p>
    <w:p w:rsidR="00F468E6" w:rsidRPr="00E021A6" w:rsidRDefault="00B90710" w:rsidP="00B90710">
      <w:pPr>
        <w:autoSpaceDE w:val="0"/>
        <w:autoSpaceDN w:val="0"/>
        <w:adjustRightInd w:val="0"/>
        <w:spacing w:after="0"/>
        <w:ind w:firstLine="540"/>
        <w:jc w:val="both"/>
        <w:outlineLvl w:val="0"/>
        <w:rPr>
          <w:rFonts w:ascii="Times New Roman" w:hAnsi="Times New Roman" w:cs="Times New Roman"/>
          <w:sz w:val="24"/>
          <w:szCs w:val="24"/>
        </w:rPr>
      </w:pPr>
      <w:r w:rsidRPr="00E021A6">
        <w:rPr>
          <w:rFonts w:ascii="Times New Roman" w:hAnsi="Times New Roman" w:cs="Times New Roman"/>
          <w:sz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w:t>
      </w:r>
      <w:r w:rsidR="004A1C55" w:rsidRPr="00E021A6">
        <w:rPr>
          <w:rFonts w:ascii="Times New Roman" w:hAnsi="Times New Roman" w:cs="Times New Roman"/>
          <w:sz w:val="24"/>
        </w:rPr>
        <w:t xml:space="preserve">, если в предыдущие периоды регулирования предприятие получало из государственного бюджета </w:t>
      </w:r>
      <w:r w:rsidR="004A1C55" w:rsidRPr="00E021A6">
        <w:rPr>
          <w:rFonts w:ascii="Times New Roman" w:hAnsi="Times New Roman" w:cs="Times New Roman"/>
          <w:sz w:val="24"/>
          <w:szCs w:val="24"/>
        </w:rPr>
        <w:t xml:space="preserve">субсидии на возмещение недополученных доходов в связи с </w:t>
      </w:r>
      <w:r w:rsidR="00D947FC" w:rsidRPr="00E021A6">
        <w:rPr>
          <w:rFonts w:ascii="Times New Roman" w:hAnsi="Times New Roman" w:cs="Times New Roman"/>
          <w:sz w:val="24"/>
          <w:szCs w:val="24"/>
        </w:rPr>
        <w:t xml:space="preserve">оказанием услуг </w:t>
      </w:r>
      <w:r w:rsidR="001D6415" w:rsidRPr="00E021A6">
        <w:rPr>
          <w:rFonts w:ascii="Times New Roman" w:hAnsi="Times New Roman" w:cs="Times New Roman"/>
          <w:sz w:val="24"/>
          <w:szCs w:val="24"/>
        </w:rPr>
        <w:t>в сфере обращения с твердыми коммунальными отходами</w:t>
      </w:r>
      <w:r w:rsidR="00F468E6" w:rsidRPr="00E021A6">
        <w:rPr>
          <w:rFonts w:ascii="Times New Roman" w:hAnsi="Times New Roman" w:cs="Times New Roman"/>
          <w:sz w:val="24"/>
          <w:szCs w:val="24"/>
        </w:rPr>
        <w:t>;</w:t>
      </w:r>
    </w:p>
    <w:p w:rsidR="00B90710" w:rsidRPr="00E021A6" w:rsidRDefault="00F468E6" w:rsidP="00B90710">
      <w:pPr>
        <w:autoSpaceDE w:val="0"/>
        <w:autoSpaceDN w:val="0"/>
        <w:adjustRightInd w:val="0"/>
        <w:spacing w:after="0"/>
        <w:ind w:firstLine="540"/>
        <w:jc w:val="both"/>
        <w:outlineLvl w:val="0"/>
        <w:rPr>
          <w:rFonts w:ascii="Times New Roman" w:hAnsi="Times New Roman" w:cs="Times New Roman"/>
          <w:szCs w:val="20"/>
        </w:rPr>
      </w:pPr>
      <w:r w:rsidRPr="00E021A6">
        <w:rPr>
          <w:rFonts w:ascii="Times New Roman" w:hAnsi="Times New Roman" w:cs="Times New Roman"/>
          <w:sz w:val="24"/>
        </w:rPr>
        <w:t>е) в случае если законодательством Республики Южная Осетия, международным</w:t>
      </w:r>
      <w:r w:rsidR="004A1C55" w:rsidRPr="00E021A6">
        <w:rPr>
          <w:rFonts w:ascii="Times New Roman" w:hAnsi="Times New Roman" w:cs="Times New Roman"/>
          <w:sz w:val="24"/>
        </w:rPr>
        <w:t>и договора</w:t>
      </w:r>
      <w:r w:rsidRPr="00E021A6">
        <w:rPr>
          <w:rFonts w:ascii="Times New Roman" w:hAnsi="Times New Roman" w:cs="Times New Roman"/>
          <w:sz w:val="24"/>
        </w:rPr>
        <w:t>м</w:t>
      </w:r>
      <w:r w:rsidR="004A1C55" w:rsidRPr="00E021A6">
        <w:rPr>
          <w:rFonts w:ascii="Times New Roman" w:hAnsi="Times New Roman" w:cs="Times New Roman"/>
          <w:sz w:val="24"/>
        </w:rPr>
        <w:t>и</w:t>
      </w:r>
      <w:r w:rsidRPr="00E021A6">
        <w:rPr>
          <w:rFonts w:ascii="Times New Roman" w:hAnsi="Times New Roman" w:cs="Times New Roman"/>
          <w:sz w:val="24"/>
        </w:rPr>
        <w:t xml:space="preserve">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w:t>
      </w:r>
      <w:r w:rsidR="0028749D" w:rsidRPr="00E021A6">
        <w:rPr>
          <w:rFonts w:ascii="Times New Roman" w:hAnsi="Times New Roman" w:cs="Times New Roman"/>
          <w:sz w:val="24"/>
        </w:rPr>
        <w:t xml:space="preserve"> (в частности, </w:t>
      </w:r>
      <w:r w:rsidR="004A1C55" w:rsidRPr="00E021A6">
        <w:rPr>
          <w:rFonts w:ascii="Times New Roman" w:hAnsi="Times New Roman" w:cs="Times New Roman"/>
          <w:sz w:val="24"/>
        </w:rPr>
        <w:t xml:space="preserve">в случае если </w:t>
      </w:r>
      <w:r w:rsidR="0028749D" w:rsidRPr="00E021A6">
        <w:rPr>
          <w:rFonts w:ascii="Times New Roman" w:hAnsi="Times New Roman" w:cs="Times New Roman"/>
          <w:sz w:val="24"/>
        </w:rPr>
        <w:t>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r w:rsidR="00B90710" w:rsidRPr="00E021A6">
        <w:rPr>
          <w:rFonts w:ascii="Times New Roman" w:hAnsi="Times New Roman" w:cs="Times New Roman"/>
          <w:sz w:val="24"/>
        </w:rPr>
        <w:t>.</w:t>
      </w:r>
    </w:p>
    <w:p w:rsidR="00E70D2C" w:rsidRPr="00E021A6" w:rsidRDefault="00E70D2C" w:rsidP="007D7CF8">
      <w:pPr>
        <w:pStyle w:val="a3"/>
        <w:tabs>
          <w:tab w:val="left" w:pos="993"/>
        </w:tabs>
        <w:spacing w:after="0"/>
        <w:ind w:left="0" w:firstLine="567"/>
        <w:jc w:val="both"/>
      </w:pPr>
      <w:r w:rsidRPr="00E021A6">
        <w:t>3.</w:t>
      </w:r>
      <w:r w:rsidRPr="00E021A6">
        <w:tab/>
        <w:t>Главным</w:t>
      </w:r>
      <w:r w:rsidR="00D947FC" w:rsidRPr="00E021A6">
        <w:t>и</w:t>
      </w:r>
      <w:r w:rsidRPr="00E021A6">
        <w:t xml:space="preserve"> распорядител</w:t>
      </w:r>
      <w:r w:rsidR="00D947FC" w:rsidRPr="00E021A6">
        <w:t>ями</w:t>
      </w:r>
      <w:r w:rsidRPr="00E021A6">
        <w:t xml:space="preserve"> бюджетных средств по предоставлению субсидий являются Администрация города Цхинвал и </w:t>
      </w:r>
      <w:r w:rsidR="00772B3B" w:rsidRPr="00E021A6">
        <w:t>а</w:t>
      </w:r>
      <w:r w:rsidRPr="00E021A6">
        <w:t>дминистрации районов</w:t>
      </w:r>
      <w:r w:rsidR="001C035E" w:rsidRPr="00E021A6">
        <w:t xml:space="preserve"> Республики Южная Осетия</w:t>
      </w:r>
      <w:r w:rsidRPr="00E021A6">
        <w:t xml:space="preserve"> (далее – Администрация)</w:t>
      </w:r>
      <w:r w:rsidR="00C82BD0" w:rsidRPr="00E021A6">
        <w:t xml:space="preserve"> в отношении </w:t>
      </w:r>
      <w:r w:rsidR="00E048A1" w:rsidRPr="00E021A6">
        <w:t>п</w:t>
      </w:r>
      <w:r w:rsidR="00C82BD0" w:rsidRPr="00E021A6">
        <w:t xml:space="preserve">редприятия, оказывающего услуги </w:t>
      </w:r>
      <w:r w:rsidR="00284BEB" w:rsidRPr="00E021A6">
        <w:t>в сфере обращения с твердыми коммунальными отходами</w:t>
      </w:r>
      <w:r w:rsidR="00C82BD0" w:rsidRPr="00E021A6">
        <w:t xml:space="preserve"> соответственно на территории города Цхинвал или районов</w:t>
      </w:r>
      <w:r w:rsidR="00D947FC" w:rsidRPr="00E021A6">
        <w:t xml:space="preserve">. </w:t>
      </w:r>
      <w:r w:rsidRPr="00E021A6">
        <w:t xml:space="preserve">Субсидии предоставляются в соответствии со сводной бюджетной росписью в пределах </w:t>
      </w:r>
      <w:r w:rsidR="004A1C55" w:rsidRPr="00E021A6">
        <w:t xml:space="preserve">лимитов </w:t>
      </w:r>
      <w:r w:rsidRPr="00E021A6">
        <w:t xml:space="preserve">бюджетных </w:t>
      </w:r>
      <w:r w:rsidR="004A1C55" w:rsidRPr="00E021A6">
        <w:t>обязательств</w:t>
      </w:r>
      <w:r w:rsidRPr="00E021A6">
        <w:t>, утвержденных главн</w:t>
      </w:r>
      <w:r w:rsidR="00F977E6" w:rsidRPr="00E021A6">
        <w:t>ому</w:t>
      </w:r>
      <w:r w:rsidRPr="00E021A6">
        <w:t xml:space="preserve"> распорядител</w:t>
      </w:r>
      <w:r w:rsidR="00F977E6" w:rsidRPr="00E021A6">
        <w:t>ю</w:t>
      </w:r>
      <w:r w:rsidRPr="00E021A6">
        <w:t xml:space="preserve"> бюджетных средств на соответствующий финансовый год </w:t>
      </w:r>
      <w:r w:rsidR="00F977E6" w:rsidRPr="00E021A6">
        <w:t xml:space="preserve">на </w:t>
      </w:r>
      <w:r w:rsidRPr="00E021A6">
        <w:t>цели</w:t>
      </w:r>
      <w:r w:rsidR="000178D1" w:rsidRPr="00E021A6">
        <w:t xml:space="preserve">, указанные в пункте </w:t>
      </w:r>
      <w:r w:rsidR="00F977E6" w:rsidRPr="00E021A6">
        <w:t>2 настоящего Порядка</w:t>
      </w:r>
      <w:r w:rsidRPr="00E021A6">
        <w:t>.</w:t>
      </w:r>
    </w:p>
    <w:p w:rsidR="008278EF" w:rsidRPr="00E021A6" w:rsidRDefault="008278EF" w:rsidP="00EA79D0">
      <w:pPr>
        <w:pStyle w:val="a3"/>
        <w:numPr>
          <w:ilvl w:val="0"/>
          <w:numId w:val="12"/>
        </w:numPr>
        <w:tabs>
          <w:tab w:val="left" w:pos="993"/>
        </w:tabs>
        <w:autoSpaceDE w:val="0"/>
        <w:autoSpaceDN w:val="0"/>
        <w:adjustRightInd w:val="0"/>
        <w:spacing w:after="0"/>
        <w:jc w:val="both"/>
        <w:outlineLvl w:val="0"/>
      </w:pPr>
      <w:r w:rsidRPr="00E021A6">
        <w:t>Для целей настоящего Порядка используемые понятия означают следующее:</w:t>
      </w:r>
    </w:p>
    <w:p w:rsidR="008278EF" w:rsidRPr="00E021A6" w:rsidRDefault="008278EF" w:rsidP="007D7CF8">
      <w:pPr>
        <w:pStyle w:val="a3"/>
        <w:tabs>
          <w:tab w:val="left" w:pos="0"/>
          <w:tab w:val="left" w:pos="993"/>
        </w:tabs>
        <w:autoSpaceDE w:val="0"/>
        <w:autoSpaceDN w:val="0"/>
        <w:adjustRightInd w:val="0"/>
        <w:spacing w:after="0"/>
        <w:ind w:left="0" w:firstLine="567"/>
        <w:jc w:val="both"/>
        <w:outlineLvl w:val="0"/>
      </w:pPr>
      <w:r w:rsidRPr="00E021A6">
        <w:t xml:space="preserve">установленный порядок </w:t>
      </w:r>
      <w:r w:rsidR="00F977E6" w:rsidRPr="00E021A6">
        <w:t>–</w:t>
      </w:r>
      <w:r w:rsidRPr="00E021A6">
        <w:t xml:space="preserve"> </w:t>
      </w:r>
      <w:r w:rsidR="00F977E6" w:rsidRPr="00E021A6">
        <w:t xml:space="preserve">Основы ценообразования и Правила регулирования тарифов в сфере </w:t>
      </w:r>
      <w:r w:rsidR="00D947FC" w:rsidRPr="00E021A6">
        <w:t>деятельности организаций коммунального комплекса</w:t>
      </w:r>
      <w:r w:rsidRPr="00E021A6">
        <w:t>, утвержденны</w:t>
      </w:r>
      <w:r w:rsidR="00291859" w:rsidRPr="00E021A6">
        <w:t>е</w:t>
      </w:r>
      <w:r w:rsidRPr="00E021A6">
        <w:t xml:space="preserve"> Постановлением Правительства Республики Южная Осетия от </w:t>
      </w:r>
      <w:r w:rsidR="00F977E6" w:rsidRPr="00E021A6">
        <w:t>17</w:t>
      </w:r>
      <w:r w:rsidR="00E728A6" w:rsidRPr="00E021A6">
        <w:t xml:space="preserve"> октября </w:t>
      </w:r>
      <w:r w:rsidR="00F977E6" w:rsidRPr="00E021A6">
        <w:t>2016</w:t>
      </w:r>
      <w:r w:rsidR="00E728A6" w:rsidRPr="00E021A6">
        <w:t xml:space="preserve"> года</w:t>
      </w:r>
      <w:r w:rsidR="00F977E6" w:rsidRPr="00E021A6">
        <w:t xml:space="preserve"> № 4</w:t>
      </w:r>
      <w:r w:rsidR="00D947FC" w:rsidRPr="00E021A6">
        <w:t>4</w:t>
      </w:r>
      <w:r w:rsidRPr="00E021A6">
        <w:t>;</w:t>
      </w:r>
    </w:p>
    <w:p w:rsidR="00944BBD" w:rsidRPr="00E021A6" w:rsidRDefault="00944BBD" w:rsidP="007D7CF8">
      <w:pPr>
        <w:pStyle w:val="a3"/>
        <w:tabs>
          <w:tab w:val="left" w:pos="0"/>
          <w:tab w:val="left" w:pos="993"/>
        </w:tabs>
        <w:autoSpaceDE w:val="0"/>
        <w:autoSpaceDN w:val="0"/>
        <w:adjustRightInd w:val="0"/>
        <w:spacing w:after="0"/>
        <w:ind w:left="0" w:firstLine="567"/>
        <w:jc w:val="both"/>
        <w:outlineLvl w:val="0"/>
      </w:pPr>
      <w:r w:rsidRPr="00E021A6">
        <w:t xml:space="preserve">экономически обоснованный уровень </w:t>
      </w:r>
      <w:r w:rsidR="00F977E6" w:rsidRPr="00E021A6">
        <w:t xml:space="preserve">тарифа </w:t>
      </w:r>
      <w:r w:rsidR="005C2F82" w:rsidRPr="00E021A6">
        <w:t xml:space="preserve">на </w:t>
      </w:r>
      <w:r w:rsidR="00284BEB" w:rsidRPr="00E021A6">
        <w:t>услуги в сфере обращения с твердыми коммунальными отходами</w:t>
      </w:r>
      <w:r w:rsidR="008278EF" w:rsidRPr="00E021A6">
        <w:t xml:space="preserve"> </w:t>
      </w:r>
      <w:r w:rsidR="00C931EC" w:rsidRPr="00E021A6">
        <w:t xml:space="preserve">– </w:t>
      </w:r>
      <w:r w:rsidR="00E7499B" w:rsidRPr="00E021A6">
        <w:t>тариф, рассчитанный</w:t>
      </w:r>
      <w:r w:rsidR="008278EF" w:rsidRPr="00E021A6">
        <w:t xml:space="preserve"> Министерством экономического развития Республики Южная Осетия в соответствии с Постановлением Правительства Республики Южная Осетия </w:t>
      </w:r>
      <w:r w:rsidR="00F977E6" w:rsidRPr="00E021A6">
        <w:t>от 17</w:t>
      </w:r>
      <w:r w:rsidR="00E728A6" w:rsidRPr="00E021A6">
        <w:t xml:space="preserve"> октября </w:t>
      </w:r>
      <w:r w:rsidR="00F977E6" w:rsidRPr="00E021A6">
        <w:t>2016</w:t>
      </w:r>
      <w:r w:rsidR="00E728A6" w:rsidRPr="00E021A6">
        <w:t xml:space="preserve"> года</w:t>
      </w:r>
      <w:r w:rsidR="00F977E6" w:rsidRPr="00E021A6">
        <w:t xml:space="preserve"> № 4</w:t>
      </w:r>
      <w:r w:rsidR="005C2F82" w:rsidRPr="00E021A6">
        <w:t>4</w:t>
      </w:r>
      <w:r w:rsidR="00F977E6" w:rsidRPr="00E021A6">
        <w:t xml:space="preserve"> «Об основах ценообразования и порядке регулирования тарифов в сфере </w:t>
      </w:r>
      <w:r w:rsidR="005C2F82" w:rsidRPr="00E021A6">
        <w:t>деятельности организаций коммунального комплекса</w:t>
      </w:r>
      <w:r w:rsidR="00F977E6" w:rsidRPr="00E021A6">
        <w:t xml:space="preserve">» </w:t>
      </w:r>
      <w:r w:rsidRPr="00E021A6">
        <w:t>и обеспечива</w:t>
      </w:r>
      <w:r w:rsidR="00E7499B" w:rsidRPr="00E021A6">
        <w:t>ющий</w:t>
      </w:r>
      <w:r w:rsidR="002C182E" w:rsidRPr="00E021A6">
        <w:t xml:space="preserve"> минимально </w:t>
      </w:r>
      <w:r w:rsidRPr="00E021A6">
        <w:t>необходимый уровень возмещения экономически обоснованных затрат</w:t>
      </w:r>
      <w:r w:rsidR="005472AB" w:rsidRPr="00E021A6">
        <w:t xml:space="preserve"> на </w:t>
      </w:r>
      <w:r w:rsidR="00F977E6" w:rsidRPr="00E021A6">
        <w:t xml:space="preserve">оказание услуг </w:t>
      </w:r>
      <w:r w:rsidR="00284BEB" w:rsidRPr="00E021A6">
        <w:t xml:space="preserve">в сфере обращения с </w:t>
      </w:r>
      <w:r w:rsidR="00284BEB" w:rsidRPr="00E021A6">
        <w:lastRenderedPageBreak/>
        <w:t>твердыми коммунальными отходами</w:t>
      </w:r>
      <w:r w:rsidRPr="00E021A6">
        <w:t xml:space="preserve"> с учетом принятой производственной программы предприятия по повышению эффективности деятельности организаций;</w:t>
      </w:r>
    </w:p>
    <w:p w:rsidR="008278EF" w:rsidRPr="00E021A6" w:rsidRDefault="00944BBD" w:rsidP="007D7CF8">
      <w:pPr>
        <w:pStyle w:val="a3"/>
        <w:tabs>
          <w:tab w:val="left" w:pos="0"/>
          <w:tab w:val="left" w:pos="993"/>
        </w:tabs>
        <w:autoSpaceDE w:val="0"/>
        <w:autoSpaceDN w:val="0"/>
        <w:adjustRightInd w:val="0"/>
        <w:spacing w:after="0"/>
        <w:ind w:left="0" w:firstLine="567"/>
        <w:jc w:val="both"/>
        <w:outlineLvl w:val="0"/>
      </w:pPr>
      <w:r w:rsidRPr="00E021A6">
        <w:t>недополученные доходы</w:t>
      </w:r>
      <w:r w:rsidR="00C931EC" w:rsidRPr="00E021A6">
        <w:t xml:space="preserve"> – </w:t>
      </w:r>
      <w:r w:rsidRPr="00E021A6">
        <w:t xml:space="preserve">доходы, требуемые для покрытия экономически обоснованных затрат на </w:t>
      </w:r>
      <w:r w:rsidR="00F977E6" w:rsidRPr="00E021A6">
        <w:t xml:space="preserve">оказание услуг </w:t>
      </w:r>
      <w:r w:rsidR="00284BEB" w:rsidRPr="00E021A6">
        <w:t>в сфере обращения с твердыми коммунальными отходами</w:t>
      </w:r>
      <w:r w:rsidRPr="00E021A6">
        <w:t xml:space="preserve">, которые </w:t>
      </w:r>
      <w:r w:rsidR="00137538">
        <w:t>п</w:t>
      </w:r>
      <w:r w:rsidRPr="00E021A6">
        <w:t xml:space="preserve">редприятие </w:t>
      </w:r>
      <w:r w:rsidR="000178D1" w:rsidRPr="00E021A6">
        <w:t xml:space="preserve">могло </w:t>
      </w:r>
      <w:r w:rsidRPr="00E021A6">
        <w:t xml:space="preserve">бы получить </w:t>
      </w:r>
      <w:r w:rsidR="00B33D11" w:rsidRPr="00E021A6">
        <w:t xml:space="preserve">в текущем финансовом году </w:t>
      </w:r>
      <w:r w:rsidRPr="00E021A6">
        <w:t xml:space="preserve">в случае установления тарифа </w:t>
      </w:r>
      <w:r w:rsidR="00B33D11" w:rsidRPr="00E021A6">
        <w:t xml:space="preserve">на текущий год </w:t>
      </w:r>
      <w:r w:rsidRPr="00E021A6">
        <w:t>на экономически обоснованном уровне</w:t>
      </w:r>
      <w:r w:rsidR="008278EF" w:rsidRPr="00E021A6">
        <w:t>.</w:t>
      </w:r>
    </w:p>
    <w:p w:rsidR="008278EF" w:rsidRPr="00E021A6" w:rsidRDefault="008278EF" w:rsidP="007D7CF8">
      <w:pPr>
        <w:pStyle w:val="a3"/>
        <w:tabs>
          <w:tab w:val="left" w:pos="0"/>
          <w:tab w:val="left" w:pos="993"/>
        </w:tabs>
        <w:autoSpaceDE w:val="0"/>
        <w:autoSpaceDN w:val="0"/>
        <w:adjustRightInd w:val="0"/>
        <w:spacing w:after="0"/>
        <w:ind w:left="0" w:firstLine="567"/>
        <w:jc w:val="both"/>
        <w:outlineLvl w:val="0"/>
      </w:pPr>
      <w:r w:rsidRPr="00E021A6">
        <w:t xml:space="preserve">Иные понятия, используемые в настоящем Порядке, применяются в значениях, установленных </w:t>
      </w:r>
      <w:r w:rsidR="00F977E6" w:rsidRPr="00E021A6">
        <w:t>Постановлением Правительства Республики Южная Осетия от 17</w:t>
      </w:r>
      <w:r w:rsidR="00907FDD" w:rsidRPr="00E021A6">
        <w:t xml:space="preserve"> октября </w:t>
      </w:r>
      <w:r w:rsidR="00F977E6" w:rsidRPr="00E021A6">
        <w:t xml:space="preserve">2016 </w:t>
      </w:r>
      <w:r w:rsidR="00907FDD" w:rsidRPr="00E021A6">
        <w:t xml:space="preserve">года </w:t>
      </w:r>
      <w:r w:rsidR="00F977E6" w:rsidRPr="00E021A6">
        <w:t>№ 4</w:t>
      </w:r>
      <w:r w:rsidR="005C2F82" w:rsidRPr="00E021A6">
        <w:t>4</w:t>
      </w:r>
      <w:r w:rsidR="00F977E6" w:rsidRPr="00E021A6">
        <w:t xml:space="preserve"> «Об основах ценообразования и порядке регулирования тарифов в сфере </w:t>
      </w:r>
      <w:r w:rsidR="005C2F82" w:rsidRPr="00E021A6">
        <w:t>деятельности организаций коммунального комплекса</w:t>
      </w:r>
      <w:r w:rsidR="00F977E6" w:rsidRPr="00E021A6">
        <w:t xml:space="preserve">» </w:t>
      </w:r>
      <w:r w:rsidR="00CB5AFA" w:rsidRPr="00E021A6">
        <w:t>и ины</w:t>
      </w:r>
      <w:r w:rsidR="00907FDD" w:rsidRPr="00E021A6">
        <w:t>ми</w:t>
      </w:r>
      <w:r w:rsidR="00CB5AFA" w:rsidRPr="00E021A6">
        <w:t xml:space="preserve"> нормативны</w:t>
      </w:r>
      <w:r w:rsidR="00907FDD" w:rsidRPr="00E021A6">
        <w:t>ми</w:t>
      </w:r>
      <w:r w:rsidR="00CB5AFA" w:rsidRPr="00E021A6">
        <w:t xml:space="preserve"> правовы</w:t>
      </w:r>
      <w:r w:rsidR="00907FDD" w:rsidRPr="00E021A6">
        <w:t xml:space="preserve">ми </w:t>
      </w:r>
      <w:r w:rsidR="00CB5AFA" w:rsidRPr="00E021A6">
        <w:t>акта</w:t>
      </w:r>
      <w:r w:rsidR="00907FDD" w:rsidRPr="00E021A6">
        <w:t>ми</w:t>
      </w:r>
      <w:r w:rsidR="00CB5AFA" w:rsidRPr="00E021A6">
        <w:t xml:space="preserve"> Республики Южная Осетия</w:t>
      </w:r>
      <w:r w:rsidRPr="00E021A6">
        <w:t>.</w:t>
      </w:r>
    </w:p>
    <w:p w:rsidR="00CB5AFA" w:rsidRPr="00E021A6" w:rsidRDefault="00CB5AFA" w:rsidP="007D7CF8">
      <w:pPr>
        <w:pStyle w:val="a3"/>
        <w:tabs>
          <w:tab w:val="left" w:pos="0"/>
          <w:tab w:val="left" w:pos="993"/>
        </w:tabs>
        <w:autoSpaceDE w:val="0"/>
        <w:autoSpaceDN w:val="0"/>
        <w:adjustRightInd w:val="0"/>
        <w:spacing w:after="0"/>
        <w:ind w:left="0" w:firstLine="567"/>
        <w:jc w:val="both"/>
        <w:outlineLvl w:val="0"/>
      </w:pPr>
    </w:p>
    <w:p w:rsidR="00EF21FD" w:rsidRPr="00E021A6" w:rsidRDefault="00EF21FD" w:rsidP="007D7CF8">
      <w:pPr>
        <w:pStyle w:val="a3"/>
        <w:tabs>
          <w:tab w:val="left" w:pos="0"/>
          <w:tab w:val="left" w:pos="993"/>
        </w:tabs>
        <w:autoSpaceDE w:val="0"/>
        <w:autoSpaceDN w:val="0"/>
        <w:adjustRightInd w:val="0"/>
        <w:spacing w:after="0"/>
        <w:ind w:left="0" w:firstLine="567"/>
        <w:jc w:val="both"/>
        <w:outlineLvl w:val="0"/>
      </w:pPr>
    </w:p>
    <w:p w:rsidR="008278EF" w:rsidRPr="00E021A6" w:rsidRDefault="008278EF" w:rsidP="00264C11">
      <w:pPr>
        <w:pStyle w:val="a3"/>
        <w:numPr>
          <w:ilvl w:val="0"/>
          <w:numId w:val="13"/>
        </w:numPr>
        <w:tabs>
          <w:tab w:val="left" w:pos="0"/>
        </w:tabs>
        <w:autoSpaceDE w:val="0"/>
        <w:autoSpaceDN w:val="0"/>
        <w:adjustRightInd w:val="0"/>
        <w:spacing w:after="0"/>
        <w:ind w:hanging="344"/>
        <w:jc w:val="center"/>
        <w:outlineLvl w:val="0"/>
      </w:pPr>
      <w:r w:rsidRPr="00E021A6">
        <w:t>ПОРЯДОК ПРЕДОСТАВЛЕНИЯ СУБСИДИИ</w:t>
      </w:r>
    </w:p>
    <w:p w:rsidR="009B5FB0" w:rsidRPr="00E021A6" w:rsidRDefault="009B5FB0" w:rsidP="009B5FB0">
      <w:pPr>
        <w:pStyle w:val="a3"/>
        <w:tabs>
          <w:tab w:val="left" w:pos="0"/>
        </w:tabs>
        <w:autoSpaceDE w:val="0"/>
        <w:autoSpaceDN w:val="0"/>
        <w:adjustRightInd w:val="0"/>
        <w:spacing w:after="0"/>
        <w:ind w:left="1080"/>
        <w:outlineLvl w:val="0"/>
      </w:pPr>
    </w:p>
    <w:p w:rsidR="00F84F20" w:rsidRPr="00E021A6" w:rsidRDefault="009B5FB0" w:rsidP="00F84F20">
      <w:pPr>
        <w:pStyle w:val="a3"/>
        <w:tabs>
          <w:tab w:val="left" w:pos="0"/>
        </w:tabs>
        <w:autoSpaceDE w:val="0"/>
        <w:autoSpaceDN w:val="0"/>
        <w:adjustRightInd w:val="0"/>
        <w:spacing w:after="0"/>
        <w:ind w:left="1080"/>
        <w:jc w:val="center"/>
        <w:outlineLvl w:val="0"/>
      </w:pPr>
      <w:r w:rsidRPr="00E021A6">
        <w:t>Условия предоставления субсидии</w:t>
      </w:r>
    </w:p>
    <w:p w:rsidR="00CB5AFA" w:rsidRPr="00E021A6" w:rsidRDefault="00CB5AFA" w:rsidP="00F84F20">
      <w:pPr>
        <w:pStyle w:val="a3"/>
        <w:tabs>
          <w:tab w:val="left" w:pos="0"/>
        </w:tabs>
        <w:autoSpaceDE w:val="0"/>
        <w:autoSpaceDN w:val="0"/>
        <w:adjustRightInd w:val="0"/>
        <w:spacing w:after="0"/>
        <w:ind w:left="1080"/>
        <w:jc w:val="center"/>
        <w:outlineLvl w:val="0"/>
      </w:pPr>
    </w:p>
    <w:p w:rsidR="005B342E" w:rsidRPr="00E021A6" w:rsidRDefault="00284BEB" w:rsidP="005E1663">
      <w:pPr>
        <w:pStyle w:val="a3"/>
        <w:tabs>
          <w:tab w:val="left" w:pos="1134"/>
        </w:tabs>
        <w:spacing w:after="0"/>
        <w:ind w:left="0" w:firstLine="567"/>
        <w:jc w:val="both"/>
      </w:pPr>
      <w:r w:rsidRPr="00E021A6">
        <w:t>5</w:t>
      </w:r>
      <w:r w:rsidR="005E1663" w:rsidRPr="00E021A6">
        <w:t>.</w:t>
      </w:r>
      <w:r w:rsidRPr="00E021A6">
        <w:t xml:space="preserve"> </w:t>
      </w:r>
      <w:r w:rsidR="005B342E" w:rsidRPr="00E021A6">
        <w:t xml:space="preserve">Субсидия предоставляется </w:t>
      </w:r>
      <w:r w:rsidR="00137538">
        <w:t>п</w:t>
      </w:r>
      <w:r w:rsidR="005B342E" w:rsidRPr="00E021A6">
        <w:t xml:space="preserve">редприятию на безвозмездной и безвозвратной основе. </w:t>
      </w:r>
    </w:p>
    <w:p w:rsidR="005B342E" w:rsidRPr="00E021A6" w:rsidRDefault="00284BEB" w:rsidP="00351C6C">
      <w:pPr>
        <w:pStyle w:val="a3"/>
        <w:tabs>
          <w:tab w:val="left" w:pos="1134"/>
        </w:tabs>
        <w:autoSpaceDE w:val="0"/>
        <w:autoSpaceDN w:val="0"/>
        <w:adjustRightInd w:val="0"/>
        <w:spacing w:after="0"/>
        <w:ind w:left="568"/>
        <w:jc w:val="both"/>
      </w:pPr>
      <w:r w:rsidRPr="00E021A6">
        <w:t xml:space="preserve">6. </w:t>
      </w:r>
      <w:r w:rsidR="005B342E" w:rsidRPr="00E021A6">
        <w:t xml:space="preserve">Субсидия предоставляется </w:t>
      </w:r>
      <w:r w:rsidR="00137538">
        <w:t>п</w:t>
      </w:r>
      <w:r w:rsidR="005B342E" w:rsidRPr="00E021A6">
        <w:t>редприятию при соблюдении следующих условий:</w:t>
      </w:r>
    </w:p>
    <w:p w:rsidR="00A749C0" w:rsidRPr="00E021A6" w:rsidRDefault="00A749C0" w:rsidP="007D7CF8">
      <w:pPr>
        <w:pStyle w:val="a3"/>
        <w:tabs>
          <w:tab w:val="left" w:pos="993"/>
          <w:tab w:val="left" w:pos="1134"/>
        </w:tabs>
        <w:autoSpaceDE w:val="0"/>
        <w:autoSpaceDN w:val="0"/>
        <w:adjustRightInd w:val="0"/>
        <w:spacing w:after="0"/>
        <w:ind w:left="0" w:firstLine="568"/>
        <w:jc w:val="both"/>
        <w:outlineLvl w:val="0"/>
      </w:pPr>
      <w:r w:rsidRPr="00E021A6">
        <w:t>а) регистрация, постановка на налоговый учет предприятия в соответствии с законодательством Республики Южная Осетия;</w:t>
      </w:r>
    </w:p>
    <w:p w:rsidR="00A749C0" w:rsidRPr="00E021A6" w:rsidRDefault="00A749C0" w:rsidP="007D7CF8">
      <w:pPr>
        <w:pStyle w:val="a3"/>
        <w:tabs>
          <w:tab w:val="left" w:pos="993"/>
          <w:tab w:val="left" w:pos="1134"/>
        </w:tabs>
        <w:autoSpaceDE w:val="0"/>
        <w:autoSpaceDN w:val="0"/>
        <w:adjustRightInd w:val="0"/>
        <w:spacing w:after="0"/>
        <w:ind w:left="0" w:firstLine="568"/>
        <w:jc w:val="both"/>
        <w:outlineLvl w:val="0"/>
      </w:pPr>
      <w:r w:rsidRPr="00E021A6">
        <w:t>б) предприятие</w:t>
      </w:r>
      <w:r w:rsidR="00723759" w:rsidRPr="00E021A6">
        <w:t xml:space="preserve"> оказывает</w:t>
      </w:r>
      <w:r w:rsidRPr="00E021A6">
        <w:t xml:space="preserve"> на территории Республики Южная Осетия </w:t>
      </w:r>
      <w:r w:rsidR="00C94D8A" w:rsidRPr="00E021A6">
        <w:t>услуг</w:t>
      </w:r>
      <w:r w:rsidR="00723759" w:rsidRPr="00E021A6">
        <w:t>и</w:t>
      </w:r>
      <w:r w:rsidR="00284BEB" w:rsidRPr="00E021A6">
        <w:t xml:space="preserve"> в сфере обращения с твердыми коммунальными отходами</w:t>
      </w:r>
      <w:r w:rsidR="00723759" w:rsidRPr="00E021A6">
        <w:t xml:space="preserve"> </w:t>
      </w:r>
      <w:r w:rsidR="00492D76" w:rsidRPr="00E021A6">
        <w:t>по</w:t>
      </w:r>
      <w:r w:rsidR="00723759" w:rsidRPr="00E021A6">
        <w:t xml:space="preserve"> </w:t>
      </w:r>
      <w:r w:rsidR="00492D76" w:rsidRPr="00E021A6">
        <w:t>тариф</w:t>
      </w:r>
      <w:r w:rsidR="005C2F82" w:rsidRPr="00E021A6">
        <w:t>ам</w:t>
      </w:r>
      <w:r w:rsidR="00492D76" w:rsidRPr="00E021A6">
        <w:t>, утвержденн</w:t>
      </w:r>
      <w:r w:rsidR="005C2F82" w:rsidRPr="00E021A6">
        <w:t>ым</w:t>
      </w:r>
      <w:r w:rsidRPr="00E021A6">
        <w:t xml:space="preserve"> </w:t>
      </w:r>
      <w:r w:rsidR="00043255" w:rsidRPr="00E021A6">
        <w:t>Правительством Республики Южная Осетия</w:t>
      </w:r>
      <w:r w:rsidRPr="00E021A6">
        <w:t xml:space="preserve"> в </w:t>
      </w:r>
      <w:r w:rsidR="00723759" w:rsidRPr="00E021A6">
        <w:t xml:space="preserve">порядке, установленном </w:t>
      </w:r>
      <w:r w:rsidR="00492D76" w:rsidRPr="00E021A6">
        <w:t>Постановлением Правительства Республики Южная Осетия от 17</w:t>
      </w:r>
      <w:r w:rsidR="00E728A6" w:rsidRPr="00E021A6">
        <w:t xml:space="preserve"> октября </w:t>
      </w:r>
      <w:r w:rsidR="00492D76" w:rsidRPr="00E021A6">
        <w:t>2016</w:t>
      </w:r>
      <w:r w:rsidR="00E728A6" w:rsidRPr="00E021A6">
        <w:t xml:space="preserve"> года</w:t>
      </w:r>
      <w:r w:rsidR="00492D76" w:rsidRPr="00E021A6">
        <w:t xml:space="preserve"> № 4</w:t>
      </w:r>
      <w:r w:rsidR="005C2F82" w:rsidRPr="00E021A6">
        <w:t>4</w:t>
      </w:r>
      <w:r w:rsidR="00492D76" w:rsidRPr="00E021A6">
        <w:t xml:space="preserve"> «Об основах ценообразования и порядке регулирования тарифов в сфере </w:t>
      </w:r>
      <w:r w:rsidR="005C2F82" w:rsidRPr="00E021A6">
        <w:t>деятельности организаций коммунального комплекса</w:t>
      </w:r>
      <w:r w:rsidR="00492D76" w:rsidRPr="00E021A6">
        <w:t>»</w:t>
      </w:r>
      <w:r w:rsidRPr="00E021A6">
        <w:t>;</w:t>
      </w:r>
    </w:p>
    <w:p w:rsidR="00B33D11" w:rsidRPr="00E021A6" w:rsidRDefault="00B33D11" w:rsidP="007D7CF8">
      <w:pPr>
        <w:pStyle w:val="a3"/>
        <w:tabs>
          <w:tab w:val="left" w:pos="993"/>
          <w:tab w:val="left" w:pos="1134"/>
        </w:tabs>
        <w:autoSpaceDE w:val="0"/>
        <w:autoSpaceDN w:val="0"/>
        <w:adjustRightInd w:val="0"/>
        <w:spacing w:after="0"/>
        <w:ind w:left="0" w:firstLine="568"/>
        <w:jc w:val="both"/>
        <w:outlineLvl w:val="0"/>
      </w:pPr>
      <w:r w:rsidRPr="00E021A6">
        <w:t>в) наличие недополученных доходов;</w:t>
      </w:r>
    </w:p>
    <w:p w:rsidR="00A749C0" w:rsidRPr="00E021A6" w:rsidRDefault="00B33D11" w:rsidP="007D7CF8">
      <w:pPr>
        <w:pStyle w:val="a3"/>
        <w:tabs>
          <w:tab w:val="left" w:pos="993"/>
          <w:tab w:val="left" w:pos="1134"/>
        </w:tabs>
        <w:autoSpaceDE w:val="0"/>
        <w:autoSpaceDN w:val="0"/>
        <w:adjustRightInd w:val="0"/>
        <w:spacing w:after="0"/>
        <w:ind w:left="0" w:firstLine="568"/>
        <w:jc w:val="both"/>
        <w:outlineLvl w:val="0"/>
      </w:pPr>
      <w:r w:rsidRPr="00E021A6">
        <w:t>г</w:t>
      </w:r>
      <w:r w:rsidR="00A749C0" w:rsidRPr="00E021A6">
        <w:t>)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749C0" w:rsidRPr="00E021A6" w:rsidRDefault="00B33D11" w:rsidP="007D7CF8">
      <w:pPr>
        <w:pStyle w:val="a3"/>
        <w:tabs>
          <w:tab w:val="left" w:pos="993"/>
          <w:tab w:val="left" w:pos="1134"/>
        </w:tabs>
        <w:autoSpaceDE w:val="0"/>
        <w:autoSpaceDN w:val="0"/>
        <w:adjustRightInd w:val="0"/>
        <w:spacing w:after="0"/>
        <w:ind w:left="0" w:firstLine="568"/>
        <w:jc w:val="both"/>
        <w:outlineLvl w:val="0"/>
      </w:pPr>
      <w:r w:rsidRPr="00E021A6">
        <w:t>д</w:t>
      </w:r>
      <w:r w:rsidR="00A749C0" w:rsidRPr="00E021A6">
        <w:t xml:space="preserve">) отсутствие у предприятия </w:t>
      </w:r>
      <w:r w:rsidR="00F67AD7" w:rsidRPr="00E021A6">
        <w:t xml:space="preserve">неурегулированной задолженности по налогам, сборам и  иным обязательным платежам – то есть </w:t>
      </w:r>
      <w:r w:rsidR="00A749C0" w:rsidRPr="00E021A6">
        <w:t>задолженности по налогам, сборам и  иным обязательным платежам в бюджеты бюджетной с</w:t>
      </w:r>
      <w:r w:rsidR="00C35F70" w:rsidRPr="00E021A6">
        <w:t>истемы Республики Южная Осетия</w:t>
      </w:r>
      <w:r w:rsidR="00F67AD7" w:rsidRPr="00E021A6">
        <w:t xml:space="preserve"> и</w:t>
      </w:r>
      <w:r w:rsidR="00576828" w:rsidRPr="00E021A6">
        <w:t xml:space="preserve"> внебюджетные фонды</w:t>
      </w:r>
      <w:r w:rsidR="00C35F70" w:rsidRPr="00E021A6">
        <w:t xml:space="preserve">, </w:t>
      </w:r>
      <w:r w:rsidR="00A749C0" w:rsidRPr="00E021A6">
        <w:t xml:space="preserve">за исключением сумм, на которые предоставлены отсрочка, рассрочка, инвестиционный налоговый кредит в соответствии с </w:t>
      </w:r>
      <w:hyperlink r:id="rId26" w:history="1">
        <w:r w:rsidR="00A749C0" w:rsidRPr="00E021A6">
          <w:t>законодательством</w:t>
        </w:r>
      </w:hyperlink>
      <w:r w:rsidR="00A749C0" w:rsidRPr="00E021A6">
        <w:t xml:space="preserve">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w:t>
      </w:r>
      <w:hyperlink r:id="rId27" w:history="1">
        <w:r w:rsidR="00A749C0" w:rsidRPr="00E021A6">
          <w:t>законодательством</w:t>
        </w:r>
      </w:hyperlink>
      <w:r w:rsidR="00A749C0" w:rsidRPr="00E021A6">
        <w:t xml:space="preserve"> Республики </w:t>
      </w:r>
      <w:r w:rsidR="00C35F70" w:rsidRPr="00E021A6">
        <w:t xml:space="preserve">Южная Осетия о налогах и сборах, </w:t>
      </w:r>
      <w:r w:rsidR="00A749C0" w:rsidRPr="00E021A6">
        <w:t>на дату подачи заявления о предоставлении субсидии;</w:t>
      </w:r>
    </w:p>
    <w:p w:rsidR="00A749C0" w:rsidRPr="00E021A6" w:rsidRDefault="00B33D11" w:rsidP="007D7CF8">
      <w:pPr>
        <w:pStyle w:val="a3"/>
        <w:tabs>
          <w:tab w:val="left" w:pos="1134"/>
        </w:tabs>
        <w:autoSpaceDE w:val="0"/>
        <w:autoSpaceDN w:val="0"/>
        <w:adjustRightInd w:val="0"/>
        <w:spacing w:after="0"/>
        <w:ind w:left="0" w:firstLine="568"/>
        <w:jc w:val="both"/>
      </w:pPr>
      <w:r w:rsidRPr="00E021A6">
        <w:t>е</w:t>
      </w:r>
      <w:r w:rsidR="00A749C0" w:rsidRPr="00E021A6">
        <w:t xml:space="preserve">)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w:t>
      </w:r>
      <w:r w:rsidR="00A749C0" w:rsidRPr="00E021A6">
        <w:lastRenderedPageBreak/>
        <w:t>тяжести, тяжкие и особо тяжкие преступления на дату подачи заявления о предоставлении субсидии.</w:t>
      </w:r>
    </w:p>
    <w:p w:rsidR="00C94D8A" w:rsidRPr="00E021A6" w:rsidRDefault="00B33D11" w:rsidP="007D7CF8">
      <w:pPr>
        <w:pStyle w:val="a3"/>
        <w:tabs>
          <w:tab w:val="left" w:pos="1134"/>
        </w:tabs>
        <w:autoSpaceDE w:val="0"/>
        <w:autoSpaceDN w:val="0"/>
        <w:adjustRightInd w:val="0"/>
        <w:spacing w:after="0"/>
        <w:ind w:left="0" w:firstLine="568"/>
        <w:jc w:val="both"/>
      </w:pPr>
      <w:r w:rsidRPr="00E021A6">
        <w:t>ж</w:t>
      </w:r>
      <w:r w:rsidR="00C94D8A" w:rsidRPr="00E021A6">
        <w:t xml:space="preserve">) наличие </w:t>
      </w:r>
      <w:r w:rsidR="000178D1" w:rsidRPr="00E021A6">
        <w:t xml:space="preserve">утвержденных в соответствии с Постановлением Правительства Республики Южная Осетия от </w:t>
      </w:r>
      <w:r w:rsidR="00E728A6" w:rsidRPr="00E021A6">
        <w:t xml:space="preserve">7 июля </w:t>
      </w:r>
      <w:r w:rsidR="000178D1" w:rsidRPr="00E021A6">
        <w:t>2016</w:t>
      </w:r>
      <w:r w:rsidR="00E728A6" w:rsidRPr="00E021A6">
        <w:t xml:space="preserve"> года</w:t>
      </w:r>
      <w:r w:rsidR="000178D1" w:rsidRPr="00E021A6">
        <w:t xml:space="preserve">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w:t>
      </w:r>
      <w:r w:rsidR="00C94D8A" w:rsidRPr="00E021A6">
        <w:t>отчета о выполнении плана финансово-хозяйственной дея</w:t>
      </w:r>
      <w:r w:rsidR="00AE02C6" w:rsidRPr="00E021A6">
        <w:t>тельности за предшествующий год;</w:t>
      </w:r>
    </w:p>
    <w:p w:rsidR="00492D76" w:rsidRPr="00E021A6" w:rsidRDefault="00B33D11" w:rsidP="007D7CF8">
      <w:pPr>
        <w:pStyle w:val="a3"/>
        <w:tabs>
          <w:tab w:val="left" w:pos="1134"/>
        </w:tabs>
        <w:autoSpaceDE w:val="0"/>
        <w:autoSpaceDN w:val="0"/>
        <w:adjustRightInd w:val="0"/>
        <w:spacing w:after="0"/>
        <w:ind w:left="0" w:firstLine="568"/>
        <w:jc w:val="both"/>
      </w:pPr>
      <w:r w:rsidRPr="00E021A6">
        <w:t>з</w:t>
      </w:r>
      <w:r w:rsidR="00AE02C6" w:rsidRPr="00E021A6">
        <w:t xml:space="preserve">) </w:t>
      </w:r>
      <w:r w:rsidR="00E048A1" w:rsidRPr="00E021A6">
        <w:t>п</w:t>
      </w:r>
      <w:r w:rsidR="00AE02C6" w:rsidRPr="00E021A6">
        <w:t>редприятием обеспечивается целевое использование средств субсидии путем направления п</w:t>
      </w:r>
      <w:r w:rsidR="00996476" w:rsidRPr="00E021A6">
        <w:t xml:space="preserve">олученных средств в объеме </w:t>
      </w:r>
      <w:r w:rsidR="00E048A1" w:rsidRPr="00E021A6">
        <w:t xml:space="preserve">и на возмещение затрат </w:t>
      </w:r>
      <w:r w:rsidR="00996476" w:rsidRPr="00E021A6">
        <w:t>согласно решению о предоставлении субсидии, принятому Администрац</w:t>
      </w:r>
      <w:r w:rsidR="005C2F82" w:rsidRPr="00E021A6">
        <w:t>ией</w:t>
      </w:r>
      <w:r w:rsidR="00492D76" w:rsidRPr="00E021A6">
        <w:t>;</w:t>
      </w:r>
    </w:p>
    <w:p w:rsidR="00AE02C6" w:rsidRPr="00E021A6" w:rsidRDefault="00B33D11" w:rsidP="007D7CF8">
      <w:pPr>
        <w:pStyle w:val="a3"/>
        <w:tabs>
          <w:tab w:val="left" w:pos="1134"/>
        </w:tabs>
        <w:autoSpaceDE w:val="0"/>
        <w:autoSpaceDN w:val="0"/>
        <w:adjustRightInd w:val="0"/>
        <w:spacing w:after="0"/>
        <w:ind w:left="0" w:firstLine="568"/>
        <w:jc w:val="both"/>
      </w:pPr>
      <w:r w:rsidRPr="00E021A6">
        <w:t>и</w:t>
      </w:r>
      <w:r w:rsidR="00D53119" w:rsidRPr="00E021A6">
        <w:t xml:space="preserve">) </w:t>
      </w:r>
      <w:r w:rsidR="00297FA0" w:rsidRPr="00E021A6">
        <w:t xml:space="preserve">предприятие осуществляет начисление платы за оказание услуг в сфере обращения с твердыми коммунальными отходами для потребителей категории «население» по нормативам накопления твердых коммунальных отходов, установленным </w:t>
      </w:r>
      <w:r w:rsidR="00043255" w:rsidRPr="00E021A6">
        <w:t>Правительством Республики Южная Осетия</w:t>
      </w:r>
      <w:r w:rsidR="00297FA0" w:rsidRPr="00E021A6">
        <w:t xml:space="preserve"> в соответствии с Постановлением Правительства Республики Южная Осетия от 17</w:t>
      </w:r>
      <w:r w:rsidR="00E728A6" w:rsidRPr="00E021A6">
        <w:t xml:space="preserve"> октября </w:t>
      </w:r>
      <w:r w:rsidR="00297FA0" w:rsidRPr="00E021A6">
        <w:t>2016</w:t>
      </w:r>
      <w:r w:rsidR="00E728A6" w:rsidRPr="00E021A6">
        <w:t xml:space="preserve"> года</w:t>
      </w:r>
      <w:r w:rsidR="00297FA0" w:rsidRPr="00E021A6">
        <w:t xml:space="preserve"> № 47 «Об утверждении Правил определения нормативов накопления твердых коммунальных отходов»</w:t>
      </w:r>
      <w:r w:rsidR="00D53119" w:rsidRPr="00E021A6">
        <w:t>.</w:t>
      </w:r>
    </w:p>
    <w:p w:rsidR="00996476" w:rsidRPr="00E021A6" w:rsidRDefault="00996476" w:rsidP="007D7CF8">
      <w:pPr>
        <w:pStyle w:val="a3"/>
        <w:tabs>
          <w:tab w:val="left" w:pos="1134"/>
        </w:tabs>
        <w:autoSpaceDE w:val="0"/>
        <w:autoSpaceDN w:val="0"/>
        <w:adjustRightInd w:val="0"/>
        <w:spacing w:after="0"/>
        <w:ind w:left="0" w:firstLine="568"/>
        <w:jc w:val="both"/>
      </w:pPr>
      <w:r w:rsidRPr="00E021A6">
        <w:t xml:space="preserve">Соблюдение условий предоставления субсидии осуществляется </w:t>
      </w:r>
      <w:r w:rsidR="00137538">
        <w:t>п</w:t>
      </w:r>
      <w:r w:rsidRPr="00E021A6">
        <w:t>редприятием.</w:t>
      </w:r>
    </w:p>
    <w:p w:rsidR="009B5FB0" w:rsidRPr="00E021A6" w:rsidRDefault="009B5FB0" w:rsidP="009B5FB0">
      <w:pPr>
        <w:pStyle w:val="a3"/>
        <w:autoSpaceDE w:val="0"/>
        <w:autoSpaceDN w:val="0"/>
        <w:adjustRightInd w:val="0"/>
        <w:spacing w:after="0"/>
        <w:ind w:left="0" w:firstLine="709"/>
        <w:jc w:val="center"/>
      </w:pPr>
    </w:p>
    <w:p w:rsidR="00EF21FD" w:rsidRPr="00E021A6" w:rsidRDefault="00EF21FD" w:rsidP="009B5FB0">
      <w:pPr>
        <w:pStyle w:val="a3"/>
        <w:autoSpaceDE w:val="0"/>
        <w:autoSpaceDN w:val="0"/>
        <w:adjustRightInd w:val="0"/>
        <w:spacing w:after="0"/>
        <w:ind w:left="0" w:firstLine="709"/>
        <w:jc w:val="center"/>
      </w:pPr>
    </w:p>
    <w:p w:rsidR="00E048A1" w:rsidRPr="00E021A6" w:rsidRDefault="009B5FB0" w:rsidP="00E728A6">
      <w:pPr>
        <w:autoSpaceDE w:val="0"/>
        <w:autoSpaceDN w:val="0"/>
        <w:adjustRightInd w:val="0"/>
        <w:spacing w:after="0"/>
        <w:ind w:firstLine="567"/>
        <w:jc w:val="center"/>
        <w:rPr>
          <w:rFonts w:ascii="Times New Roman" w:hAnsi="Times New Roman" w:cs="Times New Roman"/>
          <w:sz w:val="24"/>
          <w:szCs w:val="24"/>
        </w:rPr>
      </w:pPr>
      <w:r w:rsidRPr="00E021A6">
        <w:rPr>
          <w:rFonts w:ascii="Times New Roman" w:hAnsi="Times New Roman" w:cs="Times New Roman"/>
          <w:sz w:val="24"/>
          <w:szCs w:val="24"/>
        </w:rPr>
        <w:t>Перечень документов,</w:t>
      </w:r>
    </w:p>
    <w:p w:rsidR="009B5FB0" w:rsidRPr="00E021A6" w:rsidRDefault="009B5FB0" w:rsidP="00E728A6">
      <w:pPr>
        <w:pStyle w:val="a3"/>
        <w:autoSpaceDE w:val="0"/>
        <w:autoSpaceDN w:val="0"/>
        <w:adjustRightInd w:val="0"/>
        <w:spacing w:after="0"/>
        <w:ind w:left="0" w:firstLine="567"/>
        <w:jc w:val="center"/>
      </w:pPr>
      <w:r w:rsidRPr="00E021A6">
        <w:t>представляемых для получения субсидии, состав сведений в них, требования к оформлению и порядку представления</w:t>
      </w:r>
    </w:p>
    <w:p w:rsidR="009B5FB0" w:rsidRPr="00E021A6" w:rsidRDefault="009B5FB0" w:rsidP="009B5FB0">
      <w:pPr>
        <w:pStyle w:val="a3"/>
        <w:autoSpaceDE w:val="0"/>
        <w:autoSpaceDN w:val="0"/>
        <w:adjustRightInd w:val="0"/>
        <w:spacing w:after="0"/>
        <w:ind w:left="0" w:firstLine="709"/>
        <w:jc w:val="center"/>
      </w:pPr>
    </w:p>
    <w:p w:rsidR="00E71BD5" w:rsidRPr="00E021A6" w:rsidRDefault="00E71BD5" w:rsidP="00E728A6">
      <w:pPr>
        <w:pStyle w:val="a3"/>
        <w:numPr>
          <w:ilvl w:val="0"/>
          <w:numId w:val="10"/>
        </w:numPr>
        <w:tabs>
          <w:tab w:val="left" w:pos="851"/>
        </w:tabs>
        <w:autoSpaceDE w:val="0"/>
        <w:autoSpaceDN w:val="0"/>
        <w:adjustRightInd w:val="0"/>
        <w:spacing w:after="0"/>
        <w:ind w:left="0" w:firstLine="567"/>
        <w:jc w:val="both"/>
      </w:pPr>
      <w:r w:rsidRPr="00E021A6">
        <w:t xml:space="preserve">Для получения субсидии </w:t>
      </w:r>
      <w:r w:rsidR="00E048A1" w:rsidRPr="00E021A6">
        <w:t>п</w:t>
      </w:r>
      <w:r w:rsidRPr="00E021A6">
        <w:t xml:space="preserve">редприятие представляет </w:t>
      </w:r>
      <w:r w:rsidR="000733C1" w:rsidRPr="00E021A6">
        <w:t xml:space="preserve">единовременно </w:t>
      </w:r>
      <w:r w:rsidRPr="00E021A6">
        <w:t xml:space="preserve">в </w:t>
      </w:r>
      <w:r w:rsidR="005C2F82" w:rsidRPr="00E021A6">
        <w:t>Администрацию</w:t>
      </w:r>
      <w:r w:rsidRPr="00E021A6">
        <w:t xml:space="preserve"> следующие документы, </w:t>
      </w:r>
      <w:r w:rsidRPr="00E021A6">
        <w:rPr>
          <w:rFonts w:eastAsia="Times New Roman"/>
        </w:rPr>
        <w:t xml:space="preserve">заверенные подписями руководителя, главного бухгалтера и печатью </w:t>
      </w:r>
      <w:r w:rsidR="00E048A1" w:rsidRPr="00E021A6">
        <w:rPr>
          <w:rFonts w:eastAsia="Times New Roman"/>
        </w:rPr>
        <w:t>п</w:t>
      </w:r>
      <w:r w:rsidRPr="00E021A6">
        <w:rPr>
          <w:rFonts w:eastAsia="Times New Roman"/>
        </w:rPr>
        <w:t>редприятия</w:t>
      </w:r>
      <w:r w:rsidRPr="00E021A6">
        <w:t>:</w:t>
      </w:r>
    </w:p>
    <w:p w:rsidR="00E71BD5" w:rsidRPr="00E021A6" w:rsidRDefault="00E71BD5" w:rsidP="007D7CF8">
      <w:pPr>
        <w:pStyle w:val="a3"/>
        <w:tabs>
          <w:tab w:val="left" w:pos="1134"/>
        </w:tabs>
        <w:autoSpaceDE w:val="0"/>
        <w:autoSpaceDN w:val="0"/>
        <w:adjustRightInd w:val="0"/>
        <w:spacing w:after="0"/>
        <w:ind w:left="0" w:firstLine="568"/>
        <w:jc w:val="both"/>
      </w:pPr>
      <w:r w:rsidRPr="00E021A6">
        <w:t>а) заявление о предоставлении субсидии по форме</w:t>
      </w:r>
      <w:r w:rsidR="000178D1" w:rsidRPr="00E021A6">
        <w:t>,</w:t>
      </w:r>
      <w:r w:rsidRPr="00E021A6">
        <w:t xml:space="preserve"> </w:t>
      </w:r>
      <w:r w:rsidR="000178D1"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AE02C6" w:rsidRPr="00E021A6" w:rsidRDefault="00AE02C6" w:rsidP="007D7CF8">
      <w:pPr>
        <w:pStyle w:val="a3"/>
        <w:tabs>
          <w:tab w:val="left" w:pos="1134"/>
        </w:tabs>
        <w:autoSpaceDE w:val="0"/>
        <w:autoSpaceDN w:val="0"/>
        <w:adjustRightInd w:val="0"/>
        <w:spacing w:after="0"/>
        <w:ind w:left="0" w:firstLine="568"/>
        <w:jc w:val="both"/>
      </w:pPr>
      <w:r w:rsidRPr="00E021A6">
        <w:t xml:space="preserve">б) выписку из Единого государственного реестра юридических лиц, выданную не ранее чем за </w:t>
      </w:r>
      <w:r w:rsidR="007D1E33" w:rsidRPr="00E021A6">
        <w:t>1</w:t>
      </w:r>
      <w:r w:rsidRPr="00E021A6">
        <w:t xml:space="preserve"> месяц до подачи заявления</w:t>
      </w:r>
      <w:r w:rsidR="001546C5" w:rsidRPr="00E021A6">
        <w:t>;</w:t>
      </w:r>
    </w:p>
    <w:p w:rsidR="00C35F70" w:rsidRPr="00E021A6" w:rsidRDefault="00AE02C6" w:rsidP="00C35F70">
      <w:pPr>
        <w:pStyle w:val="a3"/>
        <w:tabs>
          <w:tab w:val="left" w:pos="1134"/>
        </w:tabs>
        <w:autoSpaceDE w:val="0"/>
        <w:autoSpaceDN w:val="0"/>
        <w:adjustRightInd w:val="0"/>
        <w:spacing w:after="0"/>
        <w:ind w:left="0" w:firstLine="568"/>
        <w:jc w:val="both"/>
      </w:pPr>
      <w:r w:rsidRPr="00E021A6">
        <w:t>в</w:t>
      </w:r>
      <w:r w:rsidR="00E71BD5" w:rsidRPr="00E021A6">
        <w:t xml:space="preserve">) копии учредительных документов, заверенные в </w:t>
      </w:r>
      <w:r w:rsidR="00E048A1" w:rsidRPr="00E021A6">
        <w:t xml:space="preserve">надлежащем </w:t>
      </w:r>
      <w:r w:rsidR="00E71BD5" w:rsidRPr="00E021A6">
        <w:t>порядке;</w:t>
      </w:r>
    </w:p>
    <w:p w:rsidR="00576828" w:rsidRPr="00E021A6" w:rsidRDefault="00576828" w:rsidP="00C35F70">
      <w:pPr>
        <w:pStyle w:val="a3"/>
        <w:tabs>
          <w:tab w:val="left" w:pos="1134"/>
        </w:tabs>
        <w:autoSpaceDE w:val="0"/>
        <w:autoSpaceDN w:val="0"/>
        <w:adjustRightInd w:val="0"/>
        <w:spacing w:after="0"/>
        <w:ind w:left="0" w:firstLine="568"/>
        <w:jc w:val="both"/>
      </w:pPr>
      <w:r w:rsidRPr="00E021A6">
        <w:t>г) копи</w:t>
      </w:r>
      <w:r w:rsidR="00F67AD7" w:rsidRPr="00E021A6">
        <w:t>ю</w:t>
      </w:r>
      <w:r w:rsidRPr="00E021A6">
        <w:t xml:space="preserve"> свидетельства о постановке на налоговый учет, заверенн</w:t>
      </w:r>
      <w:r w:rsidR="00F67AD7" w:rsidRPr="00E021A6">
        <w:t>ую</w:t>
      </w:r>
      <w:r w:rsidRPr="00E021A6">
        <w:t xml:space="preserve"> в надлежащем порядке;</w:t>
      </w:r>
    </w:p>
    <w:p w:rsidR="001546C5" w:rsidRPr="00E021A6" w:rsidRDefault="00576828" w:rsidP="00C35F70">
      <w:pPr>
        <w:pStyle w:val="a3"/>
        <w:tabs>
          <w:tab w:val="left" w:pos="1134"/>
        </w:tabs>
        <w:autoSpaceDE w:val="0"/>
        <w:autoSpaceDN w:val="0"/>
        <w:adjustRightInd w:val="0"/>
        <w:spacing w:after="0"/>
        <w:ind w:left="0" w:firstLine="568"/>
        <w:jc w:val="both"/>
      </w:pPr>
      <w:r w:rsidRPr="00E021A6">
        <w:t>д</w:t>
      </w:r>
      <w:r w:rsidR="001546C5" w:rsidRPr="00E021A6">
        <w:t>) заверенные надлежащим образом копии документов, подтверждающих полномочия единоличного исполнительного органа</w:t>
      </w:r>
      <w:r w:rsidR="006B6BA2" w:rsidRPr="00E021A6">
        <w:t xml:space="preserve">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C35F70" w:rsidRPr="00E021A6" w:rsidRDefault="00576828" w:rsidP="00C35F70">
      <w:pPr>
        <w:pStyle w:val="a3"/>
        <w:tabs>
          <w:tab w:val="left" w:pos="1134"/>
        </w:tabs>
        <w:autoSpaceDE w:val="0"/>
        <w:autoSpaceDN w:val="0"/>
        <w:adjustRightInd w:val="0"/>
        <w:spacing w:after="0"/>
        <w:ind w:left="0" w:firstLine="568"/>
        <w:jc w:val="both"/>
      </w:pPr>
      <w:r w:rsidRPr="00E021A6">
        <w:t>е</w:t>
      </w:r>
      <w:r w:rsidR="00C35F70" w:rsidRPr="00E021A6">
        <w:t xml:space="preserve">) справку </w:t>
      </w:r>
      <w:r w:rsidRPr="00E021A6">
        <w:t>налогового органа</w:t>
      </w:r>
      <w:r w:rsidR="00C35F70" w:rsidRPr="00E021A6">
        <w:t xml:space="preserve"> об отсутствии у предприятия </w:t>
      </w:r>
      <w:r w:rsidR="001546C5" w:rsidRPr="00E021A6">
        <w:t xml:space="preserve">неурегулированной </w:t>
      </w:r>
      <w:r w:rsidR="00C35F70" w:rsidRPr="00E021A6">
        <w:t>задолженности</w:t>
      </w:r>
      <w:r w:rsidR="001C52FF" w:rsidRPr="00E021A6">
        <w:t xml:space="preserve"> по налогам, сборам и </w:t>
      </w:r>
      <w:r w:rsidR="00C35F70" w:rsidRPr="00E021A6">
        <w:t xml:space="preserve">иным обязательным платежам, выданную </w:t>
      </w:r>
      <w:r w:rsidRPr="00E021A6">
        <w:t xml:space="preserve">на дату </w:t>
      </w:r>
      <w:r w:rsidR="00C35F70" w:rsidRPr="00E021A6">
        <w:t xml:space="preserve">не ранее </w:t>
      </w:r>
      <w:r w:rsidR="001546C5" w:rsidRPr="00E021A6">
        <w:t>чем за 1 месяц до подачи заявления;</w:t>
      </w:r>
    </w:p>
    <w:p w:rsidR="00576828" w:rsidRPr="00E021A6" w:rsidRDefault="00576828" w:rsidP="00576828">
      <w:pPr>
        <w:pStyle w:val="a3"/>
        <w:tabs>
          <w:tab w:val="left" w:pos="1134"/>
        </w:tabs>
        <w:autoSpaceDE w:val="0"/>
        <w:autoSpaceDN w:val="0"/>
        <w:adjustRightInd w:val="0"/>
        <w:spacing w:after="0"/>
        <w:ind w:left="0" w:firstLine="568"/>
        <w:jc w:val="both"/>
      </w:pPr>
      <w:r w:rsidRPr="00E021A6">
        <w:lastRenderedPageBreak/>
        <w:t xml:space="preserve">ж) справку Пенсионного </w:t>
      </w:r>
      <w:r w:rsidR="00462723" w:rsidRPr="00E021A6">
        <w:t>ф</w:t>
      </w:r>
      <w:r w:rsidRPr="00E021A6">
        <w:t>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1546C5" w:rsidRPr="00E021A6" w:rsidRDefault="00576828" w:rsidP="00C35F70">
      <w:pPr>
        <w:pStyle w:val="a3"/>
        <w:tabs>
          <w:tab w:val="left" w:pos="1134"/>
        </w:tabs>
        <w:autoSpaceDE w:val="0"/>
        <w:autoSpaceDN w:val="0"/>
        <w:adjustRightInd w:val="0"/>
        <w:spacing w:after="0"/>
        <w:ind w:left="0" w:firstLine="568"/>
        <w:jc w:val="both"/>
      </w:pPr>
      <w:r w:rsidRPr="00E021A6">
        <w:t>з</w:t>
      </w:r>
      <w:r w:rsidR="007D1E33" w:rsidRPr="00E021A6">
        <w:t xml:space="preserve">) справку предприятия о том, что предприятие </w:t>
      </w:r>
      <w:r w:rsidR="001546C5" w:rsidRPr="00E021A6">
        <w:t>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576828" w:rsidRPr="00E021A6" w:rsidRDefault="00576828" w:rsidP="00C35F70">
      <w:pPr>
        <w:pStyle w:val="a3"/>
        <w:tabs>
          <w:tab w:val="left" w:pos="1134"/>
        </w:tabs>
        <w:autoSpaceDE w:val="0"/>
        <w:autoSpaceDN w:val="0"/>
        <w:adjustRightInd w:val="0"/>
        <w:spacing w:after="0"/>
        <w:ind w:left="0" w:firstLine="568"/>
        <w:jc w:val="both"/>
      </w:pPr>
      <w:r w:rsidRPr="00E021A6">
        <w:t>и) справк</w:t>
      </w:r>
      <w:r w:rsidR="00F74168" w:rsidRPr="00E021A6">
        <w:t>у</w:t>
      </w:r>
      <w:r w:rsidRPr="00E021A6">
        <w:t xml:space="preserve">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w:t>
      </w:r>
      <w:r w:rsidR="005472AB" w:rsidRPr="00E021A6">
        <w:t>ую</w:t>
      </w:r>
      <w:r w:rsidRPr="00E021A6">
        <w:t xml:space="preserve"> органом исполнительной власти, осуществляющим функции по выработке и реализации государственной политик</w:t>
      </w:r>
      <w:r w:rsidR="00E728A6" w:rsidRPr="00E021A6">
        <w:t>и</w:t>
      </w:r>
      <w:r w:rsidRPr="00E021A6">
        <w:t xml:space="preserve"> и нормативно-правовому регулированию в сфере внутренних дел, на дату не ранее чем за 1 месяц до подачи заявления</w:t>
      </w:r>
      <w:r w:rsidR="007D1E33" w:rsidRPr="00E021A6">
        <w:t>;</w:t>
      </w:r>
    </w:p>
    <w:p w:rsidR="0020176B" w:rsidRPr="00E021A6" w:rsidRDefault="0020176B" w:rsidP="00C35F70">
      <w:pPr>
        <w:pStyle w:val="a3"/>
        <w:tabs>
          <w:tab w:val="left" w:pos="1134"/>
        </w:tabs>
        <w:autoSpaceDE w:val="0"/>
        <w:autoSpaceDN w:val="0"/>
        <w:adjustRightInd w:val="0"/>
        <w:spacing w:after="0"/>
        <w:ind w:left="0" w:firstLine="568"/>
        <w:jc w:val="both"/>
      </w:pPr>
      <w:r w:rsidRPr="00E021A6">
        <w:t xml:space="preserve">к) </w:t>
      </w:r>
      <w:r w:rsidRPr="00E021A6">
        <w:rPr>
          <w:rFonts w:eastAsiaTheme="minorEastAsia"/>
        </w:rPr>
        <w:t>справк</w:t>
      </w:r>
      <w:r w:rsidR="00662C84" w:rsidRPr="00E021A6">
        <w:rPr>
          <w:rFonts w:eastAsiaTheme="minorEastAsia"/>
        </w:rPr>
        <w:t>у</w:t>
      </w:r>
      <w:r w:rsidRPr="00E021A6">
        <w:rPr>
          <w:rFonts w:eastAsiaTheme="minorEastAsia"/>
        </w:rPr>
        <w:t xml:space="preserve"> расчетного кассового центра или платежного (банковского) агента о количестве абонентов, если начисление и (или) прием платежей осуществляет расчетный кассовый центр или платежный (банковский) агент); или </w:t>
      </w:r>
      <w:r w:rsidR="007C6424" w:rsidRPr="00E021A6">
        <w:rPr>
          <w:rFonts w:eastAsiaTheme="minorEastAsia"/>
        </w:rPr>
        <w:t xml:space="preserve">справку о количестве зарегистрированных по месту жительства и по месту пребывания в населенном пункте граждан, выданной </w:t>
      </w:r>
      <w:r w:rsidR="007C6424" w:rsidRPr="00E021A6">
        <w:t>органом исполнительной власти, осуществляющим функции по выработке и реализации государственной политик</w:t>
      </w:r>
      <w:r w:rsidR="00E728A6" w:rsidRPr="00E021A6">
        <w:t>и</w:t>
      </w:r>
      <w:r w:rsidR="007C6424" w:rsidRPr="00E021A6">
        <w:t xml:space="preserve"> и нормативно-правовому регулированию в сфере внутренних дел</w:t>
      </w:r>
      <w:r w:rsidRPr="00E021A6">
        <w:rPr>
          <w:rFonts w:eastAsiaTheme="minorEastAsia"/>
        </w:rPr>
        <w:t>, если начисление и (или) прием платежей не осуществляется расчетным кассовым центром или платежным (банковским) агентом);</w:t>
      </w:r>
    </w:p>
    <w:p w:rsidR="00E71BD5" w:rsidRPr="00E021A6" w:rsidRDefault="0020176B" w:rsidP="007D7CF8">
      <w:pPr>
        <w:pStyle w:val="a3"/>
        <w:tabs>
          <w:tab w:val="left" w:pos="1134"/>
        </w:tabs>
        <w:autoSpaceDE w:val="0"/>
        <w:autoSpaceDN w:val="0"/>
        <w:adjustRightInd w:val="0"/>
        <w:spacing w:after="0"/>
        <w:ind w:left="0" w:firstLine="568"/>
        <w:jc w:val="both"/>
      </w:pPr>
      <w:r w:rsidRPr="00E021A6">
        <w:t>л</w:t>
      </w:r>
      <w:r w:rsidR="009C6398" w:rsidRPr="00E021A6">
        <w:t>) заверенн</w:t>
      </w:r>
      <w:r w:rsidR="005F1DB3" w:rsidRPr="00E021A6">
        <w:t>ую</w:t>
      </w:r>
      <w:r w:rsidR="009C6398" w:rsidRPr="00E021A6">
        <w:t xml:space="preserve"> в </w:t>
      </w:r>
      <w:r w:rsidR="00E048A1" w:rsidRPr="00E021A6">
        <w:t xml:space="preserve">надлежащем </w:t>
      </w:r>
      <w:r w:rsidR="009C6398" w:rsidRPr="00E021A6">
        <w:t>порядке копи</w:t>
      </w:r>
      <w:r w:rsidR="005F1DB3" w:rsidRPr="00E021A6">
        <w:t>ю</w:t>
      </w:r>
      <w:r w:rsidR="009C6398" w:rsidRPr="00E021A6">
        <w:t xml:space="preserve"> з</w:t>
      </w:r>
      <w:r w:rsidR="00E71BD5" w:rsidRPr="00E021A6">
        <w:t>аключени</w:t>
      </w:r>
      <w:r w:rsidR="005F1DB3" w:rsidRPr="00E021A6">
        <w:t>я</w:t>
      </w:r>
      <w:r w:rsidR="00E71BD5" w:rsidRPr="00E021A6">
        <w:t xml:space="preserve"> по результатам экспертиз</w:t>
      </w:r>
      <w:r w:rsidR="005F1DB3" w:rsidRPr="00E021A6">
        <w:t>ы</w:t>
      </w:r>
      <w:r w:rsidR="009C6398" w:rsidRPr="00E021A6">
        <w:t xml:space="preserve"> обоснованности предложений об установлении </w:t>
      </w:r>
      <w:r w:rsidR="00492D76" w:rsidRPr="00E021A6">
        <w:t xml:space="preserve">тарифа </w:t>
      </w:r>
      <w:r w:rsidR="005C2F82" w:rsidRPr="00E021A6">
        <w:t xml:space="preserve">на </w:t>
      </w:r>
      <w:r w:rsidR="00284BEB" w:rsidRPr="00E021A6">
        <w:t xml:space="preserve">услуги в сфере обращения с твердыми коммунальными отходами </w:t>
      </w:r>
      <w:r w:rsidR="00492D76" w:rsidRPr="00E021A6">
        <w:t>на текущий год</w:t>
      </w:r>
      <w:r w:rsidR="009C6398" w:rsidRPr="00E021A6">
        <w:t>, проведенной в установленном порядке Министерством экономического развития Республики Южная Осетия</w:t>
      </w:r>
      <w:r w:rsidR="00E048A1" w:rsidRPr="00E021A6">
        <w:t xml:space="preserve"> (далее –</w:t>
      </w:r>
      <w:r w:rsidR="003923B9" w:rsidRPr="003923B9">
        <w:t xml:space="preserve"> </w:t>
      </w:r>
      <w:r w:rsidR="003923B9">
        <w:t>Минэкономразвития</w:t>
      </w:r>
      <w:r w:rsidR="00E048A1" w:rsidRPr="00E021A6">
        <w:t>)</w:t>
      </w:r>
      <w:r w:rsidR="009C6398" w:rsidRPr="00E021A6">
        <w:t>;</w:t>
      </w:r>
    </w:p>
    <w:p w:rsidR="009C6398" w:rsidRPr="00E021A6" w:rsidRDefault="0020176B" w:rsidP="007D7CF8">
      <w:pPr>
        <w:pStyle w:val="a3"/>
        <w:tabs>
          <w:tab w:val="left" w:pos="1134"/>
        </w:tabs>
        <w:autoSpaceDE w:val="0"/>
        <w:autoSpaceDN w:val="0"/>
        <w:adjustRightInd w:val="0"/>
        <w:spacing w:after="0"/>
        <w:ind w:left="0" w:firstLine="568"/>
        <w:jc w:val="both"/>
      </w:pPr>
      <w:r w:rsidRPr="00E021A6">
        <w:t>м</w:t>
      </w:r>
      <w:r w:rsidR="009C6398" w:rsidRPr="00E021A6">
        <w:t xml:space="preserve">) реквизиты правового акта Правительства Республики Южная Осетия об установлении для категории «население» </w:t>
      </w:r>
      <w:r w:rsidR="00D53119" w:rsidRPr="00E021A6">
        <w:t xml:space="preserve">тарифа </w:t>
      </w:r>
      <w:r w:rsidR="00284BEB" w:rsidRPr="00E021A6">
        <w:t xml:space="preserve">на услуги в сфере обращения с твердыми коммунальными отходами </w:t>
      </w:r>
      <w:r w:rsidR="009C6398" w:rsidRPr="00E021A6">
        <w:t xml:space="preserve">на </w:t>
      </w:r>
      <w:r w:rsidR="005B4CFD" w:rsidRPr="00E021A6">
        <w:t>текущий год</w:t>
      </w:r>
      <w:r w:rsidR="009C6398" w:rsidRPr="00E021A6">
        <w:t>;</w:t>
      </w:r>
    </w:p>
    <w:p w:rsidR="00FF6CBB" w:rsidRPr="00E021A6" w:rsidRDefault="0020176B" w:rsidP="007D7CF8">
      <w:pPr>
        <w:pStyle w:val="a3"/>
        <w:tabs>
          <w:tab w:val="left" w:pos="1134"/>
        </w:tabs>
        <w:autoSpaceDE w:val="0"/>
        <w:autoSpaceDN w:val="0"/>
        <w:adjustRightInd w:val="0"/>
        <w:spacing w:after="0"/>
        <w:ind w:left="0" w:firstLine="568"/>
        <w:jc w:val="both"/>
      </w:pPr>
      <w:r w:rsidRPr="00E021A6">
        <w:t>н</w:t>
      </w:r>
      <w:r w:rsidR="00E71BD5" w:rsidRPr="00E021A6">
        <w:t xml:space="preserve">) </w:t>
      </w:r>
      <w:r w:rsidR="004B5782" w:rsidRPr="00E021A6">
        <w:t xml:space="preserve">предварительный </w:t>
      </w:r>
      <w:r w:rsidR="00E71BD5" w:rsidRPr="00E021A6">
        <w:t xml:space="preserve">расчет </w:t>
      </w:r>
      <w:r w:rsidR="004B5782" w:rsidRPr="00E021A6">
        <w:t xml:space="preserve">размера субсидии, выполненный </w:t>
      </w:r>
      <w:r w:rsidR="008B0FE4" w:rsidRPr="00E021A6">
        <w:t>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00FF6CBB" w:rsidRPr="00E021A6">
        <w:t>;</w:t>
      </w:r>
    </w:p>
    <w:p w:rsidR="00A749C0" w:rsidRPr="00E021A6" w:rsidRDefault="0020176B" w:rsidP="00351C6C">
      <w:pPr>
        <w:pStyle w:val="a3"/>
        <w:tabs>
          <w:tab w:val="left" w:pos="1134"/>
        </w:tabs>
        <w:autoSpaceDE w:val="0"/>
        <w:autoSpaceDN w:val="0"/>
        <w:adjustRightInd w:val="0"/>
        <w:spacing w:after="0"/>
        <w:ind w:left="0" w:firstLine="568"/>
        <w:jc w:val="both"/>
      </w:pPr>
      <w:r w:rsidRPr="00E021A6">
        <w:t>о</w:t>
      </w:r>
      <w:r w:rsidR="00FF6CBB" w:rsidRPr="00E021A6">
        <w:t xml:space="preserve">) </w:t>
      </w:r>
      <w:r w:rsidR="005C2F82" w:rsidRPr="00E021A6">
        <w:t>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Администрацию</w:t>
      </w:r>
      <w:r w:rsidR="00FF6CBB" w:rsidRPr="00E021A6">
        <w:t xml:space="preserve"> </w:t>
      </w:r>
      <w:r w:rsidR="00793870" w:rsidRPr="00E021A6">
        <w:t xml:space="preserve">или направляются </w:t>
      </w:r>
      <w:r w:rsidR="007203A7" w:rsidRPr="00E021A6">
        <w:t>заказным письмом с уведомлением о вручении</w:t>
      </w:r>
      <w:r w:rsidR="00793870" w:rsidRPr="00E021A6">
        <w:t>.</w:t>
      </w:r>
    </w:p>
    <w:p w:rsidR="005E1663" w:rsidRPr="00E021A6" w:rsidRDefault="005E1663" w:rsidP="005E1663">
      <w:pPr>
        <w:tabs>
          <w:tab w:val="left" w:pos="1134"/>
        </w:tabs>
        <w:autoSpaceDE w:val="0"/>
        <w:autoSpaceDN w:val="0"/>
        <w:adjustRightInd w:val="0"/>
        <w:spacing w:after="0"/>
        <w:ind w:firstLine="568"/>
        <w:jc w:val="both"/>
        <w:rPr>
          <w:rFonts w:ascii="Times New Roman" w:hAnsi="Times New Roman" w:cs="Times New Roman"/>
          <w:sz w:val="24"/>
          <w:szCs w:val="24"/>
        </w:rPr>
      </w:pPr>
      <w:r w:rsidRPr="00E021A6">
        <w:rPr>
          <w:rFonts w:ascii="Times New Roman" w:hAnsi="Times New Roman" w:cs="Times New Roman"/>
          <w:sz w:val="24"/>
          <w:szCs w:val="24"/>
        </w:rPr>
        <w:t>8. Заявление и документы предоставляются в Администрацию или направляются заказным письмом с уведомлением о вручении.</w:t>
      </w:r>
    </w:p>
    <w:p w:rsidR="005E1663" w:rsidRPr="00E021A6" w:rsidRDefault="005E1663" w:rsidP="00351C6C">
      <w:pPr>
        <w:pStyle w:val="a3"/>
        <w:tabs>
          <w:tab w:val="left" w:pos="1134"/>
        </w:tabs>
        <w:autoSpaceDE w:val="0"/>
        <w:autoSpaceDN w:val="0"/>
        <w:adjustRightInd w:val="0"/>
        <w:spacing w:after="0"/>
        <w:ind w:left="0" w:firstLine="568"/>
        <w:jc w:val="both"/>
      </w:pPr>
    </w:p>
    <w:p w:rsidR="005472AB" w:rsidRPr="00E021A6" w:rsidRDefault="005472AB" w:rsidP="009B5FB0">
      <w:pPr>
        <w:autoSpaceDE w:val="0"/>
        <w:autoSpaceDN w:val="0"/>
        <w:adjustRightInd w:val="0"/>
        <w:spacing w:after="0"/>
        <w:ind w:firstLine="708"/>
        <w:jc w:val="center"/>
        <w:rPr>
          <w:rFonts w:ascii="Times New Roman" w:hAnsi="Times New Roman" w:cs="Times New Roman"/>
          <w:sz w:val="24"/>
          <w:szCs w:val="24"/>
        </w:rPr>
      </w:pPr>
    </w:p>
    <w:p w:rsidR="009B5FB0" w:rsidRPr="00E021A6" w:rsidRDefault="009B5FB0" w:rsidP="009B5FB0">
      <w:pPr>
        <w:autoSpaceDE w:val="0"/>
        <w:autoSpaceDN w:val="0"/>
        <w:adjustRightInd w:val="0"/>
        <w:spacing w:after="0"/>
        <w:ind w:firstLine="708"/>
        <w:jc w:val="center"/>
        <w:rPr>
          <w:rFonts w:ascii="Times New Roman" w:hAnsi="Times New Roman" w:cs="Times New Roman"/>
          <w:sz w:val="24"/>
          <w:szCs w:val="24"/>
        </w:rPr>
      </w:pPr>
      <w:r w:rsidRPr="00E021A6">
        <w:rPr>
          <w:rFonts w:ascii="Times New Roman" w:hAnsi="Times New Roman" w:cs="Times New Roman"/>
          <w:sz w:val="24"/>
          <w:szCs w:val="24"/>
        </w:rPr>
        <w:t>Порядок рассмотрения документов, представленных для получения субсидии</w:t>
      </w:r>
    </w:p>
    <w:p w:rsidR="009B5FB0" w:rsidRPr="00E021A6" w:rsidRDefault="009B5FB0" w:rsidP="009B5FB0">
      <w:pPr>
        <w:autoSpaceDE w:val="0"/>
        <w:autoSpaceDN w:val="0"/>
        <w:adjustRightInd w:val="0"/>
        <w:spacing w:after="0"/>
        <w:ind w:firstLine="708"/>
        <w:jc w:val="center"/>
        <w:rPr>
          <w:rFonts w:ascii="Times New Roman" w:hAnsi="Times New Roman" w:cs="Times New Roman"/>
          <w:sz w:val="24"/>
          <w:szCs w:val="24"/>
        </w:rPr>
      </w:pPr>
    </w:p>
    <w:p w:rsidR="00793870" w:rsidRPr="00E021A6" w:rsidRDefault="005E1663" w:rsidP="00CD3E02">
      <w:pPr>
        <w:pStyle w:val="a3"/>
        <w:tabs>
          <w:tab w:val="left" w:pos="1134"/>
        </w:tabs>
        <w:autoSpaceDE w:val="0"/>
        <w:autoSpaceDN w:val="0"/>
        <w:adjustRightInd w:val="0"/>
        <w:spacing w:after="0"/>
        <w:ind w:left="0" w:firstLine="567"/>
        <w:jc w:val="both"/>
      </w:pPr>
      <w:r w:rsidRPr="00E021A6">
        <w:t>9</w:t>
      </w:r>
      <w:r w:rsidR="005F1DB3" w:rsidRPr="00E021A6">
        <w:t xml:space="preserve">. </w:t>
      </w:r>
      <w:r w:rsidR="009F732E" w:rsidRPr="00E021A6">
        <w:t>Администрация</w:t>
      </w:r>
      <w:r w:rsidR="00793870" w:rsidRPr="00E021A6">
        <w:t xml:space="preserve"> в течение </w:t>
      </w:r>
      <w:r w:rsidR="00462A18" w:rsidRPr="00E021A6">
        <w:t>20</w:t>
      </w:r>
      <w:r w:rsidR="00793870" w:rsidRPr="00E021A6">
        <w:t xml:space="preserve"> рабочих дней со дня поступления документов, предусмотренных в пункте 7 настоящего Порядка, рассматривает их на предмет:</w:t>
      </w:r>
    </w:p>
    <w:p w:rsidR="00793870" w:rsidRPr="00E021A6" w:rsidRDefault="00793870" w:rsidP="007D7CF8">
      <w:pPr>
        <w:pStyle w:val="a3"/>
        <w:tabs>
          <w:tab w:val="left" w:pos="1134"/>
        </w:tabs>
        <w:autoSpaceDE w:val="0"/>
        <w:autoSpaceDN w:val="0"/>
        <w:adjustRightInd w:val="0"/>
        <w:spacing w:after="0"/>
        <w:ind w:left="0" w:firstLine="567"/>
        <w:jc w:val="both"/>
      </w:pPr>
      <w:r w:rsidRPr="00E021A6">
        <w:t xml:space="preserve">а) соблюдения </w:t>
      </w:r>
      <w:r w:rsidR="00E048A1" w:rsidRPr="00E021A6">
        <w:t>п</w:t>
      </w:r>
      <w:r w:rsidRPr="00E021A6">
        <w:t>редприятием условий предоставления субсидии, предусмотренных в пункте 6 настоящего Порядка;</w:t>
      </w:r>
    </w:p>
    <w:p w:rsidR="00793870" w:rsidRPr="00E021A6" w:rsidRDefault="00793870" w:rsidP="007D7CF8">
      <w:pPr>
        <w:pStyle w:val="a3"/>
        <w:tabs>
          <w:tab w:val="left" w:pos="1134"/>
        </w:tabs>
        <w:autoSpaceDE w:val="0"/>
        <w:autoSpaceDN w:val="0"/>
        <w:adjustRightInd w:val="0"/>
        <w:spacing w:after="0"/>
        <w:ind w:left="0" w:firstLine="567"/>
        <w:jc w:val="both"/>
      </w:pPr>
      <w:r w:rsidRPr="00E021A6">
        <w:lastRenderedPageBreak/>
        <w:t>б) соответствия представленных документов</w:t>
      </w:r>
      <w:r w:rsidR="00462A18" w:rsidRPr="00E021A6">
        <w:t>, состава сведений в них, оформления указанных документов требованиям, установленным настоящим Порядком</w:t>
      </w:r>
      <w:r w:rsidRPr="00E021A6">
        <w:t>.</w:t>
      </w:r>
    </w:p>
    <w:p w:rsidR="00793870" w:rsidRPr="00E021A6" w:rsidRDefault="005E1663" w:rsidP="00E728A6">
      <w:pPr>
        <w:pStyle w:val="a3"/>
        <w:tabs>
          <w:tab w:val="left" w:pos="1134"/>
        </w:tabs>
        <w:autoSpaceDE w:val="0"/>
        <w:autoSpaceDN w:val="0"/>
        <w:adjustRightInd w:val="0"/>
        <w:spacing w:after="0"/>
        <w:ind w:left="0" w:firstLine="567"/>
        <w:jc w:val="both"/>
      </w:pPr>
      <w:r w:rsidRPr="00E021A6">
        <w:t>10</w:t>
      </w:r>
      <w:r w:rsidR="005F1DB3" w:rsidRPr="00E021A6">
        <w:t xml:space="preserve">. </w:t>
      </w:r>
      <w:r w:rsidR="00462A18" w:rsidRPr="00E021A6">
        <w:t xml:space="preserve">По итогам рассмотрения документов, указанных в пункте 7 настоящего Порядка, </w:t>
      </w:r>
      <w:r w:rsidR="009F732E" w:rsidRPr="00E021A6">
        <w:t>Администрация</w:t>
      </w:r>
      <w:r w:rsidR="00462A18" w:rsidRPr="00E021A6">
        <w:t xml:space="preserve"> в срок, </w:t>
      </w:r>
      <w:r w:rsidR="00E048A1" w:rsidRPr="00E021A6">
        <w:t xml:space="preserve">установленный </w:t>
      </w:r>
      <w:r w:rsidR="00462A18" w:rsidRPr="00E021A6">
        <w:t xml:space="preserve">в пункте </w:t>
      </w:r>
      <w:r w:rsidRPr="00E021A6">
        <w:t>9</w:t>
      </w:r>
      <w:r w:rsidR="00462A18" w:rsidRPr="00E021A6">
        <w:t xml:space="preserve"> настоящего Порядка:</w:t>
      </w:r>
    </w:p>
    <w:p w:rsidR="00462A18" w:rsidRPr="00E021A6" w:rsidRDefault="00462A18" w:rsidP="007D7CF8">
      <w:pPr>
        <w:pStyle w:val="a3"/>
        <w:tabs>
          <w:tab w:val="left" w:pos="1134"/>
        </w:tabs>
        <w:autoSpaceDE w:val="0"/>
        <w:autoSpaceDN w:val="0"/>
        <w:adjustRightInd w:val="0"/>
        <w:spacing w:after="0"/>
        <w:ind w:left="0" w:firstLine="567"/>
        <w:jc w:val="both"/>
      </w:pPr>
      <w:r w:rsidRPr="00E021A6">
        <w:t xml:space="preserve">а) </w:t>
      </w:r>
      <w:r w:rsidR="00E7499B" w:rsidRPr="00E021A6">
        <w:t>оценивает представленный</w:t>
      </w:r>
      <w:r w:rsidRPr="00E021A6">
        <w:t xml:space="preserve"> предварительный расчет размера субсидии</w:t>
      </w:r>
      <w:r w:rsidR="00E7499B" w:rsidRPr="00E021A6">
        <w:t xml:space="preserve"> и проводит расчет размера субсидии</w:t>
      </w:r>
      <w:r w:rsidRPr="00E021A6">
        <w:t>;</w:t>
      </w:r>
    </w:p>
    <w:p w:rsidR="00462A18" w:rsidRPr="00E021A6" w:rsidRDefault="00462A18" w:rsidP="007D7CF8">
      <w:pPr>
        <w:pStyle w:val="a3"/>
        <w:tabs>
          <w:tab w:val="left" w:pos="1134"/>
        </w:tabs>
        <w:autoSpaceDE w:val="0"/>
        <w:autoSpaceDN w:val="0"/>
        <w:adjustRightInd w:val="0"/>
        <w:spacing w:after="0"/>
        <w:ind w:left="0" w:firstLine="567"/>
        <w:jc w:val="both"/>
      </w:pPr>
      <w:r w:rsidRPr="00E021A6">
        <w:t xml:space="preserve">б) принимает решение о предоставлении или об отказе в предоставлении субсидии по основаниям, предусмотренным в пункте </w:t>
      </w:r>
      <w:r w:rsidR="007203A7" w:rsidRPr="00E021A6">
        <w:t>1</w:t>
      </w:r>
      <w:r w:rsidR="005E1663" w:rsidRPr="00E021A6">
        <w:t>1</w:t>
      </w:r>
      <w:r w:rsidRPr="00E021A6">
        <w:t xml:space="preserve"> настоящего Порядка.</w:t>
      </w:r>
    </w:p>
    <w:p w:rsidR="00462A18" w:rsidRPr="00E021A6" w:rsidRDefault="009B5FB0" w:rsidP="007D7CF8">
      <w:pPr>
        <w:pStyle w:val="a3"/>
        <w:tabs>
          <w:tab w:val="left" w:pos="1134"/>
        </w:tabs>
        <w:autoSpaceDE w:val="0"/>
        <w:autoSpaceDN w:val="0"/>
        <w:adjustRightInd w:val="0"/>
        <w:spacing w:after="0"/>
        <w:ind w:left="0" w:firstLine="567"/>
        <w:jc w:val="both"/>
      </w:pPr>
      <w:r w:rsidRPr="00E021A6">
        <w:t>1</w:t>
      </w:r>
      <w:r w:rsidR="005E1663" w:rsidRPr="00E021A6">
        <w:t>1</w:t>
      </w:r>
      <w:r w:rsidRPr="00E021A6">
        <w:t>.</w:t>
      </w:r>
      <w:r w:rsidR="00E728A6" w:rsidRPr="00E021A6">
        <w:t> </w:t>
      </w:r>
      <w:r w:rsidR="00462A18" w:rsidRPr="00E021A6">
        <w:t>В предоставлении субсидии должно быть отказано в любом из перечисленных случаев:</w:t>
      </w:r>
    </w:p>
    <w:p w:rsidR="00462A18" w:rsidRPr="00E021A6" w:rsidRDefault="00462A18" w:rsidP="007D7CF8">
      <w:pPr>
        <w:pStyle w:val="a3"/>
        <w:tabs>
          <w:tab w:val="left" w:pos="1134"/>
        </w:tabs>
        <w:autoSpaceDE w:val="0"/>
        <w:autoSpaceDN w:val="0"/>
        <w:adjustRightInd w:val="0"/>
        <w:spacing w:after="0"/>
        <w:ind w:left="0" w:firstLine="567"/>
        <w:jc w:val="both"/>
      </w:pPr>
      <w:r w:rsidRPr="00E021A6">
        <w:t xml:space="preserve">а) </w:t>
      </w:r>
      <w:r w:rsidR="00705B6D" w:rsidRPr="00E021A6">
        <w:t>документы, указанные в пункте 7 настоящего Порядка, представлены с нарушением требований к их перечню, составу сведений и оформлению</w:t>
      </w:r>
      <w:r w:rsidR="00E048A1" w:rsidRPr="00E021A6">
        <w:t>, установленных настоящим Порядком</w:t>
      </w:r>
      <w:r w:rsidR="00705B6D" w:rsidRPr="00E021A6">
        <w:t>;</w:t>
      </w:r>
    </w:p>
    <w:p w:rsidR="00705B6D" w:rsidRPr="00E021A6" w:rsidRDefault="00705B6D" w:rsidP="007D7CF8">
      <w:pPr>
        <w:pStyle w:val="a3"/>
        <w:tabs>
          <w:tab w:val="left" w:pos="1134"/>
        </w:tabs>
        <w:autoSpaceDE w:val="0"/>
        <w:autoSpaceDN w:val="0"/>
        <w:adjustRightInd w:val="0"/>
        <w:spacing w:after="0"/>
        <w:ind w:left="0" w:firstLine="567"/>
        <w:jc w:val="both"/>
      </w:pPr>
      <w:r w:rsidRPr="00E021A6">
        <w:t xml:space="preserve">б) сведения, представленные </w:t>
      </w:r>
      <w:r w:rsidR="00E048A1" w:rsidRPr="00E021A6">
        <w:t>п</w:t>
      </w:r>
      <w:r w:rsidRPr="00E021A6">
        <w:t>редприятием, являются недостоверными;</w:t>
      </w:r>
    </w:p>
    <w:p w:rsidR="00F02D9C" w:rsidRPr="00E021A6" w:rsidRDefault="00705B6D" w:rsidP="007D7CF8">
      <w:pPr>
        <w:pStyle w:val="a3"/>
        <w:tabs>
          <w:tab w:val="left" w:pos="1134"/>
        </w:tabs>
        <w:autoSpaceDE w:val="0"/>
        <w:autoSpaceDN w:val="0"/>
        <w:adjustRightInd w:val="0"/>
        <w:spacing w:after="0"/>
        <w:ind w:left="0" w:firstLine="567"/>
        <w:jc w:val="both"/>
      </w:pPr>
      <w:r w:rsidRPr="00E021A6">
        <w:t>в) не соблюдены условия предоставления субсидии, установленные в пункте 6 настоящих Правил</w:t>
      </w:r>
      <w:r w:rsidR="00F02D9C" w:rsidRPr="00E021A6">
        <w:t>;</w:t>
      </w:r>
    </w:p>
    <w:p w:rsidR="00705B6D" w:rsidRPr="00E021A6" w:rsidRDefault="00F02D9C" w:rsidP="007D7CF8">
      <w:pPr>
        <w:pStyle w:val="a3"/>
        <w:tabs>
          <w:tab w:val="left" w:pos="1134"/>
        </w:tabs>
        <w:autoSpaceDE w:val="0"/>
        <w:autoSpaceDN w:val="0"/>
        <w:adjustRightInd w:val="0"/>
        <w:spacing w:after="0"/>
        <w:ind w:left="0" w:firstLine="567"/>
        <w:jc w:val="both"/>
      </w:pPr>
      <w:r w:rsidRPr="00E021A6">
        <w:t xml:space="preserve">г) отсутствуют лимиты бюджетных обязательств, предусмотренные главному распорядителю бюджетных </w:t>
      </w:r>
      <w:r w:rsidR="00480B14" w:rsidRPr="00E021A6">
        <w:t>средств</w:t>
      </w:r>
      <w:r w:rsidRPr="00E021A6">
        <w:t xml:space="preserve"> на эти цели в государственном бюджете на соответствующий финансовый год</w:t>
      </w:r>
      <w:r w:rsidR="00705B6D" w:rsidRPr="00E021A6">
        <w:t>.</w:t>
      </w:r>
    </w:p>
    <w:p w:rsidR="002A2EE6" w:rsidRPr="00E021A6" w:rsidRDefault="009B5FB0" w:rsidP="007D7CF8">
      <w:pPr>
        <w:pStyle w:val="a3"/>
        <w:tabs>
          <w:tab w:val="left" w:pos="1134"/>
        </w:tabs>
        <w:autoSpaceDE w:val="0"/>
        <w:autoSpaceDN w:val="0"/>
        <w:adjustRightInd w:val="0"/>
        <w:spacing w:after="0"/>
        <w:ind w:left="0" w:firstLine="567"/>
        <w:jc w:val="both"/>
      </w:pPr>
      <w:r w:rsidRPr="00E021A6">
        <w:t>1</w:t>
      </w:r>
      <w:r w:rsidR="005E1663" w:rsidRPr="00E021A6">
        <w:t>2</w:t>
      </w:r>
      <w:r w:rsidRPr="00E021A6">
        <w:t>.</w:t>
      </w:r>
      <w:r w:rsidR="00E728A6" w:rsidRPr="00E021A6">
        <w:t> </w:t>
      </w:r>
      <w:r w:rsidR="002A2EE6" w:rsidRPr="00E021A6">
        <w:t xml:space="preserve">В случае отказа в предоставлении субсидии </w:t>
      </w:r>
      <w:r w:rsidR="009F732E" w:rsidRPr="00E021A6">
        <w:t>Администрация</w:t>
      </w:r>
      <w:r w:rsidR="002A2EE6" w:rsidRPr="00E021A6">
        <w:t xml:space="preserve"> в течение 2 рабочих дней с момента истечения срока, установленного в пункте </w:t>
      </w:r>
      <w:r w:rsidR="005E1663" w:rsidRPr="00E021A6">
        <w:t>9</w:t>
      </w:r>
      <w:r w:rsidR="002A2EE6" w:rsidRPr="00E021A6">
        <w:t xml:space="preserve"> настоящего Порядка, </w:t>
      </w:r>
      <w:r w:rsidR="005472AB" w:rsidRPr="00E021A6">
        <w:t xml:space="preserve">письменно </w:t>
      </w:r>
      <w:r w:rsidR="006C1C64" w:rsidRPr="00E021A6">
        <w:t xml:space="preserve">уведомляет </w:t>
      </w:r>
      <w:r w:rsidR="00137538">
        <w:t>п</w:t>
      </w:r>
      <w:r w:rsidR="006C1C64" w:rsidRPr="00E021A6">
        <w:t>редприятие об отказе с указанием причин отказа.</w:t>
      </w:r>
    </w:p>
    <w:p w:rsidR="006C1C64" w:rsidRPr="00E021A6" w:rsidRDefault="009B5FB0" w:rsidP="007D7CF8">
      <w:pPr>
        <w:pStyle w:val="a3"/>
        <w:tabs>
          <w:tab w:val="left" w:pos="1134"/>
        </w:tabs>
        <w:autoSpaceDE w:val="0"/>
        <w:autoSpaceDN w:val="0"/>
        <w:adjustRightInd w:val="0"/>
        <w:spacing w:after="0"/>
        <w:ind w:left="0" w:firstLine="567"/>
        <w:jc w:val="both"/>
      </w:pPr>
      <w:r w:rsidRPr="00E021A6">
        <w:t>1</w:t>
      </w:r>
      <w:r w:rsidR="005E1663" w:rsidRPr="00E021A6">
        <w:t>3</w:t>
      </w:r>
      <w:r w:rsidRPr="00E021A6">
        <w:t>.</w:t>
      </w:r>
      <w:r w:rsidR="00E728A6" w:rsidRPr="00E021A6">
        <w:t> </w:t>
      </w:r>
      <w:r w:rsidR="006C1C64" w:rsidRPr="00E021A6">
        <w:t xml:space="preserve">Предприятие в случае устранения обстоятельств, послуживших основанием для отказа в предоставлении субсидии, вправе </w:t>
      </w:r>
      <w:r w:rsidR="00F84F20" w:rsidRPr="00E021A6">
        <w:t xml:space="preserve">в течение 20 календарных дней с момента получения уведомления об отказе </w:t>
      </w:r>
      <w:r w:rsidR="006C1C64" w:rsidRPr="00E021A6">
        <w:t xml:space="preserve">повторно в том же порядке обратиться в </w:t>
      </w:r>
      <w:r w:rsidR="009F732E" w:rsidRPr="00E021A6">
        <w:t>Администрацию</w:t>
      </w:r>
      <w:r w:rsidR="006C1C64" w:rsidRPr="00E021A6">
        <w:t xml:space="preserve"> </w:t>
      </w:r>
      <w:r w:rsidR="00F84F20" w:rsidRPr="00E021A6">
        <w:t>для получения субсидии.</w:t>
      </w:r>
    </w:p>
    <w:p w:rsidR="002A2EE6" w:rsidRPr="00E021A6" w:rsidRDefault="009B5FB0" w:rsidP="007D7CF8">
      <w:pPr>
        <w:pStyle w:val="a3"/>
        <w:tabs>
          <w:tab w:val="left" w:pos="1134"/>
        </w:tabs>
        <w:autoSpaceDE w:val="0"/>
        <w:autoSpaceDN w:val="0"/>
        <w:adjustRightInd w:val="0"/>
        <w:spacing w:after="0"/>
        <w:ind w:left="0" w:firstLine="567"/>
        <w:jc w:val="both"/>
      </w:pPr>
      <w:r w:rsidRPr="00E021A6">
        <w:t>1</w:t>
      </w:r>
      <w:r w:rsidR="005E1663" w:rsidRPr="00E021A6">
        <w:t>4</w:t>
      </w:r>
      <w:r w:rsidRPr="00E021A6">
        <w:t>.</w:t>
      </w:r>
      <w:r w:rsidR="00E728A6" w:rsidRPr="00E021A6">
        <w:t> </w:t>
      </w:r>
      <w:r w:rsidR="00F84F20" w:rsidRPr="00E021A6">
        <w:t>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w:t>
      </w:r>
      <w:r w:rsidR="000178D1" w:rsidRPr="00E021A6">
        <w:t>,</w:t>
      </w:r>
      <w:r w:rsidR="00F84F20" w:rsidRPr="00E021A6">
        <w:t xml:space="preserve"> </w:t>
      </w:r>
      <w:r w:rsidR="000178D1"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00F84F20" w:rsidRPr="00E021A6">
        <w:t>.</w:t>
      </w:r>
    </w:p>
    <w:p w:rsidR="009B5FB0" w:rsidRPr="0065757A" w:rsidRDefault="009B5FB0"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65757A">
        <w:rPr>
          <w:rFonts w:ascii="Times New Roman" w:hAnsi="Times New Roman" w:cs="Times New Roman"/>
          <w:sz w:val="24"/>
          <w:szCs w:val="24"/>
        </w:rPr>
        <w:t>1</w:t>
      </w:r>
      <w:r w:rsidR="005E1663" w:rsidRPr="0065757A">
        <w:rPr>
          <w:rFonts w:ascii="Times New Roman" w:hAnsi="Times New Roman" w:cs="Times New Roman"/>
          <w:sz w:val="24"/>
          <w:szCs w:val="24"/>
        </w:rPr>
        <w:t>5</w:t>
      </w:r>
      <w:r w:rsidRPr="0065757A">
        <w:rPr>
          <w:rFonts w:ascii="Times New Roman" w:hAnsi="Times New Roman" w:cs="Times New Roman"/>
          <w:sz w:val="24"/>
          <w:szCs w:val="24"/>
        </w:rPr>
        <w:t>.</w:t>
      </w:r>
      <w:r w:rsidR="00E728A6" w:rsidRPr="0065757A">
        <w:rPr>
          <w:rFonts w:ascii="Times New Roman" w:hAnsi="Times New Roman" w:cs="Times New Roman"/>
          <w:sz w:val="24"/>
          <w:szCs w:val="24"/>
        </w:rPr>
        <w:t> </w:t>
      </w:r>
      <w:r w:rsidRPr="0065757A">
        <w:rPr>
          <w:rFonts w:ascii="Times New Roman" w:hAnsi="Times New Roman" w:cs="Times New Roman"/>
          <w:sz w:val="24"/>
          <w:szCs w:val="24"/>
        </w:rPr>
        <w:t xml:space="preserve">Решение </w:t>
      </w:r>
      <w:r w:rsidR="009F732E" w:rsidRPr="0065757A">
        <w:rPr>
          <w:rFonts w:ascii="Times New Roman" w:hAnsi="Times New Roman" w:cs="Times New Roman"/>
          <w:sz w:val="24"/>
          <w:szCs w:val="24"/>
        </w:rPr>
        <w:t>Администрации</w:t>
      </w:r>
      <w:r w:rsidRPr="0065757A">
        <w:rPr>
          <w:rFonts w:ascii="Times New Roman" w:hAnsi="Times New Roman" w:cs="Times New Roman"/>
          <w:sz w:val="24"/>
          <w:szCs w:val="24"/>
        </w:rPr>
        <w:t xml:space="preserve"> о предоставлении субсидии подлежит согласованию с Мин</w:t>
      </w:r>
      <w:r w:rsidR="00983B6C">
        <w:rPr>
          <w:rFonts w:ascii="Times New Roman" w:hAnsi="Times New Roman" w:cs="Times New Roman"/>
          <w:sz w:val="24"/>
          <w:szCs w:val="24"/>
        </w:rPr>
        <w:t>экономразвития</w:t>
      </w:r>
      <w:r w:rsidRPr="0065757A">
        <w:rPr>
          <w:rFonts w:ascii="Times New Roman" w:hAnsi="Times New Roman" w:cs="Times New Roman"/>
          <w:sz w:val="24"/>
          <w:szCs w:val="24"/>
        </w:rPr>
        <w:t>.</w:t>
      </w:r>
    </w:p>
    <w:p w:rsidR="009B5FB0" w:rsidRPr="003923B9" w:rsidRDefault="00E048A1"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65757A">
        <w:rPr>
          <w:rFonts w:ascii="Times New Roman" w:hAnsi="Times New Roman" w:cs="Times New Roman"/>
          <w:sz w:val="24"/>
          <w:szCs w:val="24"/>
        </w:rPr>
        <w:t xml:space="preserve">Для этого </w:t>
      </w:r>
      <w:r w:rsidR="009F732E" w:rsidRPr="0065757A">
        <w:rPr>
          <w:rFonts w:ascii="Times New Roman" w:hAnsi="Times New Roman" w:cs="Times New Roman"/>
          <w:sz w:val="24"/>
          <w:szCs w:val="24"/>
        </w:rPr>
        <w:t>Администрация</w:t>
      </w:r>
      <w:r w:rsidR="009B5FB0" w:rsidRPr="0065757A">
        <w:rPr>
          <w:rFonts w:ascii="Times New Roman" w:hAnsi="Times New Roman" w:cs="Times New Roman"/>
          <w:sz w:val="24"/>
          <w:szCs w:val="24"/>
        </w:rPr>
        <w:t xml:space="preserve"> в течение 2 рабочих дней с момента принятия решения о</w:t>
      </w:r>
      <w:r w:rsidR="009B5FB0" w:rsidRPr="00E021A6">
        <w:rPr>
          <w:rFonts w:ascii="Times New Roman" w:hAnsi="Times New Roman" w:cs="Times New Roman"/>
          <w:sz w:val="24"/>
          <w:szCs w:val="24"/>
        </w:rPr>
        <w:t xml:space="preserve"> предоставлении субсидии </w:t>
      </w:r>
      <w:r w:rsidR="009B5FB0" w:rsidRPr="003923B9">
        <w:rPr>
          <w:rFonts w:ascii="Times New Roman" w:hAnsi="Times New Roman" w:cs="Times New Roman"/>
          <w:sz w:val="24"/>
          <w:szCs w:val="24"/>
        </w:rPr>
        <w:t xml:space="preserve">представляет в </w:t>
      </w:r>
      <w:r w:rsidR="003923B9" w:rsidRPr="003923B9">
        <w:rPr>
          <w:rFonts w:ascii="Times New Roman" w:hAnsi="Times New Roman" w:cs="Times New Roman"/>
          <w:sz w:val="24"/>
          <w:szCs w:val="24"/>
        </w:rPr>
        <w:t xml:space="preserve">Минэкономразвития </w:t>
      </w:r>
      <w:r w:rsidR="00A836EA" w:rsidRPr="003923B9">
        <w:rPr>
          <w:rFonts w:ascii="Times New Roman" w:hAnsi="Times New Roman" w:cs="Times New Roman"/>
          <w:sz w:val="24"/>
          <w:szCs w:val="24"/>
        </w:rPr>
        <w:t xml:space="preserve">решение о </w:t>
      </w:r>
      <w:r w:rsidR="007D7CF8" w:rsidRPr="003923B9">
        <w:rPr>
          <w:rFonts w:ascii="Times New Roman" w:hAnsi="Times New Roman" w:cs="Times New Roman"/>
          <w:sz w:val="24"/>
          <w:szCs w:val="24"/>
        </w:rPr>
        <w:t xml:space="preserve">предоставлении субсидии и </w:t>
      </w:r>
      <w:r w:rsidR="009B5FB0" w:rsidRPr="003923B9">
        <w:rPr>
          <w:rFonts w:ascii="Times New Roman" w:hAnsi="Times New Roman" w:cs="Times New Roman"/>
          <w:sz w:val="24"/>
          <w:szCs w:val="24"/>
        </w:rPr>
        <w:t>документы, предусмотренные в пункте 7 настоящего Порядка.</w:t>
      </w:r>
    </w:p>
    <w:p w:rsidR="009B5FB0" w:rsidRPr="003923B9" w:rsidRDefault="003923B9"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3923B9">
        <w:rPr>
          <w:rFonts w:ascii="Times New Roman" w:hAnsi="Times New Roman" w:cs="Times New Roman"/>
          <w:sz w:val="24"/>
          <w:szCs w:val="24"/>
        </w:rPr>
        <w:t xml:space="preserve">Минэкономразвития </w:t>
      </w:r>
      <w:r w:rsidR="009B5FB0" w:rsidRPr="003923B9">
        <w:rPr>
          <w:rFonts w:ascii="Times New Roman" w:hAnsi="Times New Roman" w:cs="Times New Roman"/>
          <w:sz w:val="24"/>
          <w:szCs w:val="24"/>
        </w:rPr>
        <w:t xml:space="preserve">в течение 20 рабочих дней с момента получения </w:t>
      </w:r>
      <w:r w:rsidR="005472AB" w:rsidRPr="003923B9">
        <w:rPr>
          <w:rFonts w:ascii="Times New Roman" w:hAnsi="Times New Roman" w:cs="Times New Roman"/>
          <w:sz w:val="24"/>
          <w:szCs w:val="24"/>
        </w:rPr>
        <w:t xml:space="preserve">документов </w:t>
      </w:r>
      <w:r w:rsidR="009B5FB0" w:rsidRPr="003923B9">
        <w:rPr>
          <w:rFonts w:ascii="Times New Roman" w:hAnsi="Times New Roman" w:cs="Times New Roman"/>
          <w:sz w:val="24"/>
          <w:szCs w:val="24"/>
        </w:rPr>
        <w:t xml:space="preserve">рассматривает </w:t>
      </w:r>
      <w:r w:rsidR="005472AB" w:rsidRPr="003923B9">
        <w:rPr>
          <w:rFonts w:ascii="Times New Roman" w:hAnsi="Times New Roman" w:cs="Times New Roman"/>
          <w:sz w:val="24"/>
          <w:szCs w:val="24"/>
        </w:rPr>
        <w:t>их</w:t>
      </w:r>
      <w:r w:rsidR="00E048A1" w:rsidRPr="003923B9">
        <w:rPr>
          <w:rFonts w:ascii="Times New Roman" w:hAnsi="Times New Roman" w:cs="Times New Roman"/>
          <w:sz w:val="24"/>
          <w:szCs w:val="24"/>
        </w:rPr>
        <w:t xml:space="preserve">, проверяет расчет субсидии </w:t>
      </w:r>
      <w:r w:rsidR="009B5FB0" w:rsidRPr="003923B9">
        <w:rPr>
          <w:rFonts w:ascii="Times New Roman" w:hAnsi="Times New Roman" w:cs="Times New Roman"/>
          <w:sz w:val="24"/>
          <w:szCs w:val="24"/>
        </w:rPr>
        <w:t xml:space="preserve">и согласовывает либо отказывает в согласовании решения </w:t>
      </w:r>
      <w:r w:rsidR="009F732E" w:rsidRPr="003923B9">
        <w:rPr>
          <w:rFonts w:ascii="Times New Roman" w:hAnsi="Times New Roman" w:cs="Times New Roman"/>
          <w:sz w:val="24"/>
          <w:szCs w:val="24"/>
        </w:rPr>
        <w:t>Администрации</w:t>
      </w:r>
      <w:r w:rsidR="00A836EA" w:rsidRPr="003923B9">
        <w:rPr>
          <w:rFonts w:ascii="Times New Roman" w:hAnsi="Times New Roman" w:cs="Times New Roman"/>
          <w:sz w:val="24"/>
          <w:szCs w:val="24"/>
        </w:rPr>
        <w:t xml:space="preserve"> </w:t>
      </w:r>
      <w:r w:rsidR="009B5FB0" w:rsidRPr="003923B9">
        <w:rPr>
          <w:rFonts w:ascii="Times New Roman" w:hAnsi="Times New Roman" w:cs="Times New Roman"/>
          <w:sz w:val="24"/>
          <w:szCs w:val="24"/>
        </w:rPr>
        <w:t xml:space="preserve">о предоставлении субсидии, о чем письменно уведомляет </w:t>
      </w:r>
      <w:r w:rsidR="009F732E" w:rsidRPr="003923B9">
        <w:rPr>
          <w:rFonts w:ascii="Times New Roman" w:hAnsi="Times New Roman" w:cs="Times New Roman"/>
          <w:sz w:val="24"/>
          <w:szCs w:val="24"/>
        </w:rPr>
        <w:t>Администрацию</w:t>
      </w:r>
      <w:r w:rsidR="009B5FB0" w:rsidRPr="003923B9">
        <w:rPr>
          <w:rFonts w:ascii="Times New Roman" w:hAnsi="Times New Roman" w:cs="Times New Roman"/>
          <w:sz w:val="24"/>
          <w:szCs w:val="24"/>
        </w:rPr>
        <w:t xml:space="preserve"> в день принятия решения. </w:t>
      </w:r>
    </w:p>
    <w:p w:rsidR="00743B0B" w:rsidRPr="00E021A6" w:rsidRDefault="00F3425D"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3923B9">
        <w:rPr>
          <w:rFonts w:ascii="Times New Roman" w:hAnsi="Times New Roman" w:cs="Times New Roman"/>
          <w:sz w:val="24"/>
          <w:szCs w:val="24"/>
        </w:rPr>
        <w:t>1</w:t>
      </w:r>
      <w:r w:rsidR="005E1663" w:rsidRPr="003923B9">
        <w:rPr>
          <w:rFonts w:ascii="Times New Roman" w:hAnsi="Times New Roman" w:cs="Times New Roman"/>
          <w:sz w:val="24"/>
          <w:szCs w:val="24"/>
        </w:rPr>
        <w:t>6</w:t>
      </w:r>
      <w:r w:rsidRPr="003923B9">
        <w:rPr>
          <w:rFonts w:ascii="Times New Roman" w:hAnsi="Times New Roman" w:cs="Times New Roman"/>
          <w:sz w:val="24"/>
          <w:szCs w:val="24"/>
        </w:rPr>
        <w:t>.</w:t>
      </w:r>
      <w:r w:rsidR="00E728A6" w:rsidRPr="003923B9">
        <w:rPr>
          <w:rFonts w:ascii="Times New Roman" w:hAnsi="Times New Roman" w:cs="Times New Roman"/>
          <w:sz w:val="24"/>
          <w:szCs w:val="24"/>
        </w:rPr>
        <w:t> </w:t>
      </w:r>
      <w:r w:rsidR="009B5FB0" w:rsidRPr="003923B9">
        <w:rPr>
          <w:rFonts w:ascii="Times New Roman" w:hAnsi="Times New Roman" w:cs="Times New Roman"/>
          <w:sz w:val="24"/>
          <w:szCs w:val="24"/>
        </w:rPr>
        <w:t xml:space="preserve">Основаниями для отказа в согласовании </w:t>
      </w:r>
      <w:r w:rsidR="00983B6C">
        <w:rPr>
          <w:rFonts w:ascii="Times New Roman" w:hAnsi="Times New Roman" w:cs="Times New Roman"/>
          <w:sz w:val="24"/>
          <w:szCs w:val="24"/>
        </w:rPr>
        <w:t xml:space="preserve">Минэкономразвития </w:t>
      </w:r>
      <w:r w:rsidR="009B5FB0" w:rsidRPr="00E021A6">
        <w:rPr>
          <w:rFonts w:ascii="Times New Roman" w:hAnsi="Times New Roman" w:cs="Times New Roman"/>
          <w:sz w:val="24"/>
          <w:szCs w:val="24"/>
        </w:rPr>
        <w:t xml:space="preserve">решения </w:t>
      </w:r>
      <w:r w:rsidR="009F732E" w:rsidRPr="00E021A6">
        <w:rPr>
          <w:rFonts w:ascii="Times New Roman" w:hAnsi="Times New Roman" w:cs="Times New Roman"/>
          <w:sz w:val="24"/>
          <w:szCs w:val="24"/>
        </w:rPr>
        <w:t>Администрации</w:t>
      </w:r>
      <w:r w:rsidR="009B5FB0" w:rsidRPr="00E021A6">
        <w:rPr>
          <w:rFonts w:ascii="Times New Roman" w:hAnsi="Times New Roman" w:cs="Times New Roman"/>
          <w:sz w:val="24"/>
          <w:szCs w:val="24"/>
        </w:rPr>
        <w:t xml:space="preserve"> о предоставлении субсидии являются</w:t>
      </w:r>
      <w:r w:rsidR="00743B0B" w:rsidRPr="00E021A6">
        <w:rPr>
          <w:rFonts w:ascii="Times New Roman" w:hAnsi="Times New Roman" w:cs="Times New Roman"/>
          <w:sz w:val="24"/>
          <w:szCs w:val="24"/>
        </w:rPr>
        <w:t>:</w:t>
      </w:r>
    </w:p>
    <w:p w:rsidR="00743B0B" w:rsidRPr="00E021A6" w:rsidRDefault="00743B0B"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 xml:space="preserve">а) </w:t>
      </w:r>
      <w:r w:rsidR="00E048A1" w:rsidRPr="00E021A6">
        <w:rPr>
          <w:rFonts w:ascii="Times New Roman" w:hAnsi="Times New Roman" w:cs="Times New Roman"/>
          <w:sz w:val="24"/>
          <w:szCs w:val="24"/>
        </w:rPr>
        <w:t>обстоятельства</w:t>
      </w:r>
      <w:r w:rsidR="00F3425D" w:rsidRPr="00E021A6">
        <w:rPr>
          <w:rFonts w:ascii="Times New Roman" w:hAnsi="Times New Roman" w:cs="Times New Roman"/>
          <w:sz w:val="24"/>
          <w:szCs w:val="24"/>
        </w:rPr>
        <w:t>, предусмотренные в пункте 1</w:t>
      </w:r>
      <w:r w:rsidR="005E1663" w:rsidRPr="00E021A6">
        <w:rPr>
          <w:rFonts w:ascii="Times New Roman" w:hAnsi="Times New Roman" w:cs="Times New Roman"/>
          <w:sz w:val="24"/>
          <w:szCs w:val="24"/>
        </w:rPr>
        <w:t>1</w:t>
      </w:r>
      <w:r w:rsidR="009B5FB0" w:rsidRPr="00E021A6">
        <w:rPr>
          <w:rFonts w:ascii="Times New Roman" w:hAnsi="Times New Roman" w:cs="Times New Roman"/>
          <w:sz w:val="24"/>
          <w:szCs w:val="24"/>
        </w:rPr>
        <w:t xml:space="preserve"> настоящего Порядка</w:t>
      </w:r>
      <w:r w:rsidRPr="00E021A6">
        <w:rPr>
          <w:rFonts w:ascii="Times New Roman" w:hAnsi="Times New Roman" w:cs="Times New Roman"/>
          <w:sz w:val="24"/>
          <w:szCs w:val="24"/>
        </w:rPr>
        <w:t>;</w:t>
      </w:r>
    </w:p>
    <w:p w:rsidR="00743B0B" w:rsidRPr="00E021A6" w:rsidRDefault="00743B0B"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б)</w:t>
      </w:r>
      <w:r w:rsidR="00983B6C">
        <w:rPr>
          <w:rFonts w:ascii="Times New Roman" w:hAnsi="Times New Roman" w:cs="Times New Roman"/>
          <w:sz w:val="24"/>
          <w:szCs w:val="24"/>
        </w:rPr>
        <w:t> </w:t>
      </w:r>
      <w:r w:rsidRPr="00E021A6">
        <w:rPr>
          <w:rFonts w:ascii="Times New Roman" w:hAnsi="Times New Roman" w:cs="Times New Roman"/>
          <w:sz w:val="24"/>
          <w:szCs w:val="24"/>
        </w:rPr>
        <w:t>нарушение порядка расчета субсидии, установленно</w:t>
      </w:r>
      <w:r w:rsidR="0032176A" w:rsidRPr="00E021A6">
        <w:rPr>
          <w:rFonts w:ascii="Times New Roman" w:hAnsi="Times New Roman" w:cs="Times New Roman"/>
          <w:sz w:val="24"/>
          <w:szCs w:val="24"/>
        </w:rPr>
        <w:t>го</w:t>
      </w:r>
      <w:r w:rsidRPr="00E021A6">
        <w:rPr>
          <w:rFonts w:ascii="Times New Roman" w:hAnsi="Times New Roman" w:cs="Times New Roman"/>
          <w:sz w:val="24"/>
          <w:szCs w:val="24"/>
        </w:rPr>
        <w:t xml:space="preserve"> в пунктах </w:t>
      </w:r>
      <w:r w:rsidR="0032176A" w:rsidRPr="00E021A6">
        <w:rPr>
          <w:rFonts w:ascii="Times New Roman" w:hAnsi="Times New Roman" w:cs="Times New Roman"/>
          <w:sz w:val="24"/>
          <w:szCs w:val="24"/>
        </w:rPr>
        <w:t>20</w:t>
      </w:r>
      <w:r w:rsidR="001C52FF" w:rsidRPr="00E021A6">
        <w:rPr>
          <w:rFonts w:ascii="Times New Roman" w:hAnsi="Times New Roman" w:cs="Times New Roman"/>
          <w:sz w:val="24"/>
          <w:szCs w:val="24"/>
        </w:rPr>
        <w:t xml:space="preserve"> – </w:t>
      </w:r>
      <w:r w:rsidR="0032176A" w:rsidRPr="00E021A6">
        <w:rPr>
          <w:rFonts w:ascii="Times New Roman" w:hAnsi="Times New Roman" w:cs="Times New Roman"/>
          <w:sz w:val="24"/>
          <w:szCs w:val="24"/>
        </w:rPr>
        <w:t>24</w:t>
      </w:r>
      <w:r w:rsidRPr="00E021A6">
        <w:rPr>
          <w:rFonts w:ascii="Times New Roman" w:hAnsi="Times New Roman" w:cs="Times New Roman"/>
          <w:sz w:val="24"/>
          <w:szCs w:val="24"/>
        </w:rPr>
        <w:t xml:space="preserve"> настоящего Порядка;</w:t>
      </w:r>
    </w:p>
    <w:p w:rsidR="009B5FB0" w:rsidRPr="00E021A6" w:rsidRDefault="00743B0B"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lastRenderedPageBreak/>
        <w:t xml:space="preserve">в) </w:t>
      </w:r>
      <w:r w:rsidR="00F3425D" w:rsidRPr="00E021A6">
        <w:rPr>
          <w:rFonts w:ascii="Times New Roman" w:hAnsi="Times New Roman" w:cs="Times New Roman"/>
          <w:sz w:val="24"/>
          <w:szCs w:val="24"/>
        </w:rPr>
        <w:t xml:space="preserve">несоблюдение при расчете </w:t>
      </w:r>
      <w:r w:rsidR="007203A7" w:rsidRPr="00E021A6">
        <w:rPr>
          <w:rFonts w:ascii="Times New Roman" w:hAnsi="Times New Roman" w:cs="Times New Roman"/>
          <w:sz w:val="24"/>
          <w:szCs w:val="24"/>
        </w:rPr>
        <w:t>размера субсидии</w:t>
      </w:r>
      <w:r w:rsidR="00F3425D" w:rsidRPr="00E021A6">
        <w:rPr>
          <w:rFonts w:ascii="Times New Roman" w:hAnsi="Times New Roman" w:cs="Times New Roman"/>
          <w:sz w:val="24"/>
          <w:szCs w:val="24"/>
        </w:rPr>
        <w:t xml:space="preserve"> порядка ценообразования</w:t>
      </w:r>
      <w:r w:rsidR="007203A7" w:rsidRPr="00E021A6">
        <w:rPr>
          <w:rFonts w:ascii="Times New Roman" w:hAnsi="Times New Roman" w:cs="Times New Roman"/>
          <w:sz w:val="24"/>
          <w:szCs w:val="24"/>
        </w:rPr>
        <w:t xml:space="preserve"> (завышение и (или) занижение установленной </w:t>
      </w:r>
      <w:r w:rsidR="005F1DB3" w:rsidRPr="00E021A6">
        <w:rPr>
          <w:rFonts w:ascii="Times New Roman" w:hAnsi="Times New Roman" w:cs="Times New Roman"/>
          <w:sz w:val="24"/>
          <w:szCs w:val="24"/>
        </w:rPr>
        <w:t>тарифа</w:t>
      </w:r>
      <w:r w:rsidR="007203A7" w:rsidRPr="00E021A6">
        <w:rPr>
          <w:rFonts w:ascii="Times New Roman" w:hAnsi="Times New Roman" w:cs="Times New Roman"/>
          <w:sz w:val="24"/>
          <w:szCs w:val="24"/>
        </w:rPr>
        <w:t xml:space="preserve">, иные нарушения правильности применения </w:t>
      </w:r>
      <w:r w:rsidR="000178D1" w:rsidRPr="00E021A6">
        <w:rPr>
          <w:rFonts w:ascii="Times New Roman" w:hAnsi="Times New Roman" w:cs="Times New Roman"/>
          <w:sz w:val="24"/>
          <w:szCs w:val="24"/>
        </w:rPr>
        <w:t>тарифа</w:t>
      </w:r>
      <w:r w:rsidR="007203A7" w:rsidRPr="00E021A6">
        <w:rPr>
          <w:rFonts w:ascii="Times New Roman" w:hAnsi="Times New Roman" w:cs="Times New Roman"/>
          <w:sz w:val="24"/>
          <w:szCs w:val="24"/>
        </w:rPr>
        <w:t>)</w:t>
      </w:r>
      <w:r w:rsidR="009B5FB0" w:rsidRPr="00E021A6">
        <w:rPr>
          <w:rFonts w:ascii="Times New Roman" w:hAnsi="Times New Roman" w:cs="Times New Roman"/>
          <w:sz w:val="24"/>
          <w:szCs w:val="24"/>
        </w:rPr>
        <w:t>.</w:t>
      </w:r>
    </w:p>
    <w:p w:rsidR="009B5FB0" w:rsidRPr="00E021A6" w:rsidRDefault="0032176A"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w:t>
      </w:r>
      <w:r w:rsidR="005E1663" w:rsidRPr="00E021A6">
        <w:rPr>
          <w:rFonts w:ascii="Times New Roman" w:hAnsi="Times New Roman" w:cs="Times New Roman"/>
          <w:sz w:val="24"/>
          <w:szCs w:val="24"/>
        </w:rPr>
        <w:t>7</w:t>
      </w:r>
      <w:r w:rsidR="009B5FB0" w:rsidRPr="00E021A6">
        <w:rPr>
          <w:rFonts w:ascii="Times New Roman" w:hAnsi="Times New Roman" w:cs="Times New Roman"/>
          <w:sz w:val="24"/>
          <w:szCs w:val="24"/>
        </w:rPr>
        <w:t>.</w:t>
      </w:r>
      <w:r w:rsidR="00E728A6" w:rsidRPr="00E021A6">
        <w:rPr>
          <w:rFonts w:ascii="Times New Roman" w:hAnsi="Times New Roman" w:cs="Times New Roman"/>
          <w:sz w:val="24"/>
          <w:szCs w:val="24"/>
        </w:rPr>
        <w:t> </w:t>
      </w:r>
      <w:r w:rsidR="009B5FB0" w:rsidRPr="00E021A6">
        <w:rPr>
          <w:rFonts w:ascii="Times New Roman" w:hAnsi="Times New Roman" w:cs="Times New Roman"/>
          <w:sz w:val="24"/>
          <w:szCs w:val="24"/>
        </w:rPr>
        <w:t xml:space="preserve">В </w:t>
      </w:r>
      <w:r w:rsidR="009B5FB0" w:rsidRPr="004516FD">
        <w:rPr>
          <w:rFonts w:ascii="Times New Roman" w:hAnsi="Times New Roman" w:cs="Times New Roman"/>
          <w:sz w:val="24"/>
          <w:szCs w:val="24"/>
        </w:rPr>
        <w:t xml:space="preserve">случае если </w:t>
      </w:r>
      <w:r w:rsidR="004516FD" w:rsidRPr="004516FD">
        <w:rPr>
          <w:rFonts w:ascii="Times New Roman" w:hAnsi="Times New Roman" w:cs="Times New Roman"/>
          <w:sz w:val="24"/>
          <w:szCs w:val="24"/>
        </w:rPr>
        <w:t xml:space="preserve">Минэкономразвития </w:t>
      </w:r>
      <w:r w:rsidR="009B5FB0" w:rsidRPr="004516FD">
        <w:rPr>
          <w:rFonts w:ascii="Times New Roman" w:hAnsi="Times New Roman" w:cs="Times New Roman"/>
          <w:sz w:val="24"/>
          <w:szCs w:val="24"/>
        </w:rPr>
        <w:t>в срок</w:t>
      </w:r>
      <w:r w:rsidR="009B5FB0" w:rsidRPr="00E021A6">
        <w:rPr>
          <w:rFonts w:ascii="Times New Roman" w:hAnsi="Times New Roman" w:cs="Times New Roman"/>
          <w:sz w:val="24"/>
          <w:szCs w:val="24"/>
        </w:rPr>
        <w:t>, установленный в пункте 1</w:t>
      </w:r>
      <w:r w:rsidRPr="00E021A6">
        <w:rPr>
          <w:rFonts w:ascii="Times New Roman" w:hAnsi="Times New Roman" w:cs="Times New Roman"/>
          <w:sz w:val="24"/>
          <w:szCs w:val="24"/>
        </w:rPr>
        <w:t>5</w:t>
      </w:r>
      <w:r w:rsidR="009B5FB0" w:rsidRPr="00E021A6">
        <w:rPr>
          <w:rFonts w:ascii="Times New Roman" w:hAnsi="Times New Roman" w:cs="Times New Roman"/>
          <w:sz w:val="24"/>
          <w:szCs w:val="24"/>
        </w:rPr>
        <w:t xml:space="preserve"> настоящего Порядка, не уведомило </w:t>
      </w:r>
      <w:r w:rsidR="009F732E" w:rsidRPr="00E021A6">
        <w:rPr>
          <w:rFonts w:ascii="Times New Roman" w:hAnsi="Times New Roman" w:cs="Times New Roman"/>
          <w:sz w:val="24"/>
          <w:szCs w:val="24"/>
        </w:rPr>
        <w:t>Администрацию</w:t>
      </w:r>
      <w:r w:rsidR="009B5FB0" w:rsidRPr="00E021A6">
        <w:rPr>
          <w:rFonts w:ascii="Times New Roman" w:hAnsi="Times New Roman" w:cs="Times New Roman"/>
          <w:sz w:val="24"/>
          <w:szCs w:val="24"/>
        </w:rPr>
        <w:t xml:space="preserve"> о приятом решении, решение </w:t>
      </w:r>
      <w:r w:rsidR="009F732E" w:rsidRPr="00E021A6">
        <w:rPr>
          <w:rFonts w:ascii="Times New Roman" w:hAnsi="Times New Roman" w:cs="Times New Roman"/>
          <w:sz w:val="24"/>
          <w:szCs w:val="24"/>
        </w:rPr>
        <w:t>Администрации</w:t>
      </w:r>
      <w:r w:rsidR="009B5FB0" w:rsidRPr="00E021A6">
        <w:rPr>
          <w:rFonts w:ascii="Times New Roman" w:hAnsi="Times New Roman" w:cs="Times New Roman"/>
          <w:sz w:val="24"/>
          <w:szCs w:val="24"/>
        </w:rPr>
        <w:t xml:space="preserve"> о предоставлении субсидии считается согласованным.</w:t>
      </w:r>
    </w:p>
    <w:p w:rsidR="009B5FB0" w:rsidRPr="00E021A6" w:rsidRDefault="0032176A" w:rsidP="007D7CF8">
      <w:pPr>
        <w:tabs>
          <w:tab w:val="left" w:pos="1134"/>
        </w:tabs>
        <w:autoSpaceDE w:val="0"/>
        <w:autoSpaceDN w:val="0"/>
        <w:adjustRightInd w:val="0"/>
        <w:spacing w:after="0"/>
        <w:ind w:firstLine="567"/>
        <w:jc w:val="both"/>
        <w:rPr>
          <w:rFonts w:ascii="Times New Roman" w:hAnsi="Times New Roman" w:cs="Times New Roman"/>
          <w:sz w:val="24"/>
          <w:szCs w:val="24"/>
        </w:rPr>
      </w:pPr>
      <w:r w:rsidRPr="00E021A6">
        <w:rPr>
          <w:rFonts w:ascii="Times New Roman" w:hAnsi="Times New Roman" w:cs="Times New Roman"/>
          <w:sz w:val="24"/>
          <w:szCs w:val="24"/>
        </w:rPr>
        <w:t>1</w:t>
      </w:r>
      <w:r w:rsidR="005E1663" w:rsidRPr="00E021A6">
        <w:rPr>
          <w:rFonts w:ascii="Times New Roman" w:hAnsi="Times New Roman" w:cs="Times New Roman"/>
          <w:sz w:val="24"/>
          <w:szCs w:val="24"/>
        </w:rPr>
        <w:t>8</w:t>
      </w:r>
      <w:r w:rsidR="009B5FB0" w:rsidRPr="00E021A6">
        <w:rPr>
          <w:rFonts w:ascii="Times New Roman" w:hAnsi="Times New Roman" w:cs="Times New Roman"/>
          <w:sz w:val="24"/>
          <w:szCs w:val="24"/>
        </w:rPr>
        <w:t>.</w:t>
      </w:r>
      <w:r w:rsidR="00E728A6" w:rsidRPr="00E021A6">
        <w:rPr>
          <w:rFonts w:ascii="Times New Roman" w:hAnsi="Times New Roman" w:cs="Times New Roman"/>
          <w:sz w:val="24"/>
          <w:szCs w:val="24"/>
        </w:rPr>
        <w:t> </w:t>
      </w:r>
      <w:r w:rsidR="009F732E" w:rsidRPr="00E021A6">
        <w:rPr>
          <w:rFonts w:ascii="Times New Roman" w:hAnsi="Times New Roman" w:cs="Times New Roman"/>
          <w:sz w:val="24"/>
          <w:szCs w:val="24"/>
        </w:rPr>
        <w:t>Администрация</w:t>
      </w:r>
      <w:r w:rsidR="009B5FB0" w:rsidRPr="00E021A6">
        <w:rPr>
          <w:rFonts w:ascii="Times New Roman" w:hAnsi="Times New Roman" w:cs="Times New Roman"/>
          <w:sz w:val="24"/>
          <w:szCs w:val="24"/>
        </w:rPr>
        <w:t xml:space="preserve"> в течение 2 рабочих дней с момента поступления отказа М</w:t>
      </w:r>
      <w:r w:rsidR="00983B6C">
        <w:rPr>
          <w:rFonts w:ascii="Times New Roman" w:hAnsi="Times New Roman" w:cs="Times New Roman"/>
          <w:sz w:val="24"/>
          <w:szCs w:val="24"/>
        </w:rPr>
        <w:t>инэконом</w:t>
      </w:r>
      <w:r w:rsidR="005472AB" w:rsidRPr="00E021A6">
        <w:rPr>
          <w:rFonts w:ascii="Times New Roman" w:hAnsi="Times New Roman" w:cs="Times New Roman"/>
          <w:sz w:val="24"/>
          <w:szCs w:val="24"/>
        </w:rPr>
        <w:t xml:space="preserve">развития </w:t>
      </w:r>
      <w:r w:rsidR="009B5FB0" w:rsidRPr="00E021A6">
        <w:rPr>
          <w:rFonts w:ascii="Times New Roman" w:hAnsi="Times New Roman" w:cs="Times New Roman"/>
          <w:sz w:val="24"/>
          <w:szCs w:val="24"/>
        </w:rPr>
        <w:t xml:space="preserve">в согласовании решения о предоставлении субсидии письменно уведомляет </w:t>
      </w:r>
      <w:r w:rsidR="00137538">
        <w:rPr>
          <w:rFonts w:ascii="Times New Roman" w:hAnsi="Times New Roman" w:cs="Times New Roman"/>
          <w:sz w:val="24"/>
          <w:szCs w:val="24"/>
        </w:rPr>
        <w:t>п</w:t>
      </w:r>
      <w:r w:rsidR="009B5FB0" w:rsidRPr="00E021A6">
        <w:rPr>
          <w:rFonts w:ascii="Times New Roman" w:hAnsi="Times New Roman" w:cs="Times New Roman"/>
          <w:sz w:val="24"/>
          <w:szCs w:val="24"/>
        </w:rPr>
        <w:t>редприятие о</w:t>
      </w:r>
      <w:r w:rsidRPr="00E021A6">
        <w:rPr>
          <w:rFonts w:ascii="Times New Roman" w:hAnsi="Times New Roman" w:cs="Times New Roman"/>
          <w:sz w:val="24"/>
          <w:szCs w:val="24"/>
        </w:rPr>
        <w:t xml:space="preserve">б </w:t>
      </w:r>
      <w:r w:rsidR="009B5FB0" w:rsidRPr="00E021A6">
        <w:rPr>
          <w:rFonts w:ascii="Times New Roman" w:hAnsi="Times New Roman" w:cs="Times New Roman"/>
          <w:sz w:val="24"/>
          <w:szCs w:val="24"/>
        </w:rPr>
        <w:t xml:space="preserve">отказе с указанием </w:t>
      </w:r>
      <w:r w:rsidR="007203A7" w:rsidRPr="00E021A6">
        <w:rPr>
          <w:rFonts w:ascii="Times New Roman" w:hAnsi="Times New Roman" w:cs="Times New Roman"/>
          <w:sz w:val="24"/>
          <w:szCs w:val="24"/>
        </w:rPr>
        <w:t>причин отказа</w:t>
      </w:r>
      <w:r w:rsidR="009B5FB0" w:rsidRPr="00E021A6">
        <w:rPr>
          <w:rFonts w:ascii="Times New Roman" w:hAnsi="Times New Roman" w:cs="Times New Roman"/>
          <w:sz w:val="24"/>
          <w:szCs w:val="24"/>
        </w:rPr>
        <w:t>.</w:t>
      </w:r>
    </w:p>
    <w:p w:rsidR="007203A7" w:rsidRPr="00E021A6" w:rsidRDefault="0032176A" w:rsidP="007D7CF8">
      <w:pPr>
        <w:pStyle w:val="a3"/>
        <w:tabs>
          <w:tab w:val="left" w:pos="1134"/>
        </w:tabs>
        <w:autoSpaceDE w:val="0"/>
        <w:autoSpaceDN w:val="0"/>
        <w:adjustRightInd w:val="0"/>
        <w:spacing w:after="0"/>
        <w:ind w:left="0" w:firstLine="567"/>
        <w:jc w:val="both"/>
      </w:pPr>
      <w:r w:rsidRPr="007528B0">
        <w:t>1</w:t>
      </w:r>
      <w:r w:rsidR="005E1663" w:rsidRPr="007528B0">
        <w:t>9</w:t>
      </w:r>
      <w:r w:rsidR="00983B6C" w:rsidRPr="007528B0">
        <w:t>.</w:t>
      </w:r>
      <w:r w:rsidR="00E728A6" w:rsidRPr="007528B0">
        <w:t> </w:t>
      </w:r>
      <w:r w:rsidR="007203A7" w:rsidRPr="007528B0">
        <w:t>Предприятие в случае устранения обстоятельств, послуживших основанием для</w:t>
      </w:r>
      <w:r w:rsidR="007203A7" w:rsidRPr="00E021A6">
        <w:t xml:space="preserve"> отказа в предоставлении субсидии согласно пункту 1</w:t>
      </w:r>
      <w:r w:rsidRPr="00E021A6">
        <w:t>6</w:t>
      </w:r>
      <w:r w:rsidR="007203A7" w:rsidRPr="00E021A6">
        <w:t xml:space="preserve"> настоящего Порядка, вправе в течение 20 календарных дней с момента получения уведомления об отказе повторно в том же порядке обратиться в </w:t>
      </w:r>
      <w:r w:rsidR="009F732E" w:rsidRPr="00E021A6">
        <w:t>Администраци</w:t>
      </w:r>
      <w:r w:rsidR="006806E2">
        <w:t>ю</w:t>
      </w:r>
      <w:r w:rsidR="007203A7" w:rsidRPr="00E021A6">
        <w:t xml:space="preserve"> для получения субсидии.</w:t>
      </w:r>
    </w:p>
    <w:p w:rsidR="00F84F20" w:rsidRPr="00E021A6" w:rsidRDefault="00F84F20" w:rsidP="00462A18">
      <w:pPr>
        <w:pStyle w:val="a3"/>
        <w:autoSpaceDE w:val="0"/>
        <w:autoSpaceDN w:val="0"/>
        <w:adjustRightInd w:val="0"/>
        <w:spacing w:after="0"/>
        <w:ind w:left="0" w:firstLine="568"/>
        <w:jc w:val="both"/>
      </w:pPr>
    </w:p>
    <w:p w:rsidR="00EF21FD" w:rsidRPr="00E021A6" w:rsidRDefault="00EF21FD" w:rsidP="00462A18">
      <w:pPr>
        <w:pStyle w:val="a3"/>
        <w:autoSpaceDE w:val="0"/>
        <w:autoSpaceDN w:val="0"/>
        <w:adjustRightInd w:val="0"/>
        <w:spacing w:after="0"/>
        <w:ind w:left="0" w:firstLine="568"/>
        <w:jc w:val="both"/>
      </w:pPr>
    </w:p>
    <w:p w:rsidR="007D7CF8" w:rsidRPr="00E021A6" w:rsidRDefault="007D7CF8" w:rsidP="007D7CF8">
      <w:pPr>
        <w:pStyle w:val="a3"/>
        <w:autoSpaceDE w:val="0"/>
        <w:autoSpaceDN w:val="0"/>
        <w:adjustRightInd w:val="0"/>
        <w:spacing w:after="0"/>
        <w:ind w:left="0" w:firstLine="568"/>
        <w:jc w:val="center"/>
      </w:pPr>
      <w:r w:rsidRPr="00E021A6">
        <w:t>Порядок расчета размера субсидии</w:t>
      </w:r>
    </w:p>
    <w:p w:rsidR="007D7CF8" w:rsidRPr="00E021A6" w:rsidRDefault="007D7CF8" w:rsidP="007D7CF8">
      <w:pPr>
        <w:pStyle w:val="a3"/>
        <w:autoSpaceDE w:val="0"/>
        <w:autoSpaceDN w:val="0"/>
        <w:adjustRightInd w:val="0"/>
        <w:spacing w:after="0"/>
        <w:ind w:left="0" w:firstLine="568"/>
        <w:jc w:val="center"/>
      </w:pPr>
    </w:p>
    <w:p w:rsidR="007D7CF8" w:rsidRPr="00E021A6" w:rsidRDefault="005E1663" w:rsidP="007D7CF8">
      <w:pPr>
        <w:pStyle w:val="a3"/>
        <w:autoSpaceDE w:val="0"/>
        <w:autoSpaceDN w:val="0"/>
        <w:adjustRightInd w:val="0"/>
        <w:spacing w:after="0"/>
        <w:ind w:left="0" w:firstLine="568"/>
        <w:jc w:val="both"/>
      </w:pPr>
      <w:r w:rsidRPr="00E021A6">
        <w:t>20</w:t>
      </w:r>
      <w:r w:rsidR="00E7499B" w:rsidRPr="00E021A6">
        <w:t xml:space="preserve">. Размер субсидии определяется как разница между платой за </w:t>
      </w:r>
      <w:r w:rsidR="00D53119" w:rsidRPr="00E021A6">
        <w:t xml:space="preserve">услуги </w:t>
      </w:r>
      <w:r w:rsidR="00284BEB" w:rsidRPr="00E021A6">
        <w:t>в сфере обращения с твердыми коммунальными отходами</w:t>
      </w:r>
      <w:r w:rsidR="00E7499B" w:rsidRPr="00E021A6">
        <w:t>, рассчитанной по тарифу для категории «население», установленному на текущий год Правительством Республики Южная Осетия, и платой</w:t>
      </w:r>
      <w:r w:rsidR="00D53119" w:rsidRPr="00E021A6">
        <w:t xml:space="preserve"> за услуги </w:t>
      </w:r>
      <w:r w:rsidR="00284BEB" w:rsidRPr="00E021A6">
        <w:t>в сфере обращения с твердыми коммунальными отходами</w:t>
      </w:r>
      <w:r w:rsidR="00E7499B" w:rsidRPr="00E021A6">
        <w:t xml:space="preserve">, рассчитанной исходя из экономически обоснованного </w:t>
      </w:r>
      <w:r w:rsidR="000E4C2E" w:rsidRPr="00E021A6">
        <w:t xml:space="preserve">уровня </w:t>
      </w:r>
      <w:r w:rsidR="00E7499B" w:rsidRPr="00E021A6">
        <w:t>тарифа на текущий год.</w:t>
      </w:r>
    </w:p>
    <w:p w:rsidR="00E7499B" w:rsidRPr="00E021A6" w:rsidRDefault="005E1663" w:rsidP="007D7CF8">
      <w:pPr>
        <w:pStyle w:val="a3"/>
        <w:autoSpaceDE w:val="0"/>
        <w:autoSpaceDN w:val="0"/>
        <w:adjustRightInd w:val="0"/>
        <w:spacing w:after="0"/>
        <w:ind w:left="0" w:firstLine="568"/>
        <w:jc w:val="both"/>
      </w:pPr>
      <w:r w:rsidRPr="00E021A6">
        <w:t>21</w:t>
      </w:r>
      <w:r w:rsidR="00E7499B" w:rsidRPr="00E021A6">
        <w:t xml:space="preserve">. Расчет размера субсидии осуществляется </w:t>
      </w:r>
      <w:r w:rsidR="009F732E" w:rsidRPr="00E021A6">
        <w:t>Администрацией</w:t>
      </w:r>
      <w:r w:rsidR="00E7499B" w:rsidRPr="00E021A6">
        <w:t xml:space="preserve"> в соответствии с формулой, указанной в пункте 2</w:t>
      </w:r>
      <w:r w:rsidR="00FB3C08" w:rsidRPr="00E021A6">
        <w:t>2</w:t>
      </w:r>
      <w:r w:rsidR="00E7499B" w:rsidRPr="00E021A6">
        <w:t xml:space="preserve"> настоящего Порядка, на основании следующей информации:</w:t>
      </w:r>
    </w:p>
    <w:p w:rsidR="000B6EEC" w:rsidRPr="00E021A6" w:rsidRDefault="000E4C2E" w:rsidP="007D7CF8">
      <w:pPr>
        <w:pStyle w:val="a3"/>
        <w:autoSpaceDE w:val="0"/>
        <w:autoSpaceDN w:val="0"/>
        <w:adjustRightInd w:val="0"/>
        <w:spacing w:after="0"/>
        <w:ind w:left="0" w:firstLine="568"/>
        <w:jc w:val="both"/>
      </w:pPr>
      <w:r w:rsidRPr="00E021A6">
        <w:t xml:space="preserve">а) </w:t>
      </w:r>
      <w:r w:rsidR="00F67AD7" w:rsidRPr="00E021A6">
        <w:t>объем</w:t>
      </w:r>
      <w:r w:rsidR="008F090A" w:rsidRPr="00E021A6">
        <w:t>а</w:t>
      </w:r>
      <w:r w:rsidR="009F732E" w:rsidRPr="00E021A6">
        <w:t xml:space="preserve"> </w:t>
      </w:r>
      <w:r w:rsidR="000178D1" w:rsidRPr="00E021A6">
        <w:t>твердых коммунальных отходов</w:t>
      </w:r>
      <w:r w:rsidR="009F732E" w:rsidRPr="00E021A6">
        <w:t xml:space="preserve"> </w:t>
      </w:r>
      <w:r w:rsidR="00AE5036" w:rsidRPr="00E021A6">
        <w:t xml:space="preserve">для </w:t>
      </w:r>
      <w:r w:rsidR="00F67AD7" w:rsidRPr="00E021A6">
        <w:t xml:space="preserve">категории потребителей «население» в соответствии с заключением </w:t>
      </w:r>
      <w:r w:rsidR="001367B9" w:rsidRPr="00E021A6">
        <w:t xml:space="preserve">по результатам экспертизы обоснованности предложений об установлении </w:t>
      </w:r>
      <w:r w:rsidR="009F732E" w:rsidRPr="00E021A6">
        <w:t xml:space="preserve">тарифа на </w:t>
      </w:r>
      <w:r w:rsidR="00284BEB" w:rsidRPr="00E021A6">
        <w:t xml:space="preserve">услуги в сфере обращения с твердыми коммунальными отходами </w:t>
      </w:r>
      <w:r w:rsidR="001367B9" w:rsidRPr="00E021A6">
        <w:t xml:space="preserve">на текущий год, проведенной в установленном порядке </w:t>
      </w:r>
      <w:r w:rsidR="007528B0">
        <w:t>Минэкономразвития</w:t>
      </w:r>
      <w:r w:rsidRPr="00E021A6">
        <w:t>;</w:t>
      </w:r>
    </w:p>
    <w:p w:rsidR="000E4C2E" w:rsidRPr="00E021A6" w:rsidRDefault="000E4C2E" w:rsidP="007D7CF8">
      <w:pPr>
        <w:pStyle w:val="a3"/>
        <w:autoSpaceDE w:val="0"/>
        <w:autoSpaceDN w:val="0"/>
        <w:adjustRightInd w:val="0"/>
        <w:spacing w:after="0"/>
        <w:ind w:left="0" w:firstLine="568"/>
        <w:jc w:val="both"/>
      </w:pPr>
      <w:r w:rsidRPr="00E021A6">
        <w:t xml:space="preserve">б) </w:t>
      </w:r>
      <w:r w:rsidR="00D53119" w:rsidRPr="00E021A6">
        <w:t xml:space="preserve">тарифа </w:t>
      </w:r>
      <w:r w:rsidR="009F732E" w:rsidRPr="00E021A6">
        <w:t xml:space="preserve">на </w:t>
      </w:r>
      <w:r w:rsidR="00284BEB" w:rsidRPr="00E021A6">
        <w:t>услуги в сфере обращения с твердыми коммунальными отходами</w:t>
      </w:r>
      <w:r w:rsidR="001367B9" w:rsidRPr="00E021A6">
        <w:t xml:space="preserve"> для населения</w:t>
      </w:r>
      <w:r w:rsidRPr="00E021A6">
        <w:t>, установленно</w:t>
      </w:r>
      <w:r w:rsidR="00D53119" w:rsidRPr="00E021A6">
        <w:t>го</w:t>
      </w:r>
      <w:r w:rsidRPr="00E021A6">
        <w:t xml:space="preserve"> на текущий год Правительством Республики Южная Осетия;</w:t>
      </w:r>
    </w:p>
    <w:p w:rsidR="000E4C2E" w:rsidRPr="00E021A6" w:rsidRDefault="000E4C2E" w:rsidP="007D7CF8">
      <w:pPr>
        <w:pStyle w:val="a3"/>
        <w:autoSpaceDE w:val="0"/>
        <w:autoSpaceDN w:val="0"/>
        <w:adjustRightInd w:val="0"/>
        <w:spacing w:after="0"/>
        <w:ind w:left="0" w:firstLine="568"/>
        <w:jc w:val="both"/>
      </w:pPr>
      <w:r w:rsidRPr="00E021A6">
        <w:t xml:space="preserve">в) экономически обоснованного уровня </w:t>
      </w:r>
      <w:r w:rsidR="00D53119" w:rsidRPr="00E021A6">
        <w:t xml:space="preserve">тарифа </w:t>
      </w:r>
      <w:r w:rsidR="001D6415" w:rsidRPr="00E021A6">
        <w:t xml:space="preserve">на </w:t>
      </w:r>
      <w:r w:rsidR="00284BEB" w:rsidRPr="00E021A6">
        <w:t>услуги в сфере обращения с твердыми коммунальными отходами</w:t>
      </w:r>
      <w:r w:rsidRPr="00E021A6">
        <w:t xml:space="preserve">, рассчитанного </w:t>
      </w:r>
      <w:r w:rsidR="007528B0">
        <w:t xml:space="preserve">Минэкономразвития </w:t>
      </w:r>
      <w:r w:rsidRPr="00E021A6">
        <w:t>на текущий год.</w:t>
      </w:r>
    </w:p>
    <w:p w:rsidR="000E4C2E" w:rsidRPr="00E021A6" w:rsidRDefault="000E4C2E" w:rsidP="007D7CF8">
      <w:pPr>
        <w:pStyle w:val="a3"/>
        <w:autoSpaceDE w:val="0"/>
        <w:autoSpaceDN w:val="0"/>
        <w:adjustRightInd w:val="0"/>
        <w:spacing w:after="0"/>
        <w:ind w:left="0" w:firstLine="568"/>
        <w:jc w:val="both"/>
      </w:pPr>
      <w:r w:rsidRPr="00E021A6">
        <w:t>2</w:t>
      </w:r>
      <w:r w:rsidR="00FB3C08" w:rsidRPr="00E021A6">
        <w:t>2</w:t>
      </w:r>
      <w:r w:rsidRPr="00E021A6">
        <w:t xml:space="preserve">. Расчет размера субсидии </w:t>
      </w:r>
      <w:r w:rsidR="005472AB" w:rsidRPr="00E021A6">
        <w:t xml:space="preserve">на 12 месяцев текущего года </w:t>
      </w:r>
      <w:r w:rsidRPr="00E021A6">
        <w:t>определяется по формуле:</w:t>
      </w:r>
    </w:p>
    <w:p w:rsidR="00EF21FD" w:rsidRPr="00E021A6" w:rsidRDefault="00EF21FD" w:rsidP="005C79B1">
      <w:pPr>
        <w:pStyle w:val="a3"/>
        <w:autoSpaceDE w:val="0"/>
        <w:autoSpaceDN w:val="0"/>
        <w:adjustRightInd w:val="0"/>
        <w:spacing w:after="0"/>
        <w:ind w:left="0" w:firstLine="568"/>
        <w:jc w:val="center"/>
        <w:rPr>
          <w:rFonts w:eastAsiaTheme="minorEastAsia"/>
        </w:rPr>
      </w:pPr>
    </w:p>
    <w:p w:rsidR="00EF21FD" w:rsidRPr="00E021A6" w:rsidRDefault="00EF21FD" w:rsidP="005C79B1">
      <w:pPr>
        <w:pStyle w:val="a3"/>
        <w:autoSpaceDE w:val="0"/>
        <w:autoSpaceDN w:val="0"/>
        <w:adjustRightInd w:val="0"/>
        <w:spacing w:after="0"/>
        <w:ind w:left="0" w:firstLine="568"/>
        <w:jc w:val="center"/>
        <w:rPr>
          <w:rFonts w:eastAsiaTheme="minorEastAsia"/>
        </w:rPr>
      </w:pPr>
    </w:p>
    <w:p w:rsidR="005C79B1" w:rsidRPr="00E021A6" w:rsidRDefault="005D3FB9" w:rsidP="005C79B1">
      <w:pPr>
        <w:pStyle w:val="a3"/>
        <w:autoSpaceDE w:val="0"/>
        <w:autoSpaceDN w:val="0"/>
        <w:adjustRightInd w:val="0"/>
        <w:spacing w:after="0"/>
        <w:ind w:left="0" w:firstLine="568"/>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lang w:val="en-US"/>
                </w:rPr>
                <m:t>R</m:t>
              </m:r>
            </m:e>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эо</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нас</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нас</m:t>
              </m:r>
            </m:sub>
          </m:sSub>
        </m:oMath>
      </m:oMathPara>
    </w:p>
    <w:p w:rsidR="005B4CFD" w:rsidRPr="00E021A6" w:rsidRDefault="005B4CFD" w:rsidP="007D7CF8">
      <w:pPr>
        <w:pStyle w:val="a3"/>
        <w:autoSpaceDE w:val="0"/>
        <w:autoSpaceDN w:val="0"/>
        <w:adjustRightInd w:val="0"/>
        <w:spacing w:after="0"/>
        <w:ind w:left="0" w:firstLine="568"/>
        <w:jc w:val="both"/>
        <w:rPr>
          <w:rFonts w:eastAsiaTheme="minorEastAsia"/>
        </w:rPr>
      </w:pPr>
      <w:r w:rsidRPr="00E021A6">
        <w:rPr>
          <w:rFonts w:eastAsiaTheme="minorEastAsia"/>
        </w:rPr>
        <w:t>где:</w:t>
      </w:r>
    </w:p>
    <w:p w:rsidR="00CA4A23" w:rsidRPr="00E021A6" w:rsidRDefault="00CA4A23" w:rsidP="007D7CF8">
      <w:pPr>
        <w:pStyle w:val="a3"/>
        <w:autoSpaceDE w:val="0"/>
        <w:autoSpaceDN w:val="0"/>
        <w:adjustRightInd w:val="0"/>
        <w:spacing w:after="0"/>
        <w:ind w:left="0" w:firstLine="568"/>
        <w:jc w:val="both"/>
        <w:rPr>
          <w:rFonts w:eastAsiaTheme="minorEastAsia"/>
          <w:i/>
        </w:rPr>
      </w:pPr>
    </w:p>
    <w:p w:rsidR="005B4CFD" w:rsidRPr="00E021A6" w:rsidRDefault="005B4CFD" w:rsidP="007D7CF8">
      <w:pPr>
        <w:pStyle w:val="a3"/>
        <w:autoSpaceDE w:val="0"/>
        <w:autoSpaceDN w:val="0"/>
        <w:adjustRightInd w:val="0"/>
        <w:spacing w:after="0"/>
        <w:ind w:left="0" w:firstLine="568"/>
        <w:jc w:val="both"/>
        <w:rPr>
          <w:rFonts w:eastAsiaTheme="minorEastAsia"/>
        </w:rPr>
      </w:pPr>
      <w:r w:rsidRPr="00E021A6">
        <w:rPr>
          <w:rFonts w:eastAsiaTheme="minorEastAsia"/>
          <w:i/>
          <w:lang w:val="en-US"/>
        </w:rPr>
        <w:t>R</w:t>
      </w:r>
      <w:r w:rsidRPr="00E021A6">
        <w:rPr>
          <w:rFonts w:eastAsiaTheme="minorEastAsia"/>
        </w:rPr>
        <w:t xml:space="preserve"> – размер субсидии;</w:t>
      </w:r>
    </w:p>
    <w:p w:rsidR="005B4CFD" w:rsidRPr="00E021A6" w:rsidRDefault="005B4CFD" w:rsidP="007D7CF8">
      <w:pPr>
        <w:pStyle w:val="a3"/>
        <w:autoSpaceDE w:val="0"/>
        <w:autoSpaceDN w:val="0"/>
        <w:adjustRightInd w:val="0"/>
        <w:spacing w:after="0"/>
        <w:ind w:left="0" w:firstLine="568"/>
        <w:jc w:val="both"/>
        <w:rPr>
          <w:rFonts w:eastAsiaTheme="minorEastAsia"/>
        </w:rPr>
      </w:pPr>
      <w:proofErr w:type="spellStart"/>
      <w:r w:rsidRPr="00E021A6">
        <w:rPr>
          <w:rFonts w:eastAsiaTheme="minorEastAsia"/>
          <w:i/>
        </w:rPr>
        <w:t>Тэо</w:t>
      </w:r>
      <w:proofErr w:type="spellEnd"/>
      <w:r w:rsidRPr="00E021A6">
        <w:rPr>
          <w:rFonts w:eastAsiaTheme="minorEastAsia"/>
        </w:rPr>
        <w:t xml:space="preserve"> – экономически обоснованный уровень </w:t>
      </w:r>
      <w:r w:rsidR="001367B9" w:rsidRPr="00E021A6">
        <w:rPr>
          <w:rFonts w:eastAsiaTheme="minorEastAsia"/>
        </w:rPr>
        <w:t xml:space="preserve">тарифа </w:t>
      </w:r>
      <w:r w:rsidR="009F732E" w:rsidRPr="00E021A6">
        <w:t xml:space="preserve">на </w:t>
      </w:r>
      <w:r w:rsidR="00284BEB" w:rsidRPr="00E021A6">
        <w:t>услуги в сфере обращения с твердыми коммунальными отходами</w:t>
      </w:r>
      <w:r w:rsidRPr="00E021A6">
        <w:rPr>
          <w:rFonts w:eastAsiaTheme="minorEastAsia"/>
        </w:rPr>
        <w:t xml:space="preserve">, рассчитанный </w:t>
      </w:r>
      <w:r w:rsidR="007528B0">
        <w:t xml:space="preserve">Минэкономразвития </w:t>
      </w:r>
      <w:r w:rsidRPr="00E021A6">
        <w:t>на текущий год</w:t>
      </w:r>
      <w:r w:rsidR="003856EC" w:rsidRPr="00E021A6">
        <w:t xml:space="preserve"> (без учета НДС)</w:t>
      </w:r>
      <w:r w:rsidRPr="00E021A6">
        <w:rPr>
          <w:rFonts w:eastAsiaTheme="minorEastAsia"/>
        </w:rPr>
        <w:t>;</w:t>
      </w:r>
    </w:p>
    <w:p w:rsidR="005B4CFD" w:rsidRPr="00E021A6" w:rsidRDefault="005B4CFD" w:rsidP="007D7CF8">
      <w:pPr>
        <w:pStyle w:val="a3"/>
        <w:autoSpaceDE w:val="0"/>
        <w:autoSpaceDN w:val="0"/>
        <w:adjustRightInd w:val="0"/>
        <w:spacing w:after="0"/>
        <w:ind w:left="0" w:firstLine="568"/>
        <w:jc w:val="both"/>
        <w:rPr>
          <w:rFonts w:eastAsiaTheme="minorEastAsia"/>
        </w:rPr>
      </w:pPr>
      <w:proofErr w:type="spellStart"/>
      <w:r w:rsidRPr="00E021A6">
        <w:rPr>
          <w:rFonts w:eastAsiaTheme="minorEastAsia"/>
          <w:i/>
        </w:rPr>
        <w:t>Тнас</w:t>
      </w:r>
      <w:proofErr w:type="spellEnd"/>
      <w:r w:rsidRPr="00E021A6">
        <w:rPr>
          <w:rFonts w:eastAsiaTheme="minorEastAsia"/>
        </w:rPr>
        <w:t xml:space="preserve"> – </w:t>
      </w:r>
      <w:r w:rsidR="001367B9" w:rsidRPr="00E021A6">
        <w:rPr>
          <w:rFonts w:eastAsiaTheme="minorEastAsia"/>
        </w:rPr>
        <w:t xml:space="preserve">тариф на </w:t>
      </w:r>
      <w:r w:rsidR="00284BEB" w:rsidRPr="00E021A6">
        <w:rPr>
          <w:rFonts w:eastAsiaTheme="minorEastAsia"/>
        </w:rPr>
        <w:t xml:space="preserve">услуги </w:t>
      </w:r>
      <w:r w:rsidR="00284BEB" w:rsidRPr="00E021A6">
        <w:t>в сфере обращения с твердыми коммунальными отходами</w:t>
      </w:r>
      <w:r w:rsidRPr="00E021A6">
        <w:rPr>
          <w:rFonts w:eastAsiaTheme="minorEastAsia"/>
        </w:rPr>
        <w:t>, утвержденн</w:t>
      </w:r>
      <w:r w:rsidR="001367B9" w:rsidRPr="00E021A6">
        <w:rPr>
          <w:rFonts w:eastAsiaTheme="minorEastAsia"/>
        </w:rPr>
        <w:t>ый</w:t>
      </w:r>
      <w:r w:rsidRPr="00E021A6">
        <w:rPr>
          <w:rFonts w:eastAsiaTheme="minorEastAsia"/>
        </w:rPr>
        <w:t xml:space="preserve"> для населения на текущий год Правительством Республики Южная Осетия</w:t>
      </w:r>
      <w:r w:rsidR="00FB3C08" w:rsidRPr="00E021A6">
        <w:rPr>
          <w:rFonts w:eastAsiaTheme="minorEastAsia"/>
        </w:rPr>
        <w:t xml:space="preserve"> ниже экономически обоснованного уровня</w:t>
      </w:r>
      <w:r w:rsidR="003856EC" w:rsidRPr="00E021A6">
        <w:t xml:space="preserve"> (без учета НДС)</w:t>
      </w:r>
      <w:r w:rsidR="003856EC" w:rsidRPr="00E021A6">
        <w:rPr>
          <w:rFonts w:eastAsiaTheme="minorEastAsia"/>
        </w:rPr>
        <w:t>;</w:t>
      </w:r>
    </w:p>
    <w:p w:rsidR="00284BEB" w:rsidRPr="00E021A6" w:rsidRDefault="001367B9" w:rsidP="007D7CF8">
      <w:pPr>
        <w:pStyle w:val="a3"/>
        <w:autoSpaceDE w:val="0"/>
        <w:autoSpaceDN w:val="0"/>
        <w:adjustRightInd w:val="0"/>
        <w:spacing w:after="0"/>
        <w:ind w:left="0" w:firstLine="568"/>
        <w:jc w:val="both"/>
      </w:pPr>
      <w:r w:rsidRPr="00E021A6">
        <w:rPr>
          <w:rFonts w:eastAsiaTheme="minorEastAsia"/>
          <w:i/>
          <w:lang w:val="en-US"/>
        </w:rPr>
        <w:lastRenderedPageBreak/>
        <w:t>Q</w:t>
      </w:r>
      <w:r w:rsidRPr="00E021A6">
        <w:rPr>
          <w:rFonts w:eastAsiaTheme="minorEastAsia"/>
          <w:i/>
        </w:rPr>
        <w:t>нас</w:t>
      </w:r>
      <w:r w:rsidR="005B4CFD" w:rsidRPr="00E021A6">
        <w:rPr>
          <w:rFonts w:eastAsiaTheme="minorEastAsia"/>
        </w:rPr>
        <w:t xml:space="preserve"> –</w:t>
      </w:r>
      <w:r w:rsidR="003B7384" w:rsidRPr="00E021A6">
        <w:rPr>
          <w:rFonts w:eastAsiaTheme="minorEastAsia"/>
        </w:rPr>
        <w:t xml:space="preserve"> </w:t>
      </w:r>
      <w:r w:rsidR="00284BEB" w:rsidRPr="00E021A6">
        <w:t>объем твердых коммунальных отходов</w:t>
      </w:r>
      <w:r w:rsidR="000178D1" w:rsidRPr="00E021A6">
        <w:t xml:space="preserve"> для населения</w:t>
      </w:r>
      <w:r w:rsidR="00284BEB" w:rsidRPr="00E021A6">
        <w:t xml:space="preserve">, </w:t>
      </w:r>
      <w:r w:rsidR="005C79B1" w:rsidRPr="00E021A6">
        <w:rPr>
          <w:rFonts w:eastAsiaTheme="minorEastAsia"/>
        </w:rPr>
        <w:t xml:space="preserve">согласно заключению по результатам экспертизы обоснованности предложений об установлении тарифа на услуги в сфере обращения с твердыми коммунальными отходами на текущий год, проведенной в установленном порядке </w:t>
      </w:r>
      <w:r w:rsidR="007528B0">
        <w:rPr>
          <w:rFonts w:eastAsiaTheme="minorEastAsia"/>
        </w:rPr>
        <w:t>Минэкономразвития</w:t>
      </w:r>
      <w:r w:rsidR="005C79B1" w:rsidRPr="00E021A6">
        <w:rPr>
          <w:rFonts w:eastAsiaTheme="minorEastAsia"/>
        </w:rPr>
        <w:t>.</w:t>
      </w:r>
    </w:p>
    <w:p w:rsidR="000B6EEC" w:rsidRPr="00E021A6" w:rsidRDefault="000E4C2E" w:rsidP="007D7CF8">
      <w:pPr>
        <w:pStyle w:val="a3"/>
        <w:autoSpaceDE w:val="0"/>
        <w:autoSpaceDN w:val="0"/>
        <w:adjustRightInd w:val="0"/>
        <w:spacing w:after="0"/>
        <w:ind w:left="0" w:firstLine="568"/>
        <w:jc w:val="both"/>
      </w:pPr>
      <w:r w:rsidRPr="00AE450A">
        <w:t>2</w:t>
      </w:r>
      <w:r w:rsidR="00FB3C08" w:rsidRPr="00AE450A">
        <w:t>3</w:t>
      </w:r>
      <w:r w:rsidRPr="00AE450A">
        <w:t>. При расчете размера субсидии не подлежат учету затраты</w:t>
      </w:r>
      <w:r w:rsidR="00FB3C08" w:rsidRPr="00AE450A">
        <w:t>, указанные в абзаце втором пункта 2 настоящ</w:t>
      </w:r>
      <w:r w:rsidR="007528B0" w:rsidRPr="00AE450A">
        <w:t>его</w:t>
      </w:r>
      <w:r w:rsidR="00FB3C08" w:rsidRPr="00AE450A">
        <w:t xml:space="preserve"> </w:t>
      </w:r>
      <w:r w:rsidR="004857F7" w:rsidRPr="00AE450A">
        <w:t>Порядк</w:t>
      </w:r>
      <w:r w:rsidR="007528B0" w:rsidRPr="00AE450A">
        <w:t>а</w:t>
      </w:r>
      <w:r w:rsidR="004857F7" w:rsidRPr="00AE450A">
        <w:t>.</w:t>
      </w:r>
    </w:p>
    <w:p w:rsidR="000B6EEC" w:rsidRPr="00E021A6" w:rsidRDefault="000B6EEC" w:rsidP="000B6EEC">
      <w:pPr>
        <w:pStyle w:val="a3"/>
        <w:autoSpaceDE w:val="0"/>
        <w:autoSpaceDN w:val="0"/>
        <w:adjustRightInd w:val="0"/>
        <w:spacing w:after="0"/>
        <w:ind w:left="0" w:firstLine="568"/>
        <w:jc w:val="center"/>
      </w:pPr>
      <w:r w:rsidRPr="00E021A6">
        <w:t>Порядок перечисления субсидии</w:t>
      </w:r>
    </w:p>
    <w:p w:rsidR="00EF21FD" w:rsidRPr="00E021A6" w:rsidRDefault="00EF21FD" w:rsidP="00436E87">
      <w:pPr>
        <w:pStyle w:val="a3"/>
        <w:autoSpaceDE w:val="0"/>
        <w:autoSpaceDN w:val="0"/>
        <w:adjustRightInd w:val="0"/>
        <w:spacing w:after="0"/>
        <w:ind w:left="0" w:firstLine="568"/>
        <w:jc w:val="both"/>
      </w:pPr>
    </w:p>
    <w:p w:rsidR="000B6EEC" w:rsidRPr="00E021A6" w:rsidRDefault="00436E87" w:rsidP="00436E87">
      <w:pPr>
        <w:pStyle w:val="a3"/>
        <w:autoSpaceDE w:val="0"/>
        <w:autoSpaceDN w:val="0"/>
        <w:adjustRightInd w:val="0"/>
        <w:spacing w:after="0"/>
        <w:ind w:left="0" w:firstLine="568"/>
        <w:jc w:val="both"/>
      </w:pPr>
      <w:r w:rsidRPr="00E021A6">
        <w:t>2</w:t>
      </w:r>
      <w:r w:rsidR="005472AB" w:rsidRPr="00E021A6">
        <w:t>4</w:t>
      </w:r>
      <w:r w:rsidRPr="00E021A6">
        <w:t>. Перечисление средств субсидии</w:t>
      </w:r>
      <w:r w:rsidR="0012578D" w:rsidRPr="00E021A6">
        <w:t xml:space="preserve"> осуществляет </w:t>
      </w:r>
      <w:r w:rsidR="009F732E" w:rsidRPr="00E021A6">
        <w:t>Администрация</w:t>
      </w:r>
      <w:r w:rsidR="0012578D" w:rsidRPr="00E021A6">
        <w:t xml:space="preserve"> на основании согласованного</w:t>
      </w:r>
      <w:r w:rsidR="0087332B" w:rsidRPr="0087332B">
        <w:t xml:space="preserve"> </w:t>
      </w:r>
      <w:r w:rsidR="00AE450A">
        <w:t xml:space="preserve">Минэкономразвития </w:t>
      </w:r>
      <w:r w:rsidR="0087332B">
        <w:t>Р</w:t>
      </w:r>
      <w:r w:rsidR="0012578D" w:rsidRPr="00E021A6">
        <w:t xml:space="preserve">ешения о предоставлении субсидии и </w:t>
      </w:r>
      <w:r w:rsidR="0087332B">
        <w:t>С</w:t>
      </w:r>
      <w:r w:rsidR="0012578D" w:rsidRPr="00E021A6">
        <w:t xml:space="preserve">оглашения о предоставлении субсидии, заключаемого </w:t>
      </w:r>
      <w:r w:rsidR="009F732E" w:rsidRPr="00E021A6">
        <w:t>Администрацией</w:t>
      </w:r>
      <w:r w:rsidR="0012578D" w:rsidRPr="00E021A6">
        <w:t xml:space="preserve"> с </w:t>
      </w:r>
      <w:r w:rsidR="00FB3C08" w:rsidRPr="00E021A6">
        <w:t>п</w:t>
      </w:r>
      <w:r w:rsidR="0012578D" w:rsidRPr="00E021A6">
        <w:t>редприятием по форме</w:t>
      </w:r>
      <w:r w:rsidR="000178D1" w:rsidRPr="00E021A6">
        <w:t>,</w:t>
      </w:r>
      <w:r w:rsidR="0012578D" w:rsidRPr="00E021A6">
        <w:t xml:space="preserve"> </w:t>
      </w:r>
      <w:r w:rsidR="000178D1"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0012578D" w:rsidRPr="00E021A6">
        <w:t>.</w:t>
      </w:r>
    </w:p>
    <w:p w:rsidR="00436E87" w:rsidRPr="00E021A6" w:rsidRDefault="005472AB" w:rsidP="00B258B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25</w:t>
      </w:r>
      <w:r w:rsidR="0012578D" w:rsidRPr="00E021A6">
        <w:rPr>
          <w:rFonts w:ascii="Times New Roman" w:hAnsi="Times New Roman" w:cs="Times New Roman"/>
          <w:sz w:val="24"/>
          <w:szCs w:val="24"/>
        </w:rPr>
        <w:t xml:space="preserve">. </w:t>
      </w:r>
      <w:r w:rsidR="00436E87" w:rsidRPr="00E021A6">
        <w:rPr>
          <w:rFonts w:ascii="Times New Roman" w:hAnsi="Times New Roman" w:cs="Times New Roman"/>
          <w:sz w:val="24"/>
          <w:szCs w:val="24"/>
        </w:rPr>
        <w:t xml:space="preserve">При предоставлении субсидий обязательными условиями ее предоставления, включаемыми в </w:t>
      </w:r>
      <w:r w:rsidR="0012578D" w:rsidRPr="00E021A6">
        <w:rPr>
          <w:rFonts w:ascii="Times New Roman" w:hAnsi="Times New Roman" w:cs="Times New Roman"/>
          <w:sz w:val="24"/>
          <w:szCs w:val="24"/>
        </w:rPr>
        <w:t>соглашение о предоставлении субсидии</w:t>
      </w:r>
      <w:r w:rsidR="00436E87" w:rsidRPr="00E021A6">
        <w:rPr>
          <w:rFonts w:ascii="Times New Roman" w:hAnsi="Times New Roman" w:cs="Times New Roman"/>
          <w:sz w:val="24"/>
          <w:szCs w:val="24"/>
        </w:rPr>
        <w:t xml:space="preserve">, является </w:t>
      </w:r>
      <w:r w:rsidR="00AF7587" w:rsidRPr="00E021A6">
        <w:rPr>
          <w:rFonts w:ascii="Times New Roman" w:hAnsi="Times New Roman" w:cs="Times New Roman"/>
          <w:sz w:val="24"/>
          <w:szCs w:val="24"/>
        </w:rPr>
        <w:t xml:space="preserve">наличие у </w:t>
      </w:r>
      <w:r w:rsidR="00FB3C08" w:rsidRPr="00E021A6">
        <w:rPr>
          <w:rFonts w:ascii="Times New Roman" w:hAnsi="Times New Roman" w:cs="Times New Roman"/>
          <w:sz w:val="24"/>
          <w:szCs w:val="24"/>
        </w:rPr>
        <w:t>п</w:t>
      </w:r>
      <w:r w:rsidR="0012578D" w:rsidRPr="00E021A6">
        <w:rPr>
          <w:rFonts w:ascii="Times New Roman" w:hAnsi="Times New Roman" w:cs="Times New Roman"/>
          <w:sz w:val="24"/>
          <w:szCs w:val="24"/>
        </w:rPr>
        <w:t>редприяти</w:t>
      </w:r>
      <w:r w:rsidR="00AF7587" w:rsidRPr="00E021A6">
        <w:rPr>
          <w:rFonts w:ascii="Times New Roman" w:hAnsi="Times New Roman" w:cs="Times New Roman"/>
          <w:sz w:val="24"/>
          <w:szCs w:val="24"/>
        </w:rPr>
        <w:t>я</w:t>
      </w:r>
      <w:r w:rsidR="00FB3C08" w:rsidRPr="00E021A6">
        <w:rPr>
          <w:rFonts w:ascii="Times New Roman" w:hAnsi="Times New Roman" w:cs="Times New Roman"/>
          <w:sz w:val="24"/>
          <w:szCs w:val="24"/>
        </w:rPr>
        <w:t xml:space="preserve"> </w:t>
      </w:r>
      <w:r w:rsidR="00436E87" w:rsidRPr="00E021A6">
        <w:rPr>
          <w:rFonts w:ascii="Times New Roman" w:hAnsi="Times New Roman" w:cs="Times New Roman"/>
          <w:sz w:val="24"/>
          <w:szCs w:val="24"/>
        </w:rPr>
        <w:t xml:space="preserve">отдельного обособленного счета для перечисления средств субсидий, использование указанного счета для целей учета средств субсидий, а также ведение </w:t>
      </w:r>
      <w:r w:rsidR="00FB3C08" w:rsidRPr="00E021A6">
        <w:rPr>
          <w:rFonts w:ascii="Times New Roman" w:hAnsi="Times New Roman" w:cs="Times New Roman"/>
          <w:sz w:val="24"/>
          <w:szCs w:val="24"/>
        </w:rPr>
        <w:t>п</w:t>
      </w:r>
      <w:r w:rsidR="0012578D" w:rsidRPr="00E021A6">
        <w:rPr>
          <w:rFonts w:ascii="Times New Roman" w:hAnsi="Times New Roman" w:cs="Times New Roman"/>
          <w:sz w:val="24"/>
          <w:szCs w:val="24"/>
        </w:rPr>
        <w:t>редприятием</w:t>
      </w:r>
      <w:r w:rsidR="00436E87" w:rsidRPr="00E021A6">
        <w:rPr>
          <w:rFonts w:ascii="Times New Roman" w:hAnsi="Times New Roman" w:cs="Times New Roman"/>
          <w:sz w:val="24"/>
          <w:szCs w:val="24"/>
        </w:rPr>
        <w:t xml:space="preserve"> раздельного </w:t>
      </w:r>
      <w:r w:rsidR="00AB69EB" w:rsidRPr="00E021A6">
        <w:rPr>
          <w:rFonts w:ascii="Times New Roman" w:hAnsi="Times New Roman" w:cs="Times New Roman"/>
          <w:sz w:val="24"/>
          <w:szCs w:val="24"/>
        </w:rPr>
        <w:t>учета</w:t>
      </w:r>
      <w:r w:rsidR="00436E87" w:rsidRPr="00E021A6">
        <w:rPr>
          <w:rFonts w:ascii="Times New Roman" w:hAnsi="Times New Roman" w:cs="Times New Roman"/>
          <w:sz w:val="24"/>
          <w:szCs w:val="24"/>
        </w:rPr>
        <w:t xml:space="preserve"> в отношении средств субсидий.</w:t>
      </w:r>
    </w:p>
    <w:p w:rsidR="0012578D" w:rsidRPr="00E021A6" w:rsidRDefault="005472AB" w:rsidP="00B258B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26</w:t>
      </w:r>
      <w:r w:rsidR="0012578D" w:rsidRPr="00E021A6">
        <w:rPr>
          <w:rFonts w:ascii="Times New Roman" w:hAnsi="Times New Roman" w:cs="Times New Roman"/>
          <w:sz w:val="24"/>
          <w:szCs w:val="24"/>
        </w:rPr>
        <w:t>. Соглашение о предоставлении субсидии заключается в течение 10 рабочих дней с даты принятия согласованного</w:t>
      </w:r>
      <w:r w:rsidR="0087332B" w:rsidRPr="0087332B">
        <w:rPr>
          <w:rFonts w:ascii="Times New Roman" w:hAnsi="Times New Roman" w:cs="Times New Roman"/>
          <w:sz w:val="24"/>
          <w:szCs w:val="24"/>
        </w:rPr>
        <w:t xml:space="preserve"> </w:t>
      </w:r>
      <w:r w:rsidR="00AE450A">
        <w:rPr>
          <w:rFonts w:ascii="Times New Roman" w:hAnsi="Times New Roman" w:cs="Times New Roman"/>
          <w:sz w:val="24"/>
          <w:szCs w:val="24"/>
        </w:rPr>
        <w:t xml:space="preserve">Минэкономразвития </w:t>
      </w:r>
      <w:r w:rsidR="0087332B">
        <w:rPr>
          <w:rFonts w:ascii="Times New Roman" w:hAnsi="Times New Roman" w:cs="Times New Roman"/>
          <w:sz w:val="24"/>
          <w:szCs w:val="24"/>
        </w:rPr>
        <w:t>Р</w:t>
      </w:r>
      <w:r w:rsidR="0012578D" w:rsidRPr="00E021A6">
        <w:rPr>
          <w:rFonts w:ascii="Times New Roman" w:hAnsi="Times New Roman" w:cs="Times New Roman"/>
          <w:sz w:val="24"/>
          <w:szCs w:val="24"/>
        </w:rPr>
        <w:t>ешения о предоставлении субсидии.</w:t>
      </w:r>
    </w:p>
    <w:p w:rsidR="00C9777F" w:rsidRPr="00E021A6" w:rsidRDefault="005472AB" w:rsidP="00B258B9">
      <w:pPr>
        <w:pStyle w:val="a3"/>
        <w:tabs>
          <w:tab w:val="left" w:pos="993"/>
        </w:tabs>
        <w:spacing w:after="0"/>
        <w:ind w:left="0" w:firstLine="567"/>
        <w:jc w:val="both"/>
      </w:pPr>
      <w:r w:rsidRPr="00E021A6">
        <w:t>27</w:t>
      </w:r>
      <w:r w:rsidR="0012578D" w:rsidRPr="00E021A6">
        <w:t xml:space="preserve">. Перечисление средств субсидии </w:t>
      </w:r>
      <w:r w:rsidR="00C9777F" w:rsidRPr="00E021A6">
        <w:t>осущес</w:t>
      </w:r>
      <w:r w:rsidRPr="00E021A6">
        <w:t xml:space="preserve">твляется ежемесячно </w:t>
      </w:r>
      <w:r w:rsidR="001F708A" w:rsidRPr="00E021A6">
        <w:t xml:space="preserve">в размере 1/12 от общего размера субсидии </w:t>
      </w:r>
      <w:r w:rsidRPr="00E021A6">
        <w:t xml:space="preserve">в срок до </w:t>
      </w:r>
      <w:r w:rsidR="00AB69EB" w:rsidRPr="00E021A6">
        <w:t>последнего</w:t>
      </w:r>
      <w:r w:rsidR="00C9777F" w:rsidRPr="00E021A6">
        <w:t xml:space="preserve"> числа </w:t>
      </w:r>
      <w:r w:rsidR="00AB69EB" w:rsidRPr="00E021A6">
        <w:t xml:space="preserve">отчетного </w:t>
      </w:r>
      <w:r w:rsidR="00C9777F" w:rsidRPr="00E021A6">
        <w:t>месяца</w:t>
      </w:r>
      <w:r w:rsidR="00AB69EB" w:rsidRPr="00E021A6">
        <w:t xml:space="preserve"> </w:t>
      </w:r>
      <w:r w:rsidR="00C9777F" w:rsidRPr="00E021A6">
        <w:t xml:space="preserve">в соответствии со сводной бюджетной росписью в пределах </w:t>
      </w:r>
      <w:r w:rsidR="00385AD2" w:rsidRPr="00E021A6">
        <w:t xml:space="preserve">лимитов </w:t>
      </w:r>
      <w:r w:rsidR="00C9777F" w:rsidRPr="00E021A6">
        <w:t xml:space="preserve">бюджетных </w:t>
      </w:r>
      <w:r w:rsidR="00385AD2" w:rsidRPr="00E021A6">
        <w:t>обязательств</w:t>
      </w:r>
      <w:r w:rsidR="00C9777F" w:rsidRPr="00E021A6">
        <w:t>, утвержденных главн</w:t>
      </w:r>
      <w:r w:rsidR="001367B9" w:rsidRPr="00E021A6">
        <w:t>ому</w:t>
      </w:r>
      <w:r w:rsidR="00C9777F" w:rsidRPr="00E021A6">
        <w:t xml:space="preserve"> распорядител</w:t>
      </w:r>
      <w:r w:rsidR="001367B9" w:rsidRPr="00E021A6">
        <w:t>ю</w:t>
      </w:r>
      <w:r w:rsidR="00C9777F" w:rsidRPr="00E021A6">
        <w:t xml:space="preserve"> бюджетных средств на со</w:t>
      </w:r>
      <w:r w:rsidR="00EF21FD" w:rsidRPr="00E021A6">
        <w:t>ответствующий финансовый год на</w:t>
      </w:r>
      <w:r w:rsidR="00C9777F" w:rsidRPr="00E021A6">
        <w:t xml:space="preserve"> цели, </w:t>
      </w:r>
      <w:r w:rsidR="00385AD2" w:rsidRPr="00E021A6">
        <w:t xml:space="preserve">установленные настоящим Порядком, </w:t>
      </w:r>
      <w:r w:rsidR="00C9777F" w:rsidRPr="00E021A6">
        <w:t xml:space="preserve">на расчетные счета, указанные в пункте </w:t>
      </w:r>
      <w:r w:rsidR="00FB3C08" w:rsidRPr="00E021A6">
        <w:t>2</w:t>
      </w:r>
      <w:r w:rsidRPr="00E021A6">
        <w:t>5</w:t>
      </w:r>
      <w:r w:rsidR="00C9777F" w:rsidRPr="00E021A6">
        <w:t xml:space="preserve"> настоящего Порядка.</w:t>
      </w:r>
      <w:r w:rsidR="00205501" w:rsidRPr="00E021A6">
        <w:t xml:space="preserve"> Субсидия за последний месяц года предоставляется </w:t>
      </w:r>
      <w:r w:rsidR="009A2999">
        <w:t>до</w:t>
      </w:r>
      <w:r w:rsidR="00205501" w:rsidRPr="00E021A6">
        <w:t xml:space="preserve"> </w:t>
      </w:r>
      <w:r w:rsidR="00AF7587" w:rsidRPr="00E021A6">
        <w:t>31</w:t>
      </w:r>
      <w:r w:rsidR="00205501" w:rsidRPr="00E021A6">
        <w:t xml:space="preserve"> декабря текущего года</w:t>
      </w:r>
      <w:r w:rsidR="009A2999">
        <w:t xml:space="preserve"> включительно</w:t>
      </w:r>
      <w:r w:rsidR="00205501" w:rsidRPr="00E021A6">
        <w:t xml:space="preserve"> в пределах остатка неиспользованных лимитов бюджетных обязательств на текущий финансовый год</w:t>
      </w:r>
      <w:r w:rsidR="00AF7587" w:rsidRPr="00E021A6">
        <w:t>.</w:t>
      </w:r>
    </w:p>
    <w:p w:rsidR="00AF7587" w:rsidRPr="00E021A6" w:rsidRDefault="00AF7587" w:rsidP="00AF7587">
      <w:pPr>
        <w:pStyle w:val="a3"/>
        <w:tabs>
          <w:tab w:val="left" w:pos="993"/>
        </w:tabs>
        <w:spacing w:after="0"/>
        <w:ind w:left="0" w:firstLine="567"/>
        <w:jc w:val="both"/>
      </w:pPr>
      <w:r w:rsidRPr="00E021A6">
        <w:t>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w:t>
      </w:r>
    </w:p>
    <w:p w:rsidR="00C9777F" w:rsidRPr="00E021A6" w:rsidRDefault="005472AB" w:rsidP="00B258B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28</w:t>
      </w:r>
      <w:r w:rsidR="00427A45" w:rsidRPr="00E021A6">
        <w:rPr>
          <w:rFonts w:ascii="Times New Roman" w:hAnsi="Times New Roman" w:cs="Times New Roman"/>
          <w:sz w:val="24"/>
          <w:szCs w:val="24"/>
        </w:rPr>
        <w:t xml:space="preserve">. </w:t>
      </w:r>
      <w:r w:rsidR="00C9777F" w:rsidRPr="00E021A6">
        <w:rPr>
          <w:rFonts w:ascii="Times New Roman" w:hAnsi="Times New Roman" w:cs="Times New Roman"/>
          <w:sz w:val="24"/>
          <w:szCs w:val="24"/>
        </w:rPr>
        <w:t xml:space="preserve">Для перечисления субсидии </w:t>
      </w:r>
      <w:r w:rsidR="009F732E" w:rsidRPr="00E021A6">
        <w:rPr>
          <w:rFonts w:ascii="Times New Roman" w:hAnsi="Times New Roman" w:cs="Times New Roman"/>
          <w:sz w:val="24"/>
          <w:szCs w:val="24"/>
        </w:rPr>
        <w:t>Администрация</w:t>
      </w:r>
      <w:r w:rsidR="00C9777F" w:rsidRPr="00E021A6">
        <w:rPr>
          <w:rFonts w:ascii="Times New Roman" w:hAnsi="Times New Roman" w:cs="Times New Roman"/>
          <w:sz w:val="24"/>
          <w:szCs w:val="24"/>
        </w:rPr>
        <w:t xml:space="preserve"> за перв</w:t>
      </w:r>
      <w:r w:rsidRPr="00E021A6">
        <w:rPr>
          <w:rFonts w:ascii="Times New Roman" w:hAnsi="Times New Roman" w:cs="Times New Roman"/>
          <w:sz w:val="24"/>
          <w:szCs w:val="24"/>
        </w:rPr>
        <w:t>ый</w:t>
      </w:r>
      <w:r w:rsidR="00C9777F" w:rsidRPr="00E021A6">
        <w:rPr>
          <w:rFonts w:ascii="Times New Roman" w:hAnsi="Times New Roman" w:cs="Times New Roman"/>
          <w:sz w:val="24"/>
          <w:szCs w:val="24"/>
        </w:rPr>
        <w:t xml:space="preserve"> квартал текущего года представляет в установленном порядке в Министерство ф</w:t>
      </w:r>
      <w:r w:rsidR="0027286C" w:rsidRPr="00E021A6">
        <w:rPr>
          <w:rFonts w:ascii="Times New Roman" w:hAnsi="Times New Roman" w:cs="Times New Roman"/>
          <w:sz w:val="24"/>
          <w:szCs w:val="24"/>
        </w:rPr>
        <w:t>инансов Республики Южная Осетия</w:t>
      </w:r>
      <w:r w:rsidR="00C9777F" w:rsidRPr="00E021A6">
        <w:rPr>
          <w:rFonts w:ascii="Times New Roman" w:hAnsi="Times New Roman" w:cs="Times New Roman"/>
          <w:sz w:val="24"/>
          <w:szCs w:val="24"/>
        </w:rPr>
        <w:t xml:space="preserve"> </w:t>
      </w:r>
      <w:r w:rsidR="00676E6E" w:rsidRPr="00E021A6">
        <w:rPr>
          <w:rFonts w:ascii="Times New Roman" w:hAnsi="Times New Roman" w:cs="Times New Roman"/>
          <w:sz w:val="24"/>
          <w:szCs w:val="24"/>
        </w:rPr>
        <w:t xml:space="preserve">(далее – Минфин) </w:t>
      </w:r>
      <w:r w:rsidR="00C9777F" w:rsidRPr="00E021A6">
        <w:rPr>
          <w:rFonts w:ascii="Times New Roman" w:hAnsi="Times New Roman" w:cs="Times New Roman"/>
          <w:sz w:val="24"/>
          <w:szCs w:val="24"/>
        </w:rPr>
        <w:t>соглашение о предоставлении субсидии</w:t>
      </w:r>
      <w:r w:rsidR="000178D1" w:rsidRPr="00E021A6">
        <w:rPr>
          <w:rFonts w:ascii="Times New Roman" w:hAnsi="Times New Roman" w:cs="Times New Roman"/>
          <w:sz w:val="24"/>
          <w:szCs w:val="24"/>
        </w:rPr>
        <w:t>, а также</w:t>
      </w:r>
      <w:r w:rsidR="00FB3C08" w:rsidRPr="00E021A6">
        <w:rPr>
          <w:rFonts w:ascii="Times New Roman" w:hAnsi="Times New Roman" w:cs="Times New Roman"/>
          <w:sz w:val="24"/>
          <w:szCs w:val="24"/>
        </w:rPr>
        <w:t xml:space="preserve"> </w:t>
      </w:r>
      <w:r w:rsidR="00C9777F" w:rsidRPr="00E021A6">
        <w:rPr>
          <w:rFonts w:ascii="Times New Roman" w:hAnsi="Times New Roman" w:cs="Times New Roman"/>
          <w:sz w:val="24"/>
          <w:szCs w:val="24"/>
        </w:rPr>
        <w:t xml:space="preserve">согласованные </w:t>
      </w:r>
      <w:r w:rsidR="00AE450A">
        <w:rPr>
          <w:rFonts w:ascii="Times New Roman" w:hAnsi="Times New Roman" w:cs="Times New Roman"/>
          <w:sz w:val="24"/>
          <w:szCs w:val="24"/>
        </w:rPr>
        <w:t>Минэкономразвития</w:t>
      </w:r>
      <w:r w:rsidR="00AE450A" w:rsidRPr="00E021A6">
        <w:rPr>
          <w:rFonts w:ascii="Times New Roman" w:hAnsi="Times New Roman" w:cs="Times New Roman"/>
          <w:sz w:val="24"/>
          <w:szCs w:val="24"/>
        </w:rPr>
        <w:t xml:space="preserve"> </w:t>
      </w:r>
      <w:r w:rsidR="00C9777F" w:rsidRPr="00E021A6">
        <w:rPr>
          <w:rFonts w:ascii="Times New Roman" w:hAnsi="Times New Roman" w:cs="Times New Roman"/>
          <w:sz w:val="24"/>
          <w:szCs w:val="24"/>
        </w:rPr>
        <w:t>решение о предоставлении субсидии и расчёт размера субсидии.</w:t>
      </w:r>
    </w:p>
    <w:p w:rsidR="00C9777F" w:rsidRPr="00E021A6" w:rsidRDefault="005472AB" w:rsidP="00B258B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29. </w:t>
      </w:r>
      <w:r w:rsidR="00C9777F" w:rsidRPr="00E021A6">
        <w:rPr>
          <w:rFonts w:ascii="Times New Roman" w:hAnsi="Times New Roman" w:cs="Times New Roman"/>
          <w:sz w:val="24"/>
          <w:szCs w:val="24"/>
        </w:rPr>
        <w:t xml:space="preserve">Для перечисления субсидии за </w:t>
      </w:r>
      <w:r w:rsidRPr="00E021A6">
        <w:rPr>
          <w:rFonts w:ascii="Times New Roman" w:hAnsi="Times New Roman" w:cs="Times New Roman"/>
          <w:sz w:val="24"/>
          <w:szCs w:val="24"/>
        </w:rPr>
        <w:t>каждый из последующих</w:t>
      </w:r>
      <w:r w:rsidR="00C9777F" w:rsidRPr="00E021A6">
        <w:rPr>
          <w:rFonts w:ascii="Times New Roman" w:hAnsi="Times New Roman" w:cs="Times New Roman"/>
          <w:sz w:val="24"/>
          <w:szCs w:val="24"/>
        </w:rPr>
        <w:t xml:space="preserve"> месяц</w:t>
      </w:r>
      <w:r w:rsidRPr="00E021A6">
        <w:rPr>
          <w:rFonts w:ascii="Times New Roman" w:hAnsi="Times New Roman" w:cs="Times New Roman"/>
          <w:sz w:val="24"/>
          <w:szCs w:val="24"/>
        </w:rPr>
        <w:t>ев</w:t>
      </w:r>
      <w:r w:rsidR="00C9777F" w:rsidRPr="00E021A6">
        <w:rPr>
          <w:rFonts w:ascii="Times New Roman" w:hAnsi="Times New Roman" w:cs="Times New Roman"/>
          <w:sz w:val="24"/>
          <w:szCs w:val="24"/>
        </w:rPr>
        <w:t xml:space="preserve"> текущего года </w:t>
      </w:r>
      <w:r w:rsidR="009F732E" w:rsidRPr="00E021A6">
        <w:rPr>
          <w:rFonts w:ascii="Times New Roman" w:hAnsi="Times New Roman" w:cs="Times New Roman"/>
          <w:sz w:val="24"/>
          <w:szCs w:val="24"/>
        </w:rPr>
        <w:t>Администрация</w:t>
      </w:r>
      <w:r w:rsidR="00AB3A03" w:rsidRPr="00E021A6">
        <w:rPr>
          <w:rFonts w:ascii="Times New Roman" w:hAnsi="Times New Roman" w:cs="Times New Roman"/>
          <w:sz w:val="24"/>
          <w:szCs w:val="24"/>
        </w:rPr>
        <w:t xml:space="preserve"> </w:t>
      </w:r>
      <w:r w:rsidR="00C9777F" w:rsidRPr="00E021A6">
        <w:rPr>
          <w:rFonts w:ascii="Times New Roman" w:hAnsi="Times New Roman" w:cs="Times New Roman"/>
          <w:sz w:val="24"/>
          <w:szCs w:val="24"/>
        </w:rPr>
        <w:t>представляет в установленном порядке в Минфи</w:t>
      </w:r>
      <w:r w:rsidR="0087332B">
        <w:rPr>
          <w:rFonts w:ascii="Times New Roman" w:hAnsi="Times New Roman" w:cs="Times New Roman"/>
          <w:sz w:val="24"/>
          <w:szCs w:val="24"/>
        </w:rPr>
        <w:t xml:space="preserve">н </w:t>
      </w:r>
      <w:r w:rsidR="00685982" w:rsidRPr="00E021A6">
        <w:rPr>
          <w:rFonts w:ascii="Times New Roman" w:hAnsi="Times New Roman" w:cs="Times New Roman"/>
          <w:sz w:val="24"/>
          <w:szCs w:val="24"/>
        </w:rPr>
        <w:t xml:space="preserve">утвержденный </w:t>
      </w:r>
      <w:r w:rsidR="009F732E" w:rsidRPr="00E021A6">
        <w:rPr>
          <w:rFonts w:ascii="Times New Roman" w:hAnsi="Times New Roman" w:cs="Times New Roman"/>
          <w:sz w:val="24"/>
          <w:szCs w:val="24"/>
        </w:rPr>
        <w:t>Администрацией</w:t>
      </w:r>
      <w:r w:rsidR="00685982" w:rsidRPr="00E021A6">
        <w:rPr>
          <w:rFonts w:ascii="Times New Roman" w:hAnsi="Times New Roman" w:cs="Times New Roman"/>
          <w:sz w:val="24"/>
          <w:szCs w:val="24"/>
        </w:rPr>
        <w:t xml:space="preserve"> </w:t>
      </w:r>
      <w:r w:rsidR="00AB3A03" w:rsidRPr="00E021A6">
        <w:rPr>
          <w:rFonts w:ascii="Times New Roman" w:hAnsi="Times New Roman" w:cs="Times New Roman"/>
          <w:sz w:val="24"/>
          <w:szCs w:val="24"/>
        </w:rPr>
        <w:t>отчет о целевом использовании средств субсидии за отчетный квартал</w:t>
      </w:r>
      <w:r w:rsidR="003856EC" w:rsidRPr="00E021A6">
        <w:rPr>
          <w:rFonts w:ascii="Times New Roman" w:hAnsi="Times New Roman" w:cs="Times New Roman"/>
          <w:sz w:val="24"/>
          <w:szCs w:val="24"/>
        </w:rPr>
        <w:t>,</w:t>
      </w:r>
      <w:r w:rsidR="00AB3A03" w:rsidRPr="00E021A6">
        <w:rPr>
          <w:rFonts w:ascii="Times New Roman" w:hAnsi="Times New Roman" w:cs="Times New Roman"/>
          <w:sz w:val="24"/>
          <w:szCs w:val="24"/>
        </w:rPr>
        <w:t xml:space="preserve"> </w:t>
      </w:r>
      <w:r w:rsidR="003856EC" w:rsidRPr="00E021A6">
        <w:rPr>
          <w:rFonts w:ascii="Times New Roman" w:hAnsi="Times New Roman" w:cs="Times New Roman"/>
          <w:sz w:val="24"/>
          <w:szCs w:val="24"/>
        </w:rPr>
        <w:t>согласованный с</w:t>
      </w:r>
      <w:r w:rsidR="0087332B" w:rsidRPr="0087332B">
        <w:rPr>
          <w:rFonts w:ascii="Times New Roman" w:hAnsi="Times New Roman" w:cs="Times New Roman"/>
          <w:sz w:val="24"/>
          <w:szCs w:val="24"/>
        </w:rPr>
        <w:t xml:space="preserve"> </w:t>
      </w:r>
      <w:r w:rsidR="0087332B">
        <w:rPr>
          <w:rFonts w:ascii="Times New Roman" w:hAnsi="Times New Roman" w:cs="Times New Roman"/>
          <w:sz w:val="24"/>
          <w:szCs w:val="24"/>
        </w:rPr>
        <w:t>Мин</w:t>
      </w:r>
      <w:r w:rsidR="00C62FAD">
        <w:rPr>
          <w:rFonts w:ascii="Times New Roman" w:hAnsi="Times New Roman" w:cs="Times New Roman"/>
          <w:sz w:val="24"/>
          <w:szCs w:val="24"/>
        </w:rPr>
        <w:t>э</w:t>
      </w:r>
      <w:r w:rsidR="0087332B">
        <w:rPr>
          <w:rFonts w:ascii="Times New Roman" w:hAnsi="Times New Roman" w:cs="Times New Roman"/>
          <w:sz w:val="24"/>
          <w:szCs w:val="24"/>
        </w:rPr>
        <w:t>кономразвити</w:t>
      </w:r>
      <w:r w:rsidR="00AE450A">
        <w:rPr>
          <w:rFonts w:ascii="Times New Roman" w:hAnsi="Times New Roman" w:cs="Times New Roman"/>
          <w:sz w:val="24"/>
          <w:szCs w:val="24"/>
        </w:rPr>
        <w:t>я</w:t>
      </w:r>
      <w:r w:rsidR="003856EC" w:rsidRPr="00E021A6">
        <w:rPr>
          <w:rFonts w:ascii="Times New Roman" w:hAnsi="Times New Roman" w:cs="Times New Roman"/>
          <w:sz w:val="24"/>
          <w:szCs w:val="24"/>
        </w:rPr>
        <w:t>.</w:t>
      </w:r>
    </w:p>
    <w:p w:rsidR="005B4DD8" w:rsidRPr="00E021A6" w:rsidRDefault="00427A45" w:rsidP="005B4DD8">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FB3C08" w:rsidRPr="00E021A6">
        <w:rPr>
          <w:rFonts w:ascii="Times New Roman" w:hAnsi="Times New Roman" w:cs="Times New Roman"/>
          <w:sz w:val="24"/>
          <w:szCs w:val="24"/>
        </w:rPr>
        <w:t>0</w:t>
      </w:r>
      <w:r w:rsidRPr="00E021A6">
        <w:rPr>
          <w:rFonts w:ascii="Times New Roman" w:hAnsi="Times New Roman" w:cs="Times New Roman"/>
          <w:sz w:val="24"/>
          <w:szCs w:val="24"/>
        </w:rPr>
        <w:t xml:space="preserve">. </w:t>
      </w:r>
      <w:r w:rsidR="000178D1" w:rsidRPr="00E021A6">
        <w:rPr>
          <w:rFonts w:ascii="Times New Roman" w:hAnsi="Times New Roman" w:cs="Times New Roman"/>
          <w:sz w:val="24"/>
          <w:szCs w:val="24"/>
        </w:rPr>
        <w:t xml:space="preserve">Предприятие ежеквартально в срок до 5 числа месяца, следующего за отчетным кварталом, представляет в </w:t>
      </w:r>
      <w:r w:rsidR="003856EC" w:rsidRPr="00E021A6">
        <w:rPr>
          <w:rFonts w:ascii="Times New Roman" w:hAnsi="Times New Roman" w:cs="Times New Roman"/>
          <w:sz w:val="24"/>
          <w:szCs w:val="24"/>
        </w:rPr>
        <w:t>Администрацию</w:t>
      </w:r>
      <w:r w:rsidR="000178D1" w:rsidRPr="00E021A6">
        <w:rPr>
          <w:rFonts w:ascii="Times New Roman" w:hAnsi="Times New Roman" w:cs="Times New Roman"/>
          <w:sz w:val="24"/>
          <w:szCs w:val="24"/>
        </w:rPr>
        <w:t xml:space="preserve"> отчет о целевом </w:t>
      </w:r>
      <w:r w:rsidR="00B85C7E" w:rsidRPr="00E021A6">
        <w:rPr>
          <w:rFonts w:ascii="Times New Roman" w:hAnsi="Times New Roman" w:cs="Times New Roman"/>
          <w:sz w:val="24"/>
          <w:szCs w:val="24"/>
        </w:rPr>
        <w:t>использовании</w:t>
      </w:r>
      <w:r w:rsidR="000178D1" w:rsidRPr="00E021A6">
        <w:rPr>
          <w:rFonts w:ascii="Times New Roman" w:hAnsi="Times New Roman" w:cs="Times New Roman"/>
          <w:sz w:val="24"/>
          <w:szCs w:val="24"/>
        </w:rPr>
        <w:t xml:space="preserve"> субсидии и </w:t>
      </w:r>
      <w:r w:rsidR="00ED12C9" w:rsidRPr="00E021A6">
        <w:rPr>
          <w:rFonts w:ascii="Times New Roman" w:hAnsi="Times New Roman" w:cs="Times New Roman"/>
          <w:sz w:val="24"/>
          <w:szCs w:val="24"/>
        </w:rPr>
        <w:t xml:space="preserve">копию </w:t>
      </w:r>
      <w:r w:rsidR="000178D1" w:rsidRPr="00E021A6">
        <w:rPr>
          <w:rFonts w:ascii="Times New Roman" w:hAnsi="Times New Roman" w:cs="Times New Roman"/>
          <w:sz w:val="24"/>
          <w:szCs w:val="24"/>
        </w:rPr>
        <w:t>соглашени</w:t>
      </w:r>
      <w:r w:rsidR="00ED12C9" w:rsidRPr="00E021A6">
        <w:rPr>
          <w:rFonts w:ascii="Times New Roman" w:hAnsi="Times New Roman" w:cs="Times New Roman"/>
          <w:sz w:val="24"/>
          <w:szCs w:val="24"/>
        </w:rPr>
        <w:t>я</w:t>
      </w:r>
      <w:r w:rsidR="000178D1" w:rsidRPr="00E021A6">
        <w:rPr>
          <w:rFonts w:ascii="Times New Roman" w:hAnsi="Times New Roman" w:cs="Times New Roman"/>
          <w:sz w:val="24"/>
          <w:szCs w:val="24"/>
        </w:rPr>
        <w:t xml:space="preserve">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w:t>
      </w:r>
      <w:r w:rsidR="000178D1" w:rsidRPr="00E021A6">
        <w:rPr>
          <w:rFonts w:ascii="Times New Roman" w:hAnsi="Times New Roman" w:cs="Times New Roman"/>
          <w:sz w:val="24"/>
          <w:szCs w:val="24"/>
        </w:rPr>
        <w:lastRenderedPageBreak/>
        <w:t>тарифов на жилищно-коммунальные услуги</w:t>
      </w:r>
      <w:r w:rsidR="00134072" w:rsidRPr="00E021A6">
        <w:rPr>
          <w:rFonts w:ascii="Times New Roman" w:hAnsi="Times New Roman" w:cs="Times New Roman"/>
          <w:sz w:val="24"/>
          <w:szCs w:val="24"/>
        </w:rPr>
        <w:t>.</w:t>
      </w:r>
      <w:r w:rsidR="005B4DD8" w:rsidRPr="00E021A6">
        <w:rPr>
          <w:rFonts w:ascii="Times New Roman" w:hAnsi="Times New Roman" w:cs="Times New Roman"/>
          <w:sz w:val="24"/>
          <w:szCs w:val="24"/>
        </w:rPr>
        <w:t xml:space="preserve"> Отчет за 4 ква</w:t>
      </w:r>
      <w:r w:rsidR="0027286C" w:rsidRPr="00E021A6">
        <w:rPr>
          <w:rFonts w:ascii="Times New Roman" w:hAnsi="Times New Roman" w:cs="Times New Roman"/>
          <w:sz w:val="24"/>
          <w:szCs w:val="24"/>
        </w:rPr>
        <w:t xml:space="preserve">ртал предоставляется в срок до </w:t>
      </w:r>
      <w:r w:rsidR="00AF7587" w:rsidRPr="00E021A6">
        <w:rPr>
          <w:rFonts w:ascii="Times New Roman" w:hAnsi="Times New Roman" w:cs="Times New Roman"/>
          <w:sz w:val="24"/>
          <w:szCs w:val="24"/>
        </w:rPr>
        <w:t>20 января 2021 года.</w:t>
      </w:r>
    </w:p>
    <w:p w:rsidR="00783615" w:rsidRPr="00E021A6" w:rsidRDefault="00783615" w:rsidP="00783615">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К отчету прилагаются справка </w:t>
      </w:r>
      <w:r w:rsidRPr="00E021A6">
        <w:rPr>
          <w:rFonts w:ascii="Times New Roman" w:eastAsiaTheme="minorEastAsia" w:hAnsi="Times New Roman" w:cs="Times New Roman"/>
          <w:sz w:val="24"/>
          <w:szCs w:val="24"/>
        </w:rPr>
        <w:t>расчетного кассового центра или платежного (банковского) агента</w:t>
      </w:r>
      <w:r w:rsidRPr="00E021A6">
        <w:rPr>
          <w:rFonts w:ascii="Times New Roman" w:hAnsi="Times New Roman" w:cs="Times New Roman"/>
          <w:sz w:val="24"/>
          <w:szCs w:val="24"/>
        </w:rPr>
        <w:t xml:space="preserve"> о </w:t>
      </w:r>
      <w:r w:rsidRPr="00E021A6">
        <w:rPr>
          <w:rFonts w:ascii="Times New Roman" w:eastAsiaTheme="minorEastAsia" w:hAnsi="Times New Roman" w:cs="Times New Roman"/>
          <w:sz w:val="24"/>
          <w:szCs w:val="24"/>
        </w:rPr>
        <w:t xml:space="preserve">количестве абонентов предприятия в домовладениях, если начисление и (или) прием платежей осуществляет расчетный кассовый центр или платежный (банковский) агент); или </w:t>
      </w:r>
      <w:r w:rsidR="007C6424" w:rsidRPr="00E021A6">
        <w:rPr>
          <w:rFonts w:ascii="Times New Roman" w:eastAsiaTheme="minorEastAsia" w:hAnsi="Times New Roman" w:cs="Times New Roman"/>
          <w:sz w:val="24"/>
          <w:szCs w:val="24"/>
        </w:rPr>
        <w:t>справка о количестве зарегистрированных по месту жительства и по месту пребывания в населенном пункте</w:t>
      </w:r>
      <w:r w:rsidR="000E50E6" w:rsidRPr="00E021A6">
        <w:rPr>
          <w:rFonts w:ascii="Times New Roman" w:eastAsiaTheme="minorEastAsia" w:hAnsi="Times New Roman" w:cs="Times New Roman"/>
          <w:sz w:val="24"/>
          <w:szCs w:val="24"/>
        </w:rPr>
        <w:t xml:space="preserve"> граждан, выданная</w:t>
      </w:r>
      <w:r w:rsidR="007C6424" w:rsidRPr="00E021A6">
        <w:rPr>
          <w:rFonts w:ascii="Times New Roman" w:eastAsiaTheme="minorEastAsia" w:hAnsi="Times New Roman" w:cs="Times New Roman"/>
          <w:sz w:val="24"/>
          <w:szCs w:val="24"/>
        </w:rPr>
        <w:t xml:space="preserve"> </w:t>
      </w:r>
      <w:r w:rsidR="007C6424" w:rsidRPr="00E021A6">
        <w:rPr>
          <w:rFonts w:ascii="Times New Roman" w:hAnsi="Times New Roman" w:cs="Times New Roman"/>
          <w:sz w:val="24"/>
          <w:szCs w:val="24"/>
        </w:rPr>
        <w:t>органом исполнительной власти, осуществляющим функции по выработке и реализации государственной политик</w:t>
      </w:r>
      <w:r w:rsidR="00E728A6" w:rsidRPr="00E021A6">
        <w:rPr>
          <w:rFonts w:ascii="Times New Roman" w:hAnsi="Times New Roman" w:cs="Times New Roman"/>
          <w:sz w:val="24"/>
          <w:szCs w:val="24"/>
        </w:rPr>
        <w:t>и</w:t>
      </w:r>
      <w:r w:rsidR="007C6424" w:rsidRPr="00E021A6">
        <w:rPr>
          <w:rFonts w:ascii="Times New Roman" w:hAnsi="Times New Roman" w:cs="Times New Roman"/>
          <w:sz w:val="24"/>
          <w:szCs w:val="24"/>
        </w:rPr>
        <w:t xml:space="preserve"> и нормативно-правовому регулированию в сфере внутренних дел</w:t>
      </w:r>
      <w:r w:rsidR="007C6424" w:rsidRPr="00E021A6">
        <w:rPr>
          <w:rFonts w:ascii="Times New Roman" w:eastAsiaTheme="minorEastAsia" w:hAnsi="Times New Roman" w:cs="Times New Roman"/>
          <w:sz w:val="24"/>
          <w:szCs w:val="24"/>
        </w:rPr>
        <w:t>, если начисление и (или) прием платежей не осуществляется расчетным кассовым центром или платежным (банковским) агентом</w:t>
      </w:r>
      <w:r w:rsidR="000E50E6" w:rsidRPr="00E021A6">
        <w:rPr>
          <w:rFonts w:ascii="Times New Roman" w:eastAsiaTheme="minorEastAsia" w:hAnsi="Times New Roman" w:cs="Times New Roman"/>
          <w:sz w:val="24"/>
          <w:szCs w:val="24"/>
        </w:rPr>
        <w:t>,</w:t>
      </w:r>
      <w:r w:rsidRPr="00E021A6">
        <w:rPr>
          <w:rFonts w:ascii="Times New Roman" w:eastAsiaTheme="minorEastAsia" w:hAnsi="Times New Roman" w:cs="Times New Roman"/>
          <w:sz w:val="24"/>
          <w:szCs w:val="24"/>
        </w:rPr>
        <w:t xml:space="preserve"> </w:t>
      </w:r>
      <w:r w:rsidRPr="00E021A6">
        <w:rPr>
          <w:rFonts w:ascii="Times New Roman" w:hAnsi="Times New Roman" w:cs="Times New Roman"/>
          <w:sz w:val="24"/>
          <w:szCs w:val="24"/>
        </w:rPr>
        <w:t>за отчетный квартал. Документы заверяются подписями руководителя, главного бухгалтера и печатью предприятия.</w:t>
      </w:r>
    </w:p>
    <w:p w:rsidR="00676E6E" w:rsidRPr="00E021A6" w:rsidRDefault="00676E6E" w:rsidP="00B258B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FB3C08" w:rsidRPr="00E021A6">
        <w:rPr>
          <w:rFonts w:ascii="Times New Roman" w:hAnsi="Times New Roman" w:cs="Times New Roman"/>
          <w:sz w:val="24"/>
          <w:szCs w:val="24"/>
        </w:rPr>
        <w:t>1</w:t>
      </w:r>
      <w:r w:rsidRPr="00E021A6">
        <w:rPr>
          <w:rFonts w:ascii="Times New Roman" w:hAnsi="Times New Roman" w:cs="Times New Roman"/>
          <w:sz w:val="24"/>
          <w:szCs w:val="24"/>
        </w:rPr>
        <w:t xml:space="preserve">. </w:t>
      </w:r>
      <w:r w:rsidR="003856EC" w:rsidRPr="00E021A6">
        <w:rPr>
          <w:rFonts w:ascii="Times New Roman" w:hAnsi="Times New Roman" w:cs="Times New Roman"/>
          <w:sz w:val="24"/>
          <w:szCs w:val="24"/>
        </w:rPr>
        <w:t xml:space="preserve">Администрация </w:t>
      </w:r>
      <w:r w:rsidR="00B258B9" w:rsidRPr="00E021A6">
        <w:rPr>
          <w:rFonts w:ascii="Times New Roman" w:hAnsi="Times New Roman" w:cs="Times New Roman"/>
          <w:sz w:val="24"/>
          <w:szCs w:val="24"/>
        </w:rPr>
        <w:t xml:space="preserve">в течение 10 рабочих дней с момента получения отчета о целевом </w:t>
      </w:r>
      <w:r w:rsidR="00FB3C08" w:rsidRPr="00E021A6">
        <w:rPr>
          <w:rFonts w:ascii="Times New Roman" w:hAnsi="Times New Roman" w:cs="Times New Roman"/>
          <w:sz w:val="24"/>
          <w:szCs w:val="24"/>
        </w:rPr>
        <w:t xml:space="preserve">использовании </w:t>
      </w:r>
      <w:r w:rsidR="00B258B9" w:rsidRPr="00E021A6">
        <w:rPr>
          <w:rFonts w:ascii="Times New Roman" w:hAnsi="Times New Roman" w:cs="Times New Roman"/>
          <w:sz w:val="24"/>
          <w:szCs w:val="24"/>
        </w:rPr>
        <w:t xml:space="preserve">субсидии </w:t>
      </w:r>
      <w:r w:rsidRPr="00E021A6">
        <w:rPr>
          <w:rFonts w:ascii="Times New Roman" w:hAnsi="Times New Roman" w:cs="Times New Roman"/>
          <w:sz w:val="24"/>
          <w:szCs w:val="24"/>
        </w:rPr>
        <w:t xml:space="preserve">осуществляет </w:t>
      </w:r>
      <w:r w:rsidR="00B258B9" w:rsidRPr="00E021A6">
        <w:rPr>
          <w:rFonts w:ascii="Times New Roman" w:hAnsi="Times New Roman" w:cs="Times New Roman"/>
          <w:sz w:val="24"/>
          <w:szCs w:val="24"/>
        </w:rPr>
        <w:t xml:space="preserve">его </w:t>
      </w:r>
      <w:r w:rsidRPr="00E021A6">
        <w:rPr>
          <w:rFonts w:ascii="Times New Roman" w:hAnsi="Times New Roman" w:cs="Times New Roman"/>
          <w:sz w:val="24"/>
          <w:szCs w:val="24"/>
        </w:rPr>
        <w:t>проверк</w:t>
      </w:r>
      <w:r w:rsidR="00A836EA" w:rsidRPr="00E021A6">
        <w:rPr>
          <w:rFonts w:ascii="Times New Roman" w:hAnsi="Times New Roman" w:cs="Times New Roman"/>
          <w:sz w:val="24"/>
          <w:szCs w:val="24"/>
        </w:rPr>
        <w:t>у с целью установления целевого</w:t>
      </w:r>
      <w:r w:rsidRPr="00E021A6">
        <w:rPr>
          <w:rFonts w:ascii="Times New Roman" w:hAnsi="Times New Roman" w:cs="Times New Roman"/>
          <w:sz w:val="24"/>
          <w:szCs w:val="24"/>
        </w:rPr>
        <w:t xml:space="preserve"> использования субсидий, определяемого в соответствии с решением о предоставлении субсидии и соглашением о предоставлении субсидии</w:t>
      </w:r>
      <w:r w:rsidR="00B258B9" w:rsidRPr="00E021A6">
        <w:rPr>
          <w:rFonts w:ascii="Times New Roman" w:hAnsi="Times New Roman" w:cs="Times New Roman"/>
          <w:sz w:val="24"/>
          <w:szCs w:val="24"/>
        </w:rPr>
        <w:t>.</w:t>
      </w:r>
    </w:p>
    <w:p w:rsidR="00B258B9" w:rsidRPr="00E021A6" w:rsidRDefault="005D3FB9" w:rsidP="00B258B9">
      <w:pPr>
        <w:autoSpaceDE w:val="0"/>
        <w:autoSpaceDN w:val="0"/>
        <w:adjustRightInd w:val="0"/>
        <w:spacing w:after="0"/>
        <w:ind w:firstLine="540"/>
        <w:jc w:val="both"/>
        <w:rPr>
          <w:rFonts w:ascii="Times New Roman" w:hAnsi="Times New Roman" w:cs="Times New Roman"/>
          <w:sz w:val="24"/>
          <w:szCs w:val="24"/>
        </w:rPr>
      </w:pPr>
      <w:hyperlink r:id="rId28" w:history="1">
        <w:r w:rsidR="00B258B9" w:rsidRPr="00E021A6">
          <w:rPr>
            <w:rFonts w:ascii="Times New Roman" w:hAnsi="Times New Roman" w:cs="Times New Roman"/>
            <w:sz w:val="24"/>
            <w:szCs w:val="24"/>
          </w:rPr>
          <w:t>Нецелев</w:t>
        </w:r>
      </w:hyperlink>
      <w:r w:rsidR="00B258B9" w:rsidRPr="00E021A6">
        <w:rPr>
          <w:rFonts w:ascii="Times New Roman" w:hAnsi="Times New Roman" w:cs="Times New Roman"/>
          <w:sz w:val="24"/>
          <w:szCs w:val="24"/>
        </w:rPr>
        <w:t>ым использован</w:t>
      </w:r>
      <w:r w:rsidR="008F090A" w:rsidRPr="00E021A6">
        <w:rPr>
          <w:rFonts w:ascii="Times New Roman" w:hAnsi="Times New Roman" w:cs="Times New Roman"/>
          <w:sz w:val="24"/>
          <w:szCs w:val="24"/>
        </w:rPr>
        <w:t>ием средств субсидии признается</w:t>
      </w:r>
      <w:r w:rsidR="00B258B9" w:rsidRPr="00E021A6">
        <w:rPr>
          <w:rFonts w:ascii="Times New Roman" w:hAnsi="Times New Roman" w:cs="Times New Roman"/>
          <w:sz w:val="24"/>
          <w:szCs w:val="24"/>
        </w:rPr>
        <w:t xml:space="preserve"> направление средств субсидии и оплата за ее счет денежных обязательств в целях, не соответствующих полностью или частич</w:t>
      </w:r>
      <w:r w:rsidR="008F090A" w:rsidRPr="00E021A6">
        <w:rPr>
          <w:rFonts w:ascii="Times New Roman" w:hAnsi="Times New Roman" w:cs="Times New Roman"/>
          <w:sz w:val="24"/>
          <w:szCs w:val="24"/>
        </w:rPr>
        <w:t xml:space="preserve">но целям, определенным законом </w:t>
      </w:r>
      <w:r w:rsidR="00B258B9" w:rsidRPr="00E021A6">
        <w:rPr>
          <w:rFonts w:ascii="Times New Roman" w:hAnsi="Times New Roman" w:cs="Times New Roman"/>
          <w:sz w:val="24"/>
          <w:szCs w:val="24"/>
        </w:rPr>
        <w:t>о бюджете, сводной бюджетной росписью, настоящим Порядком, решением и соглашением о предоставлении субсидии.</w:t>
      </w:r>
    </w:p>
    <w:p w:rsidR="00D742FC" w:rsidRPr="00E021A6" w:rsidRDefault="00D742FC" w:rsidP="00D742FC">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Субсидия должна быть использована по целевому назначению в срок до 31 декабря текущего года.</w:t>
      </w:r>
    </w:p>
    <w:p w:rsidR="001A7B4E" w:rsidRPr="00E021A6" w:rsidRDefault="00B258B9" w:rsidP="001A7B4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FB3C08" w:rsidRPr="00E021A6">
        <w:rPr>
          <w:rFonts w:ascii="Times New Roman" w:hAnsi="Times New Roman" w:cs="Times New Roman"/>
          <w:sz w:val="24"/>
          <w:szCs w:val="24"/>
        </w:rPr>
        <w:t>2</w:t>
      </w:r>
      <w:r w:rsidRPr="00E021A6">
        <w:rPr>
          <w:rFonts w:ascii="Times New Roman" w:hAnsi="Times New Roman" w:cs="Times New Roman"/>
          <w:sz w:val="24"/>
          <w:szCs w:val="24"/>
        </w:rPr>
        <w:t xml:space="preserve">. </w:t>
      </w:r>
      <w:r w:rsidR="003856EC" w:rsidRPr="00E021A6">
        <w:rPr>
          <w:rFonts w:ascii="Times New Roman" w:hAnsi="Times New Roman" w:cs="Times New Roman"/>
          <w:sz w:val="24"/>
          <w:szCs w:val="24"/>
        </w:rPr>
        <w:t xml:space="preserve">Администрация </w:t>
      </w:r>
      <w:r w:rsidR="001A7B4E" w:rsidRPr="00E021A6">
        <w:rPr>
          <w:rFonts w:ascii="Times New Roman" w:hAnsi="Times New Roman" w:cs="Times New Roman"/>
          <w:sz w:val="24"/>
          <w:szCs w:val="24"/>
        </w:rPr>
        <w:t>выдает отрицательное заключение о нецелевом использовании средств субсидии в любом из перечисленных случаев:</w:t>
      </w:r>
    </w:p>
    <w:p w:rsidR="001A7B4E" w:rsidRPr="00E021A6" w:rsidRDefault="001A7B4E" w:rsidP="001A7B4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а) нецелевое использование субсидии;</w:t>
      </w:r>
    </w:p>
    <w:p w:rsidR="001A7B4E" w:rsidRPr="00E021A6" w:rsidRDefault="001A7B4E" w:rsidP="001A7B4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б) наличие противоречия между решением о предоставлении субсидии и соглашением о предоставлении субсидии.</w:t>
      </w:r>
    </w:p>
    <w:p w:rsidR="009D3D4B" w:rsidRPr="00E021A6" w:rsidRDefault="009D3D4B" w:rsidP="009D3D4B">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По результатам проверки отчета Администрация в срок, указанный в пункте 31 настоящего Порядка, утверждает отчет о целевом использовании средств субсидии. Утвержденный Администрацией отчет о целевом использовании средств субсидии направляется в</w:t>
      </w:r>
      <w:r w:rsidR="0087332B" w:rsidRPr="0087332B">
        <w:rPr>
          <w:rFonts w:ascii="Times New Roman" w:hAnsi="Times New Roman" w:cs="Times New Roman"/>
          <w:sz w:val="24"/>
          <w:szCs w:val="24"/>
        </w:rPr>
        <w:t xml:space="preserve"> </w:t>
      </w:r>
      <w:r w:rsidR="0087332B">
        <w:rPr>
          <w:rFonts w:ascii="Times New Roman" w:hAnsi="Times New Roman" w:cs="Times New Roman"/>
          <w:sz w:val="24"/>
          <w:szCs w:val="24"/>
        </w:rPr>
        <w:t>Мин</w:t>
      </w:r>
      <w:r w:rsidR="00C62FAD">
        <w:rPr>
          <w:rFonts w:ascii="Times New Roman" w:hAnsi="Times New Roman" w:cs="Times New Roman"/>
          <w:sz w:val="24"/>
          <w:szCs w:val="24"/>
        </w:rPr>
        <w:t>э</w:t>
      </w:r>
      <w:r w:rsidR="0087332B">
        <w:rPr>
          <w:rFonts w:ascii="Times New Roman" w:hAnsi="Times New Roman" w:cs="Times New Roman"/>
          <w:sz w:val="24"/>
          <w:szCs w:val="24"/>
        </w:rPr>
        <w:t>кономразвити</w:t>
      </w:r>
      <w:r w:rsidR="0003695C">
        <w:rPr>
          <w:rFonts w:ascii="Times New Roman" w:hAnsi="Times New Roman" w:cs="Times New Roman"/>
          <w:sz w:val="24"/>
          <w:szCs w:val="24"/>
        </w:rPr>
        <w:t xml:space="preserve">я </w:t>
      </w:r>
      <w:r w:rsidRPr="00E021A6">
        <w:rPr>
          <w:rFonts w:ascii="Times New Roman" w:hAnsi="Times New Roman" w:cs="Times New Roman"/>
          <w:sz w:val="24"/>
          <w:szCs w:val="24"/>
        </w:rPr>
        <w:t>на согласование.</w:t>
      </w:r>
    </w:p>
    <w:p w:rsidR="009D3D4B" w:rsidRPr="00E021A6" w:rsidRDefault="009D3D4B" w:rsidP="009D3D4B">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Ответственность за полноту и достоверность представляемых отчетов и документов несут предприятия.</w:t>
      </w:r>
    </w:p>
    <w:p w:rsidR="00AF7587" w:rsidRPr="00E021A6" w:rsidRDefault="009D3D4B" w:rsidP="00AF7587">
      <w:pPr>
        <w:pStyle w:val="a3"/>
        <w:spacing w:after="0"/>
        <w:ind w:left="0" w:firstLine="567"/>
        <w:jc w:val="both"/>
      </w:pPr>
      <w:r w:rsidRPr="00E021A6">
        <w:t xml:space="preserve">33. </w:t>
      </w:r>
      <w:r w:rsidR="00AF7587" w:rsidRPr="00E021A6">
        <w:t>Размер субсидии может корректироваться ежеквартально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определяется исходя из показаний приборов учета или по нормативам потребления (в случае отсутствия таковых)</w:t>
      </w:r>
      <w:r w:rsidR="00BC4488">
        <w:t>.</w:t>
      </w:r>
      <w:r w:rsidR="00AF7587" w:rsidRPr="00E021A6">
        <w:t xml:space="preserve"> </w:t>
      </w:r>
      <w:r w:rsidR="00BC4488">
        <w:t>В</w:t>
      </w:r>
      <w:r w:rsidR="00AF7587" w:rsidRPr="00E021A6">
        <w:t xml:space="preserve"> случае превышения за отчетный период перечисленного размера субсидии над размером субсидии, рассчитанным исходя из объемов фактически поставленных услуг, размер субсидии уменьшается на сумму излишне перечисленной субсидии;</w:t>
      </w:r>
    </w:p>
    <w:p w:rsidR="009D3D4B" w:rsidRPr="00E021A6" w:rsidRDefault="00AF7587" w:rsidP="00AF7587">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В случае превышения общего перечисленного размера субсидии по состоянию на 31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w:t>
      </w:r>
      <w:r w:rsidRPr="00E021A6">
        <w:rPr>
          <w:rFonts w:ascii="Times New Roman" w:hAnsi="Times New Roman" w:cs="Times New Roman"/>
          <w:sz w:val="24"/>
          <w:szCs w:val="24"/>
        </w:rPr>
        <w:lastRenderedPageBreak/>
        <w:t>возврату предприятием в Государственный бюджет Республики Южная Осетия в срок до 20 января 2021 года.</w:t>
      </w:r>
    </w:p>
    <w:p w:rsidR="00BA48FE" w:rsidRPr="00E021A6" w:rsidRDefault="00BA48FE" w:rsidP="00F17A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При этом, фактический объем твердых коммунальных отходов за отчетный период определяется по формуле:</w:t>
      </w:r>
    </w:p>
    <w:p w:rsidR="00BA48FE" w:rsidRPr="00E021A6" w:rsidRDefault="005D3FB9" w:rsidP="00BA48FE">
      <w:pPr>
        <w:autoSpaceDE w:val="0"/>
        <w:autoSpaceDN w:val="0"/>
        <w:adjustRightInd w:val="0"/>
        <w:spacing w:after="0"/>
        <w:ind w:firstLine="540"/>
        <w:jc w:val="center"/>
        <w:rPr>
          <w:rFonts w:ascii="Times New Roman" w:eastAsiaTheme="minorEastAsia"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lang w:val="en-US"/>
                </w:rPr>
                <m:t>Q</m:t>
              </m:r>
            </m:e>
            <m:sub>
              <m:r>
                <w:rPr>
                  <w:rFonts w:ascii="Cambria Math" w:hAnsi="Cambria Math" w:cs="Times New Roman"/>
                  <w:sz w:val="24"/>
                  <w:szCs w:val="24"/>
                </w:rPr>
                <m:t>нас</m:t>
              </m:r>
            </m:sub>
            <m:sup>
              <m:r>
                <w:rPr>
                  <w:rFonts w:ascii="Cambria Math" w:hAnsi="Cambria Math" w:cs="Times New Roman"/>
                  <w:sz w:val="24"/>
                  <w:szCs w:val="24"/>
                </w:rPr>
                <m:t>факт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м</m:t>
              </m:r>
            </m:sub>
            <m:sup>
              <m:r>
                <w:rPr>
                  <w:rFonts w:ascii="Cambria Math" w:hAnsi="Cambria Math" w:cs="Times New Roman"/>
                  <w:sz w:val="24"/>
                  <w:szCs w:val="24"/>
                </w:rPr>
                <m:t>дом</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аб</m:t>
              </m:r>
            </m:sub>
          </m:sSub>
          <m:r>
            <w:rPr>
              <w:rFonts w:ascii="Cambria Math" w:hAnsi="Cambria Math" w:cs="Times New Roman"/>
              <w:sz w:val="24"/>
              <w:szCs w:val="24"/>
            </w:rPr>
            <m:t>*3,</m:t>
          </m:r>
        </m:oMath>
      </m:oMathPara>
    </w:p>
    <w:p w:rsidR="00BA48FE" w:rsidRPr="00E021A6" w:rsidRDefault="00BA48FE" w:rsidP="00BA48FE">
      <w:pPr>
        <w:autoSpaceDE w:val="0"/>
        <w:autoSpaceDN w:val="0"/>
        <w:adjustRightInd w:val="0"/>
        <w:spacing w:after="0"/>
        <w:ind w:firstLine="540"/>
        <w:jc w:val="both"/>
        <w:rPr>
          <w:rFonts w:ascii="Times New Roman" w:eastAsiaTheme="minorEastAsia" w:hAnsi="Times New Roman" w:cs="Times New Roman"/>
          <w:sz w:val="24"/>
          <w:szCs w:val="24"/>
        </w:rPr>
      </w:pPr>
      <w:r w:rsidRPr="00E021A6">
        <w:rPr>
          <w:rFonts w:ascii="Times New Roman" w:eastAsiaTheme="minorEastAsia" w:hAnsi="Times New Roman" w:cs="Times New Roman"/>
          <w:sz w:val="24"/>
          <w:szCs w:val="24"/>
        </w:rPr>
        <w:t>где:</w:t>
      </w:r>
    </w:p>
    <w:p w:rsidR="00BA48FE" w:rsidRPr="00E021A6" w:rsidRDefault="005D3FB9" w:rsidP="007C6424">
      <w:pPr>
        <w:autoSpaceDE w:val="0"/>
        <w:autoSpaceDN w:val="0"/>
        <w:adjustRightInd w:val="0"/>
        <w:spacing w:after="0"/>
        <w:ind w:firstLine="540"/>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м</m:t>
            </m:r>
          </m:sub>
          <m:sup>
            <m:r>
              <w:rPr>
                <w:rFonts w:ascii="Cambria Math" w:hAnsi="Cambria Math" w:cs="Times New Roman"/>
                <w:sz w:val="24"/>
                <w:szCs w:val="24"/>
              </w:rPr>
              <m:t>дом</m:t>
            </m:r>
          </m:sup>
        </m:sSubSup>
      </m:oMath>
      <w:r w:rsidR="00BA48FE" w:rsidRPr="00E021A6">
        <w:rPr>
          <w:rFonts w:ascii="Times New Roman" w:eastAsiaTheme="minorEastAsia" w:hAnsi="Times New Roman" w:cs="Times New Roman"/>
          <w:sz w:val="24"/>
          <w:szCs w:val="24"/>
        </w:rPr>
        <w:t xml:space="preserve"> – среднемесячный норматив накопления твердых коммунальных отходов для домовладений, установленный в соответствии с Постановлением Правительства Республики Южная Осетия</w:t>
      </w:r>
      <w:r w:rsidR="007C6424" w:rsidRPr="00E021A6">
        <w:rPr>
          <w:rFonts w:ascii="Times New Roman" w:eastAsiaTheme="minorEastAsia" w:hAnsi="Times New Roman" w:cs="Times New Roman"/>
          <w:sz w:val="24"/>
          <w:szCs w:val="24"/>
        </w:rPr>
        <w:t xml:space="preserve"> от </w:t>
      </w:r>
      <w:r w:rsidR="006C0BAB" w:rsidRPr="00E021A6">
        <w:rPr>
          <w:rFonts w:ascii="Times New Roman" w:hAnsi="Times New Roman" w:cs="Times New Roman"/>
          <w:sz w:val="24"/>
          <w:szCs w:val="24"/>
        </w:rPr>
        <w:t xml:space="preserve">17 октября </w:t>
      </w:r>
      <w:r w:rsidR="007C6424" w:rsidRPr="00E021A6">
        <w:rPr>
          <w:rFonts w:ascii="Times New Roman" w:hAnsi="Times New Roman" w:cs="Times New Roman"/>
          <w:sz w:val="24"/>
          <w:szCs w:val="24"/>
        </w:rPr>
        <w:t xml:space="preserve">2016 </w:t>
      </w:r>
      <w:r w:rsidR="006C0BAB" w:rsidRPr="00E021A6">
        <w:rPr>
          <w:rFonts w:ascii="Times New Roman" w:hAnsi="Times New Roman" w:cs="Times New Roman"/>
          <w:sz w:val="24"/>
          <w:szCs w:val="24"/>
        </w:rPr>
        <w:t xml:space="preserve">года </w:t>
      </w:r>
      <w:r w:rsidR="007C6424" w:rsidRPr="00E021A6">
        <w:rPr>
          <w:rFonts w:ascii="Times New Roman" w:hAnsi="Times New Roman" w:cs="Times New Roman"/>
          <w:sz w:val="24"/>
          <w:szCs w:val="24"/>
        </w:rPr>
        <w:t>№ 47 «Об утверждении Правил определения нормативов накопления твердых коммунальных отходов»</w:t>
      </w:r>
      <w:r w:rsidR="004B75DD" w:rsidRPr="00E021A6">
        <w:rPr>
          <w:rFonts w:ascii="Times New Roman" w:hAnsi="Times New Roman" w:cs="Times New Roman"/>
          <w:sz w:val="24"/>
          <w:szCs w:val="24"/>
        </w:rPr>
        <w:t>;</w:t>
      </w:r>
    </w:p>
    <w:p w:rsidR="004B75DD" w:rsidRPr="00E021A6" w:rsidRDefault="005D3FB9" w:rsidP="007C6424">
      <w:pPr>
        <w:autoSpaceDE w:val="0"/>
        <w:autoSpaceDN w:val="0"/>
        <w:adjustRightInd w:val="0"/>
        <w:spacing w:after="0"/>
        <w:ind w:firstLine="54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аб</m:t>
            </m:r>
          </m:sub>
        </m:sSub>
        <m:r>
          <w:rPr>
            <w:rFonts w:ascii="Cambria Math" w:hAnsi="Cambria Math" w:cs="Times New Roman"/>
            <w:sz w:val="24"/>
            <w:szCs w:val="24"/>
          </w:rPr>
          <m:t xml:space="preserve">- </m:t>
        </m:r>
      </m:oMath>
      <w:r w:rsidR="007C6424" w:rsidRPr="00E021A6">
        <w:rPr>
          <w:rFonts w:ascii="Times New Roman" w:eastAsiaTheme="minorEastAsia" w:hAnsi="Times New Roman" w:cs="Times New Roman"/>
          <w:sz w:val="24"/>
          <w:szCs w:val="24"/>
        </w:rPr>
        <w:t xml:space="preserve">количество абонентов в домовладениях согласно справке расчетного кассового центра или платежного (банковского) агента, если начисление и (или) прием платежей за услуги в сфере обращения с отходами осуществляет расчетный кассовый центр или платежный (банковский) агент); или согласно справке о количестве зарегистрированных по месту жительства и по месту пребывания в населенном пункте граждан, выданной </w:t>
      </w:r>
      <w:r w:rsidR="007C6424" w:rsidRPr="00E021A6">
        <w:rPr>
          <w:rFonts w:ascii="Times New Roman" w:hAnsi="Times New Roman" w:cs="Times New Roman"/>
          <w:sz w:val="24"/>
          <w:szCs w:val="24"/>
        </w:rPr>
        <w:t>органом исполнительной власти, осуществляющим функции по выработке и реализации государственной политик</w:t>
      </w:r>
      <w:r w:rsidR="00E728A6" w:rsidRPr="00E021A6">
        <w:rPr>
          <w:rFonts w:ascii="Times New Roman" w:hAnsi="Times New Roman" w:cs="Times New Roman"/>
          <w:sz w:val="24"/>
          <w:szCs w:val="24"/>
        </w:rPr>
        <w:t>и</w:t>
      </w:r>
      <w:r w:rsidR="007C6424" w:rsidRPr="00E021A6">
        <w:rPr>
          <w:rFonts w:ascii="Times New Roman" w:hAnsi="Times New Roman" w:cs="Times New Roman"/>
          <w:sz w:val="24"/>
          <w:szCs w:val="24"/>
        </w:rPr>
        <w:t xml:space="preserve"> и нормативно-правовому регулированию в сфере внутренних дел</w:t>
      </w:r>
      <w:r w:rsidR="004B75DD" w:rsidRPr="00E021A6">
        <w:rPr>
          <w:rFonts w:ascii="Times New Roman" w:hAnsi="Times New Roman" w:cs="Times New Roman"/>
          <w:sz w:val="24"/>
          <w:szCs w:val="24"/>
        </w:rPr>
        <w:t>;</w:t>
      </w:r>
    </w:p>
    <w:p w:rsidR="00BA48FE" w:rsidRPr="00E021A6" w:rsidRDefault="004B75DD" w:rsidP="007C6424">
      <w:pPr>
        <w:autoSpaceDE w:val="0"/>
        <w:autoSpaceDN w:val="0"/>
        <w:adjustRightInd w:val="0"/>
        <w:spacing w:after="0"/>
        <w:ind w:firstLine="540"/>
        <w:jc w:val="both"/>
        <w:rPr>
          <w:rFonts w:ascii="Times New Roman" w:eastAsiaTheme="minorEastAsia" w:hAnsi="Times New Roman" w:cs="Times New Roman"/>
          <w:sz w:val="24"/>
          <w:szCs w:val="24"/>
        </w:rPr>
      </w:pPr>
      <w:r w:rsidRPr="00E021A6">
        <w:rPr>
          <w:rFonts w:ascii="Times New Roman" w:hAnsi="Times New Roman" w:cs="Times New Roman"/>
          <w:sz w:val="24"/>
          <w:szCs w:val="24"/>
        </w:rPr>
        <w:t>3 – количество месяцев в отчетном квартале</w:t>
      </w:r>
      <w:r w:rsidR="007C6424" w:rsidRPr="00E021A6">
        <w:rPr>
          <w:rFonts w:ascii="Times New Roman" w:hAnsi="Times New Roman" w:cs="Times New Roman"/>
          <w:sz w:val="24"/>
          <w:szCs w:val="24"/>
        </w:rPr>
        <w:t>.</w:t>
      </w:r>
    </w:p>
    <w:p w:rsidR="00F17A2E" w:rsidRPr="00E021A6" w:rsidRDefault="00F17A2E" w:rsidP="00F17A2E">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В случае превышения перечисленного размера субсидии по состоянию на </w:t>
      </w:r>
      <w:r w:rsidR="00662C84" w:rsidRPr="00E021A6">
        <w:rPr>
          <w:rFonts w:ascii="Times New Roman" w:hAnsi="Times New Roman" w:cs="Times New Roman"/>
          <w:sz w:val="24"/>
          <w:szCs w:val="24"/>
        </w:rPr>
        <w:t xml:space="preserve">25 </w:t>
      </w:r>
      <w:r w:rsidRPr="00E021A6">
        <w:rPr>
          <w:rFonts w:ascii="Times New Roman" w:hAnsi="Times New Roman" w:cs="Times New Roman"/>
          <w:sz w:val="24"/>
          <w:szCs w:val="24"/>
        </w:rPr>
        <w:t>декабр</w:t>
      </w:r>
      <w:r w:rsidR="00662C84" w:rsidRPr="00E021A6">
        <w:rPr>
          <w:rFonts w:ascii="Times New Roman" w:hAnsi="Times New Roman" w:cs="Times New Roman"/>
          <w:sz w:val="24"/>
          <w:szCs w:val="24"/>
        </w:rPr>
        <w:t>я</w:t>
      </w:r>
      <w:r w:rsidRPr="00E021A6">
        <w:rPr>
          <w:rFonts w:ascii="Times New Roman" w:hAnsi="Times New Roman" w:cs="Times New Roman"/>
          <w:sz w:val="24"/>
          <w:szCs w:val="24"/>
        </w:rPr>
        <w:t xml:space="preserve">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31 декабря текущего года.</w:t>
      </w:r>
    </w:p>
    <w:p w:rsidR="0035713E" w:rsidRPr="00E021A6" w:rsidRDefault="00AB3A03"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4</w:t>
      </w:r>
      <w:r w:rsidR="009806B9">
        <w:rPr>
          <w:rFonts w:ascii="Times New Roman" w:hAnsi="Times New Roman" w:cs="Times New Roman"/>
          <w:sz w:val="24"/>
          <w:szCs w:val="24"/>
        </w:rPr>
        <w:t>. </w:t>
      </w:r>
      <w:r w:rsidR="0035713E" w:rsidRPr="00E021A6">
        <w:rPr>
          <w:rFonts w:ascii="Times New Roman" w:hAnsi="Times New Roman" w:cs="Times New Roman"/>
          <w:sz w:val="24"/>
          <w:szCs w:val="24"/>
        </w:rPr>
        <w:t>Перечисление субсидии получателю субсидии прекращается (дальнейшее перечисление не производится) главным распорядителем бюджетных средств в случае:</w:t>
      </w:r>
    </w:p>
    <w:p w:rsidR="0035713E" w:rsidRPr="00E021A6" w:rsidRDefault="0035713E"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а) расторжения с предприятием договоров на оказание услуги;</w:t>
      </w:r>
    </w:p>
    <w:p w:rsidR="0035713E" w:rsidRPr="00E021A6" w:rsidRDefault="009806B9" w:rsidP="0035713E">
      <w:pPr>
        <w:autoSpaceDE w:val="0"/>
        <w:autoSpaceDN w:val="0"/>
        <w:adjustRightInd w:val="0"/>
        <w:spacing w:after="0"/>
        <w:ind w:firstLine="539"/>
        <w:jc w:val="both"/>
        <w:rPr>
          <w:rFonts w:ascii="Times New Roman" w:hAnsi="Times New Roman" w:cs="Times New Roman"/>
          <w:sz w:val="24"/>
          <w:szCs w:val="24"/>
        </w:rPr>
      </w:pPr>
      <w:r>
        <w:rPr>
          <w:rFonts w:ascii="Times New Roman" w:hAnsi="Times New Roman" w:cs="Times New Roman"/>
          <w:sz w:val="24"/>
          <w:szCs w:val="24"/>
        </w:rPr>
        <w:t>б) </w:t>
      </w:r>
      <w:r w:rsidR="0035713E" w:rsidRPr="00E021A6">
        <w:rPr>
          <w:rFonts w:ascii="Times New Roman" w:hAnsi="Times New Roman" w:cs="Times New Roman"/>
          <w:sz w:val="24"/>
          <w:szCs w:val="24"/>
        </w:rPr>
        <w:t xml:space="preserve">отмены или окончания периода действия тарифа на услугу, утвержденного </w:t>
      </w:r>
      <w:r w:rsidR="00043255" w:rsidRPr="00E021A6">
        <w:rPr>
          <w:rFonts w:ascii="Times New Roman" w:hAnsi="Times New Roman" w:cs="Times New Roman"/>
          <w:sz w:val="24"/>
          <w:szCs w:val="24"/>
        </w:rPr>
        <w:t>Правительством Республики Южная Осетия</w:t>
      </w:r>
      <w:r w:rsidR="0035713E" w:rsidRPr="00E021A6">
        <w:rPr>
          <w:rFonts w:ascii="Times New Roman" w:hAnsi="Times New Roman" w:cs="Times New Roman"/>
          <w:sz w:val="24"/>
          <w:szCs w:val="24"/>
        </w:rPr>
        <w:t xml:space="preserve"> в установленном порядке;</w:t>
      </w:r>
    </w:p>
    <w:p w:rsidR="0035713E" w:rsidRPr="00E021A6" w:rsidRDefault="0035713E"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35713E" w:rsidRPr="00E021A6" w:rsidRDefault="0035713E"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г) установления в ходе проведения проверки главным р</w:t>
      </w:r>
      <w:r w:rsidR="003060B2">
        <w:rPr>
          <w:rFonts w:ascii="Times New Roman" w:hAnsi="Times New Roman" w:cs="Times New Roman"/>
          <w:sz w:val="24"/>
          <w:szCs w:val="24"/>
        </w:rPr>
        <w:t>аспорядителем бюджетных средств</w:t>
      </w:r>
      <w:r w:rsidR="009D3D4B" w:rsidRPr="00E021A6">
        <w:rPr>
          <w:rFonts w:ascii="Times New Roman" w:hAnsi="Times New Roman" w:cs="Times New Roman"/>
          <w:sz w:val="24"/>
          <w:szCs w:val="24"/>
        </w:rPr>
        <w:t xml:space="preserve"> </w:t>
      </w:r>
      <w:r w:rsidRPr="00E021A6">
        <w:rPr>
          <w:rFonts w:ascii="Times New Roman" w:hAnsi="Times New Roman" w:cs="Times New Roman"/>
          <w:sz w:val="24"/>
          <w:szCs w:val="24"/>
        </w:rPr>
        <w:t>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B69EB" w:rsidRPr="00E021A6" w:rsidRDefault="009D3D4B"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д</w:t>
      </w:r>
      <w:r w:rsidR="00E149B3" w:rsidRPr="00E021A6">
        <w:rPr>
          <w:rFonts w:ascii="Times New Roman" w:hAnsi="Times New Roman" w:cs="Times New Roman"/>
          <w:sz w:val="24"/>
          <w:szCs w:val="24"/>
        </w:rPr>
        <w:t xml:space="preserve">) </w:t>
      </w:r>
      <w:proofErr w:type="spellStart"/>
      <w:r w:rsidR="00E149B3" w:rsidRPr="00E021A6">
        <w:rPr>
          <w:rFonts w:ascii="Times New Roman" w:hAnsi="Times New Roman" w:cs="Times New Roman"/>
          <w:sz w:val="24"/>
          <w:szCs w:val="24"/>
        </w:rPr>
        <w:t>не</w:t>
      </w:r>
      <w:r w:rsidR="0035713E" w:rsidRPr="00E021A6">
        <w:rPr>
          <w:rFonts w:ascii="Times New Roman" w:hAnsi="Times New Roman" w:cs="Times New Roman"/>
          <w:sz w:val="24"/>
          <w:szCs w:val="24"/>
        </w:rPr>
        <w:t>предоставлени</w:t>
      </w:r>
      <w:r w:rsidR="00E149B3" w:rsidRPr="00E021A6">
        <w:rPr>
          <w:rFonts w:ascii="Times New Roman" w:hAnsi="Times New Roman" w:cs="Times New Roman"/>
          <w:sz w:val="24"/>
          <w:szCs w:val="24"/>
        </w:rPr>
        <w:t>я</w:t>
      </w:r>
      <w:proofErr w:type="spellEnd"/>
      <w:r w:rsidR="0035713E" w:rsidRPr="00E021A6">
        <w:rPr>
          <w:rFonts w:ascii="Times New Roman" w:hAnsi="Times New Roman" w:cs="Times New Roman"/>
          <w:sz w:val="24"/>
          <w:szCs w:val="24"/>
        </w:rPr>
        <w:t xml:space="preserve"> отчета и прилагаемых документов в соответствии с пунктом 30 настоящего Порядка</w:t>
      </w:r>
      <w:r w:rsidR="00AB69EB" w:rsidRPr="00E021A6">
        <w:rPr>
          <w:rFonts w:ascii="Times New Roman" w:hAnsi="Times New Roman" w:cs="Times New Roman"/>
          <w:sz w:val="24"/>
          <w:szCs w:val="24"/>
        </w:rPr>
        <w:t>;</w:t>
      </w:r>
    </w:p>
    <w:p w:rsidR="0035713E" w:rsidRPr="00E021A6" w:rsidRDefault="009D3D4B" w:rsidP="0035713E">
      <w:pPr>
        <w:autoSpaceDE w:val="0"/>
        <w:autoSpaceDN w:val="0"/>
        <w:adjustRightInd w:val="0"/>
        <w:spacing w:after="0"/>
        <w:ind w:firstLine="539"/>
        <w:jc w:val="both"/>
        <w:rPr>
          <w:rFonts w:ascii="Times New Roman" w:hAnsi="Times New Roman" w:cs="Times New Roman"/>
          <w:sz w:val="24"/>
          <w:szCs w:val="24"/>
        </w:rPr>
      </w:pPr>
      <w:r w:rsidRPr="00E021A6">
        <w:rPr>
          <w:rFonts w:ascii="Times New Roman" w:hAnsi="Times New Roman" w:cs="Times New Roman"/>
          <w:sz w:val="24"/>
          <w:szCs w:val="24"/>
        </w:rPr>
        <w:t>е</w:t>
      </w:r>
      <w:r w:rsidR="00AB69EB" w:rsidRPr="00E021A6">
        <w:rPr>
          <w:rFonts w:ascii="Times New Roman" w:hAnsi="Times New Roman" w:cs="Times New Roman"/>
          <w:sz w:val="24"/>
          <w:szCs w:val="24"/>
        </w:rPr>
        <w:t>) отсутствия</w:t>
      </w:r>
      <w:r w:rsidR="00E521A7" w:rsidRPr="00E021A6">
        <w:rPr>
          <w:rFonts w:ascii="Times New Roman" w:hAnsi="Times New Roman" w:cs="Times New Roman"/>
          <w:sz w:val="24"/>
          <w:szCs w:val="24"/>
        </w:rPr>
        <w:t xml:space="preserve"> лимитов</w:t>
      </w:r>
      <w:r w:rsidR="00AB69EB" w:rsidRPr="00E021A6">
        <w:rPr>
          <w:rFonts w:ascii="Times New Roman" w:hAnsi="Times New Roman" w:cs="Times New Roman"/>
          <w:sz w:val="24"/>
          <w:szCs w:val="24"/>
        </w:rPr>
        <w:t xml:space="preserve"> бюджетн</w:t>
      </w:r>
      <w:r w:rsidR="00E521A7" w:rsidRPr="00E021A6">
        <w:rPr>
          <w:rFonts w:ascii="Times New Roman" w:hAnsi="Times New Roman" w:cs="Times New Roman"/>
          <w:sz w:val="24"/>
          <w:szCs w:val="24"/>
        </w:rPr>
        <w:t>ых обязательств, предусмотренных</w:t>
      </w:r>
      <w:r w:rsidR="00AB69EB" w:rsidRPr="00E021A6">
        <w:rPr>
          <w:rFonts w:ascii="Times New Roman" w:hAnsi="Times New Roman" w:cs="Times New Roman"/>
          <w:sz w:val="24"/>
          <w:szCs w:val="24"/>
        </w:rPr>
        <w:t xml:space="preserve"> главному распорядителю бюджетных </w:t>
      </w:r>
      <w:r w:rsidR="00480B14" w:rsidRPr="00E021A6">
        <w:rPr>
          <w:rFonts w:ascii="Times New Roman" w:hAnsi="Times New Roman" w:cs="Times New Roman"/>
          <w:sz w:val="24"/>
          <w:szCs w:val="24"/>
        </w:rPr>
        <w:t>средств</w:t>
      </w:r>
      <w:r w:rsidR="00AB69EB" w:rsidRPr="00E021A6">
        <w:rPr>
          <w:rFonts w:ascii="Times New Roman" w:hAnsi="Times New Roman" w:cs="Times New Roman"/>
          <w:sz w:val="24"/>
          <w:szCs w:val="24"/>
        </w:rPr>
        <w:t xml:space="preserve"> на эти цели в государственном бюджете на соответствующий финансовый год</w:t>
      </w:r>
      <w:r w:rsidR="0035713E" w:rsidRPr="00E021A6">
        <w:rPr>
          <w:rFonts w:ascii="Times New Roman" w:hAnsi="Times New Roman" w:cs="Times New Roman"/>
          <w:sz w:val="24"/>
          <w:szCs w:val="24"/>
        </w:rPr>
        <w:t>.</w:t>
      </w:r>
    </w:p>
    <w:p w:rsidR="00333B54" w:rsidRPr="00E021A6" w:rsidRDefault="00333B54" w:rsidP="0035713E">
      <w:pPr>
        <w:autoSpaceDE w:val="0"/>
        <w:autoSpaceDN w:val="0"/>
        <w:adjustRightInd w:val="0"/>
        <w:spacing w:after="0"/>
        <w:ind w:firstLine="539"/>
        <w:jc w:val="both"/>
        <w:rPr>
          <w:rFonts w:ascii="Times New Roman" w:hAnsi="Times New Roman" w:cs="Times New Roman"/>
          <w:sz w:val="24"/>
          <w:szCs w:val="24"/>
        </w:rPr>
      </w:pPr>
    </w:p>
    <w:p w:rsidR="00436E87" w:rsidRPr="00E021A6" w:rsidRDefault="00436E87" w:rsidP="0035713E">
      <w:pPr>
        <w:autoSpaceDE w:val="0"/>
        <w:autoSpaceDN w:val="0"/>
        <w:adjustRightInd w:val="0"/>
        <w:spacing w:after="0"/>
        <w:ind w:firstLine="540"/>
        <w:jc w:val="both"/>
        <w:rPr>
          <w:sz w:val="16"/>
        </w:rPr>
      </w:pPr>
    </w:p>
    <w:p w:rsidR="00FB3C08" w:rsidRPr="00E021A6" w:rsidRDefault="000B6EEC" w:rsidP="000B6EEC">
      <w:pPr>
        <w:pStyle w:val="a3"/>
        <w:autoSpaceDE w:val="0"/>
        <w:autoSpaceDN w:val="0"/>
        <w:adjustRightInd w:val="0"/>
        <w:spacing w:after="0"/>
        <w:ind w:left="0" w:firstLine="568"/>
        <w:jc w:val="center"/>
      </w:pPr>
      <w:r w:rsidRPr="00E021A6">
        <w:t>Порядок возврата средств субсидии</w:t>
      </w:r>
      <w:r w:rsidR="00661945" w:rsidRPr="00E021A6">
        <w:t xml:space="preserve"> и </w:t>
      </w:r>
    </w:p>
    <w:p w:rsidR="000B6EEC" w:rsidRPr="00E021A6" w:rsidRDefault="00661945" w:rsidP="000B6EEC">
      <w:pPr>
        <w:pStyle w:val="a3"/>
        <w:autoSpaceDE w:val="0"/>
        <w:autoSpaceDN w:val="0"/>
        <w:adjustRightInd w:val="0"/>
        <w:spacing w:after="0"/>
        <w:ind w:left="0" w:firstLine="568"/>
        <w:jc w:val="center"/>
      </w:pPr>
      <w:r w:rsidRPr="00E021A6">
        <w:t>порядок контроля за расходованием средств субсидии</w:t>
      </w:r>
      <w:r w:rsidR="000B6EEC" w:rsidRPr="00E021A6">
        <w:t xml:space="preserve"> </w:t>
      </w:r>
    </w:p>
    <w:p w:rsidR="00522129" w:rsidRPr="00E021A6" w:rsidRDefault="00522129" w:rsidP="000B6EEC">
      <w:pPr>
        <w:pStyle w:val="a3"/>
        <w:autoSpaceDE w:val="0"/>
        <w:autoSpaceDN w:val="0"/>
        <w:adjustRightInd w:val="0"/>
        <w:spacing w:after="0"/>
        <w:ind w:left="0" w:firstLine="568"/>
        <w:jc w:val="center"/>
        <w:rPr>
          <w:sz w:val="18"/>
        </w:rPr>
      </w:pPr>
    </w:p>
    <w:p w:rsidR="00AB3A03" w:rsidRPr="00E021A6" w:rsidRDefault="002B17E9"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5</w:t>
      </w:r>
      <w:r w:rsidRPr="00E021A6">
        <w:rPr>
          <w:rFonts w:ascii="Times New Roman" w:hAnsi="Times New Roman" w:cs="Times New Roman"/>
          <w:sz w:val="24"/>
          <w:szCs w:val="24"/>
        </w:rPr>
        <w:t xml:space="preserve">. При нарушении </w:t>
      </w:r>
      <w:r w:rsidR="00FB3C08" w:rsidRPr="00E021A6">
        <w:rPr>
          <w:rFonts w:ascii="Times New Roman" w:hAnsi="Times New Roman" w:cs="Times New Roman"/>
          <w:sz w:val="24"/>
          <w:szCs w:val="24"/>
        </w:rPr>
        <w:t>п</w:t>
      </w:r>
      <w:r w:rsidRPr="00E021A6">
        <w:rPr>
          <w:rFonts w:ascii="Times New Roman" w:hAnsi="Times New Roman" w:cs="Times New Roman"/>
          <w:sz w:val="24"/>
          <w:szCs w:val="24"/>
        </w:rPr>
        <w:t xml:space="preserve">редприятием условий представления субсидии, а также при предоставлении </w:t>
      </w:r>
      <w:r w:rsidR="007D18C3">
        <w:rPr>
          <w:rFonts w:ascii="Times New Roman" w:hAnsi="Times New Roman" w:cs="Times New Roman"/>
          <w:sz w:val="24"/>
          <w:szCs w:val="24"/>
        </w:rPr>
        <w:t>п</w:t>
      </w:r>
      <w:r w:rsidRPr="00E021A6">
        <w:rPr>
          <w:rFonts w:ascii="Times New Roman" w:hAnsi="Times New Roman" w:cs="Times New Roman"/>
          <w:sz w:val="24"/>
          <w:szCs w:val="24"/>
        </w:rPr>
        <w:t xml:space="preserve">редприятием </w:t>
      </w:r>
      <w:r w:rsidR="00AB3A03" w:rsidRPr="00E021A6">
        <w:rPr>
          <w:rFonts w:ascii="Times New Roman" w:hAnsi="Times New Roman" w:cs="Times New Roman"/>
          <w:sz w:val="24"/>
          <w:szCs w:val="24"/>
        </w:rPr>
        <w:t xml:space="preserve">недостоверных сведений, содержащихся в документах, </w:t>
      </w:r>
      <w:r w:rsidR="00AB3A03" w:rsidRPr="00E021A6">
        <w:rPr>
          <w:rFonts w:ascii="Times New Roman" w:hAnsi="Times New Roman" w:cs="Times New Roman"/>
          <w:sz w:val="24"/>
          <w:szCs w:val="24"/>
        </w:rPr>
        <w:lastRenderedPageBreak/>
        <w:t xml:space="preserve">представленных для получения субсидий, </w:t>
      </w:r>
      <w:r w:rsidR="009F732E" w:rsidRPr="00E021A6">
        <w:rPr>
          <w:rFonts w:ascii="Times New Roman" w:hAnsi="Times New Roman" w:cs="Times New Roman"/>
          <w:sz w:val="24"/>
          <w:szCs w:val="24"/>
        </w:rPr>
        <w:t>Администрация</w:t>
      </w:r>
      <w:r w:rsidRPr="00E021A6">
        <w:rPr>
          <w:rFonts w:ascii="Times New Roman" w:hAnsi="Times New Roman" w:cs="Times New Roman"/>
          <w:sz w:val="24"/>
          <w:szCs w:val="24"/>
        </w:rPr>
        <w:t xml:space="preserve"> </w:t>
      </w:r>
      <w:r w:rsidR="00AB3A03" w:rsidRPr="00E021A6">
        <w:rPr>
          <w:rFonts w:ascii="Times New Roman" w:hAnsi="Times New Roman" w:cs="Times New Roman"/>
          <w:sz w:val="24"/>
          <w:szCs w:val="24"/>
        </w:rPr>
        <w:t>в течение 10 рабочих д</w:t>
      </w:r>
      <w:r w:rsidRPr="00E021A6">
        <w:rPr>
          <w:rFonts w:ascii="Times New Roman" w:hAnsi="Times New Roman" w:cs="Times New Roman"/>
          <w:sz w:val="24"/>
          <w:szCs w:val="24"/>
        </w:rPr>
        <w:t>ней со дня выявления нарушения</w:t>
      </w:r>
      <w:r w:rsidR="00AB3A03" w:rsidRPr="00E021A6">
        <w:rPr>
          <w:rFonts w:ascii="Times New Roman" w:hAnsi="Times New Roman" w:cs="Times New Roman"/>
          <w:sz w:val="24"/>
          <w:szCs w:val="24"/>
        </w:rPr>
        <w:t xml:space="preserve"> направляет </w:t>
      </w:r>
      <w:r w:rsidR="007D18C3">
        <w:rPr>
          <w:rFonts w:ascii="Times New Roman" w:hAnsi="Times New Roman" w:cs="Times New Roman"/>
          <w:sz w:val="24"/>
          <w:szCs w:val="24"/>
        </w:rPr>
        <w:t>п</w:t>
      </w:r>
      <w:r w:rsidRPr="00E021A6">
        <w:rPr>
          <w:rFonts w:ascii="Times New Roman" w:hAnsi="Times New Roman" w:cs="Times New Roman"/>
          <w:sz w:val="24"/>
          <w:szCs w:val="24"/>
        </w:rPr>
        <w:t>редприятию</w:t>
      </w:r>
      <w:r w:rsidR="00AB3A03" w:rsidRPr="00E021A6">
        <w:rPr>
          <w:rFonts w:ascii="Times New Roman" w:hAnsi="Times New Roman" w:cs="Times New Roman"/>
          <w:sz w:val="24"/>
          <w:szCs w:val="24"/>
        </w:rPr>
        <w:t xml:space="preserve"> письменное уведомление о возврате перечисленных сумм субсидий в доход </w:t>
      </w:r>
      <w:r w:rsidR="00FB3C08" w:rsidRPr="00E021A6">
        <w:rPr>
          <w:rFonts w:ascii="Times New Roman" w:hAnsi="Times New Roman" w:cs="Times New Roman"/>
          <w:sz w:val="24"/>
          <w:szCs w:val="24"/>
        </w:rPr>
        <w:t xml:space="preserve">государственного </w:t>
      </w:r>
      <w:r w:rsidR="00AB3A03" w:rsidRPr="00E021A6">
        <w:rPr>
          <w:rFonts w:ascii="Times New Roman" w:hAnsi="Times New Roman" w:cs="Times New Roman"/>
          <w:sz w:val="24"/>
          <w:szCs w:val="24"/>
        </w:rPr>
        <w:t>бюджета за период, в котором были допущены нарушения или представлены недостоверные сведения (далее</w:t>
      </w:r>
      <w:r w:rsidR="00C931EC" w:rsidRPr="00E021A6">
        <w:rPr>
          <w:rFonts w:ascii="Times New Roman" w:hAnsi="Times New Roman" w:cs="Times New Roman"/>
          <w:sz w:val="24"/>
          <w:szCs w:val="24"/>
        </w:rPr>
        <w:t xml:space="preserve"> – </w:t>
      </w:r>
      <w:r w:rsidR="00AB3A03" w:rsidRPr="00E021A6">
        <w:rPr>
          <w:rFonts w:ascii="Times New Roman" w:hAnsi="Times New Roman" w:cs="Times New Roman"/>
          <w:sz w:val="24"/>
          <w:szCs w:val="24"/>
        </w:rPr>
        <w:t>уведомление). Уведомление направляется по почте заказным письмом с уведомлением о вручении.</w:t>
      </w:r>
    </w:p>
    <w:p w:rsidR="00AB3A03" w:rsidRPr="00E021A6" w:rsidRDefault="00522129"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6</w:t>
      </w:r>
      <w:r w:rsidRPr="00E021A6">
        <w:rPr>
          <w:rFonts w:ascii="Times New Roman" w:hAnsi="Times New Roman" w:cs="Times New Roman"/>
          <w:sz w:val="24"/>
          <w:szCs w:val="24"/>
        </w:rPr>
        <w:t xml:space="preserve">. </w:t>
      </w:r>
      <w:r w:rsidR="002B17E9" w:rsidRPr="00E021A6">
        <w:rPr>
          <w:rFonts w:ascii="Times New Roman" w:hAnsi="Times New Roman" w:cs="Times New Roman"/>
          <w:sz w:val="24"/>
          <w:szCs w:val="24"/>
        </w:rPr>
        <w:t>Предприятие</w:t>
      </w:r>
      <w:r w:rsidR="00AB3A03" w:rsidRPr="00E021A6">
        <w:rPr>
          <w:rFonts w:ascii="Times New Roman" w:hAnsi="Times New Roman" w:cs="Times New Roman"/>
          <w:sz w:val="24"/>
          <w:szCs w:val="24"/>
        </w:rPr>
        <w:t xml:space="preserve"> в течение 10 рабочих дней с момента получения уведомления обязан</w:t>
      </w:r>
      <w:r w:rsidR="002B17E9" w:rsidRPr="00E021A6">
        <w:rPr>
          <w:rFonts w:ascii="Times New Roman" w:hAnsi="Times New Roman" w:cs="Times New Roman"/>
          <w:sz w:val="24"/>
          <w:szCs w:val="24"/>
        </w:rPr>
        <w:t>о</w:t>
      </w:r>
      <w:r w:rsidR="00AB3A03" w:rsidRPr="00E021A6">
        <w:rPr>
          <w:rFonts w:ascii="Times New Roman" w:hAnsi="Times New Roman" w:cs="Times New Roman"/>
          <w:sz w:val="24"/>
          <w:szCs w:val="24"/>
        </w:rPr>
        <w:t xml:space="preserve"> произвести возврат в доход </w:t>
      </w:r>
      <w:r w:rsidR="00FB3C08" w:rsidRPr="00E021A6">
        <w:rPr>
          <w:rFonts w:ascii="Times New Roman" w:hAnsi="Times New Roman" w:cs="Times New Roman"/>
          <w:sz w:val="24"/>
          <w:szCs w:val="24"/>
        </w:rPr>
        <w:t xml:space="preserve">государственного </w:t>
      </w:r>
      <w:r w:rsidR="00AB3A03" w:rsidRPr="00E021A6">
        <w:rPr>
          <w:rFonts w:ascii="Times New Roman" w:hAnsi="Times New Roman" w:cs="Times New Roman"/>
          <w:sz w:val="24"/>
          <w:szCs w:val="24"/>
        </w:rPr>
        <w:t>бюджета ранее полученных сумм субсидий, указанных в уведомлении, в полном объеме.</w:t>
      </w:r>
    </w:p>
    <w:p w:rsidR="002B17E9" w:rsidRPr="00E021A6" w:rsidRDefault="00522129"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7</w:t>
      </w:r>
      <w:r w:rsidRPr="00E021A6">
        <w:rPr>
          <w:rFonts w:ascii="Times New Roman" w:hAnsi="Times New Roman" w:cs="Times New Roman"/>
          <w:sz w:val="24"/>
          <w:szCs w:val="24"/>
        </w:rPr>
        <w:t xml:space="preserve">. </w:t>
      </w:r>
      <w:r w:rsidR="002B17E9" w:rsidRPr="00E021A6">
        <w:rPr>
          <w:rFonts w:ascii="Times New Roman" w:hAnsi="Times New Roman" w:cs="Times New Roman"/>
          <w:sz w:val="24"/>
          <w:szCs w:val="24"/>
        </w:rPr>
        <w:t xml:space="preserve">В случае если </w:t>
      </w:r>
      <w:r w:rsidR="000A4BB7" w:rsidRPr="00E021A6">
        <w:rPr>
          <w:rFonts w:ascii="Times New Roman" w:hAnsi="Times New Roman" w:cs="Times New Roman"/>
          <w:sz w:val="24"/>
          <w:szCs w:val="24"/>
        </w:rPr>
        <w:t>п</w:t>
      </w:r>
      <w:r w:rsidR="002B17E9" w:rsidRPr="00E021A6">
        <w:rPr>
          <w:rFonts w:ascii="Times New Roman" w:hAnsi="Times New Roman" w:cs="Times New Roman"/>
          <w:sz w:val="24"/>
          <w:szCs w:val="24"/>
        </w:rPr>
        <w:t xml:space="preserve">редприятие не возвратило субсидии в установленный срок или возвратило не в полном объеме, </w:t>
      </w:r>
      <w:r w:rsidR="009F732E" w:rsidRPr="00E021A6">
        <w:rPr>
          <w:rFonts w:ascii="Times New Roman" w:hAnsi="Times New Roman" w:cs="Times New Roman"/>
          <w:sz w:val="24"/>
          <w:szCs w:val="24"/>
        </w:rPr>
        <w:t>Администрация</w:t>
      </w:r>
      <w:r w:rsidR="002B17E9" w:rsidRPr="00E021A6">
        <w:rPr>
          <w:rFonts w:ascii="Times New Roman" w:hAnsi="Times New Roman" w:cs="Times New Roman"/>
          <w:sz w:val="24"/>
          <w:szCs w:val="24"/>
        </w:rPr>
        <w:t xml:space="preserve"> </w:t>
      </w:r>
      <w:r w:rsidRPr="00E021A6">
        <w:rPr>
          <w:rFonts w:ascii="Times New Roman" w:hAnsi="Times New Roman" w:cs="Times New Roman"/>
          <w:sz w:val="24"/>
          <w:szCs w:val="24"/>
        </w:rPr>
        <w:t xml:space="preserve">обращается в суд с заявлением о взыскании перечисленных сумм в </w:t>
      </w:r>
      <w:r w:rsidR="001F57E9">
        <w:rPr>
          <w:rFonts w:ascii="Times New Roman" w:hAnsi="Times New Roman" w:cs="Times New Roman"/>
          <w:sz w:val="24"/>
          <w:szCs w:val="24"/>
        </w:rPr>
        <w:t>Г</w:t>
      </w:r>
      <w:r w:rsidR="00FB3C08" w:rsidRPr="00E021A6">
        <w:rPr>
          <w:rFonts w:ascii="Times New Roman" w:hAnsi="Times New Roman" w:cs="Times New Roman"/>
          <w:sz w:val="24"/>
          <w:szCs w:val="24"/>
        </w:rPr>
        <w:t xml:space="preserve">осударственный </w:t>
      </w:r>
      <w:r w:rsidRPr="00E021A6">
        <w:rPr>
          <w:rFonts w:ascii="Times New Roman" w:hAnsi="Times New Roman" w:cs="Times New Roman"/>
          <w:sz w:val="24"/>
          <w:szCs w:val="24"/>
        </w:rPr>
        <w:t>бюджет.</w:t>
      </w:r>
    </w:p>
    <w:p w:rsidR="00AB3A03" w:rsidRPr="00E021A6" w:rsidRDefault="00FB3C08"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8</w:t>
      </w:r>
      <w:r w:rsidR="00522129" w:rsidRPr="00E021A6">
        <w:rPr>
          <w:rFonts w:ascii="Times New Roman" w:hAnsi="Times New Roman" w:cs="Times New Roman"/>
          <w:sz w:val="24"/>
          <w:szCs w:val="24"/>
        </w:rPr>
        <w:t xml:space="preserve">. </w:t>
      </w:r>
      <w:r w:rsidR="00AF7587" w:rsidRPr="00E021A6">
        <w:rPr>
          <w:rFonts w:ascii="Times New Roman" w:hAnsi="Times New Roman" w:cs="Times New Roman"/>
          <w:sz w:val="24"/>
          <w:szCs w:val="24"/>
        </w:rPr>
        <w:t xml:space="preserve">В случае использования средств субсидий не в полном объеме </w:t>
      </w:r>
      <w:r w:rsidR="007D18C3">
        <w:rPr>
          <w:rFonts w:ascii="Times New Roman" w:hAnsi="Times New Roman" w:cs="Times New Roman"/>
          <w:sz w:val="24"/>
          <w:szCs w:val="24"/>
        </w:rPr>
        <w:t>п</w:t>
      </w:r>
      <w:r w:rsidR="00AF7587" w:rsidRPr="00E021A6">
        <w:rPr>
          <w:rFonts w:ascii="Times New Roman" w:hAnsi="Times New Roman" w:cs="Times New Roman"/>
          <w:sz w:val="24"/>
          <w:szCs w:val="24"/>
        </w:rPr>
        <w:t xml:space="preserve">редприятие </w:t>
      </w:r>
      <w:r w:rsidR="00AF7587" w:rsidRPr="004C2131">
        <w:rPr>
          <w:rFonts w:ascii="Times New Roman" w:hAnsi="Times New Roman" w:cs="Times New Roman"/>
          <w:sz w:val="24"/>
          <w:szCs w:val="24"/>
        </w:rPr>
        <w:t xml:space="preserve">обязано вернуть </w:t>
      </w:r>
      <w:r w:rsidR="009A2999" w:rsidRPr="004C2131">
        <w:rPr>
          <w:rFonts w:ascii="Times New Roman" w:hAnsi="Times New Roman" w:cs="Times New Roman"/>
          <w:sz w:val="24"/>
          <w:szCs w:val="24"/>
        </w:rPr>
        <w:t xml:space="preserve">в </w:t>
      </w:r>
      <w:r w:rsidR="001F57E9" w:rsidRPr="004C2131">
        <w:rPr>
          <w:rFonts w:ascii="Times New Roman" w:hAnsi="Times New Roman" w:cs="Times New Roman"/>
          <w:sz w:val="24"/>
          <w:szCs w:val="24"/>
        </w:rPr>
        <w:t>Г</w:t>
      </w:r>
      <w:r w:rsidR="009A2999" w:rsidRPr="004C2131">
        <w:rPr>
          <w:rFonts w:ascii="Times New Roman" w:hAnsi="Times New Roman" w:cs="Times New Roman"/>
          <w:sz w:val="24"/>
          <w:szCs w:val="24"/>
        </w:rPr>
        <w:t>осударственный бюджет</w:t>
      </w:r>
      <w:r w:rsidR="00AF7587" w:rsidRPr="004C2131">
        <w:rPr>
          <w:rFonts w:ascii="Times New Roman" w:hAnsi="Times New Roman" w:cs="Times New Roman"/>
          <w:sz w:val="24"/>
          <w:szCs w:val="24"/>
        </w:rPr>
        <w:t xml:space="preserve"> не использованный на 31 декабря текущего</w:t>
      </w:r>
      <w:r w:rsidR="00AF7587" w:rsidRPr="00E021A6">
        <w:rPr>
          <w:rFonts w:ascii="Times New Roman" w:hAnsi="Times New Roman" w:cs="Times New Roman"/>
          <w:sz w:val="24"/>
          <w:szCs w:val="24"/>
        </w:rPr>
        <w:t xml:space="preserve"> года остаток средств субсидий до 20 января 2021 года.</w:t>
      </w:r>
    </w:p>
    <w:p w:rsidR="00436E87" w:rsidRPr="00E021A6" w:rsidRDefault="00FB3C08"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9</w:t>
      </w:r>
      <w:r w:rsidR="00522129" w:rsidRPr="00E021A6">
        <w:rPr>
          <w:rFonts w:ascii="Times New Roman" w:hAnsi="Times New Roman" w:cs="Times New Roman"/>
          <w:sz w:val="24"/>
          <w:szCs w:val="24"/>
        </w:rPr>
        <w:t xml:space="preserve">. </w:t>
      </w:r>
      <w:r w:rsidR="00436E87" w:rsidRPr="00E021A6">
        <w:rPr>
          <w:rFonts w:ascii="Times New Roman" w:hAnsi="Times New Roman" w:cs="Times New Roman"/>
          <w:sz w:val="24"/>
          <w:szCs w:val="24"/>
        </w:rPr>
        <w:t xml:space="preserve">Проверка соблюдения условий, цели и порядка предоставления субсидий осуществляется </w:t>
      </w:r>
      <w:r w:rsidR="00386237" w:rsidRPr="00E021A6">
        <w:rPr>
          <w:rFonts w:ascii="Times New Roman" w:hAnsi="Times New Roman" w:cs="Times New Roman"/>
          <w:sz w:val="24"/>
          <w:szCs w:val="24"/>
        </w:rPr>
        <w:t>Минфин</w:t>
      </w:r>
      <w:r w:rsidR="00386237">
        <w:rPr>
          <w:rFonts w:ascii="Times New Roman" w:hAnsi="Times New Roman" w:cs="Times New Roman"/>
          <w:sz w:val="24"/>
          <w:szCs w:val="24"/>
        </w:rPr>
        <w:t>ом</w:t>
      </w:r>
      <w:r w:rsidR="00386237" w:rsidRPr="00E021A6">
        <w:rPr>
          <w:rFonts w:ascii="Times New Roman" w:hAnsi="Times New Roman" w:cs="Times New Roman"/>
          <w:sz w:val="24"/>
          <w:szCs w:val="24"/>
        </w:rPr>
        <w:t xml:space="preserve">, Администрацией, </w:t>
      </w:r>
      <w:r w:rsidR="00386237">
        <w:rPr>
          <w:rFonts w:ascii="Times New Roman" w:hAnsi="Times New Roman" w:cs="Times New Roman"/>
          <w:sz w:val="24"/>
          <w:szCs w:val="24"/>
        </w:rPr>
        <w:t>Минэкономразвития,</w:t>
      </w:r>
      <w:r w:rsidR="00386237" w:rsidRPr="00E021A6">
        <w:rPr>
          <w:rFonts w:ascii="Times New Roman" w:hAnsi="Times New Roman" w:cs="Times New Roman"/>
          <w:sz w:val="24"/>
          <w:szCs w:val="24"/>
        </w:rPr>
        <w:t xml:space="preserve"> а также </w:t>
      </w:r>
      <w:r w:rsidR="00386237">
        <w:rPr>
          <w:rFonts w:ascii="Times New Roman" w:hAnsi="Times New Roman" w:cs="Times New Roman"/>
          <w:sz w:val="24"/>
          <w:szCs w:val="24"/>
        </w:rPr>
        <w:t xml:space="preserve">Контрольно-счетной палатой </w:t>
      </w:r>
      <w:r w:rsidR="004C2131">
        <w:rPr>
          <w:rFonts w:ascii="Times New Roman" w:hAnsi="Times New Roman" w:cs="Times New Roman"/>
          <w:sz w:val="24"/>
          <w:szCs w:val="24"/>
        </w:rPr>
        <w:t>Республики Южная Осетия</w:t>
      </w:r>
      <w:r w:rsidR="00386237">
        <w:rPr>
          <w:rFonts w:ascii="Times New Roman" w:hAnsi="Times New Roman" w:cs="Times New Roman"/>
          <w:sz w:val="24"/>
          <w:szCs w:val="24"/>
        </w:rPr>
        <w:t xml:space="preserve"> </w:t>
      </w:r>
      <w:r w:rsidR="00386237" w:rsidRPr="00E021A6">
        <w:rPr>
          <w:rFonts w:ascii="Times New Roman" w:hAnsi="Times New Roman" w:cs="Times New Roman"/>
          <w:sz w:val="24"/>
          <w:szCs w:val="24"/>
        </w:rPr>
        <w:t>в рамках предоставленных им полномочий</w:t>
      </w:r>
      <w:r w:rsidR="00436E87" w:rsidRPr="00E021A6">
        <w:rPr>
          <w:rFonts w:ascii="Times New Roman" w:hAnsi="Times New Roman" w:cs="Times New Roman"/>
          <w:sz w:val="24"/>
          <w:szCs w:val="24"/>
        </w:rPr>
        <w:t>.</w:t>
      </w:r>
    </w:p>
    <w:p w:rsidR="00436E87" w:rsidRPr="00E021A6" w:rsidRDefault="00F17A2E"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40</w:t>
      </w:r>
      <w:r w:rsidR="00436E87" w:rsidRPr="00E021A6">
        <w:rPr>
          <w:rFonts w:ascii="Times New Roman" w:hAnsi="Times New Roman" w:cs="Times New Roman"/>
          <w:sz w:val="24"/>
          <w:szCs w:val="24"/>
        </w:rPr>
        <w:t>.</w:t>
      </w:r>
      <w:r w:rsidR="00116051" w:rsidRPr="00E021A6">
        <w:rPr>
          <w:rFonts w:ascii="Times New Roman" w:hAnsi="Times New Roman" w:cs="Times New Roman"/>
          <w:sz w:val="24"/>
          <w:szCs w:val="24"/>
        </w:rPr>
        <w:t xml:space="preserve"> О</w:t>
      </w:r>
      <w:r w:rsidR="001C035E" w:rsidRPr="00E021A6">
        <w:rPr>
          <w:rFonts w:ascii="Times New Roman" w:hAnsi="Times New Roman" w:cs="Times New Roman"/>
          <w:sz w:val="24"/>
          <w:szCs w:val="24"/>
        </w:rPr>
        <w:t>рганы исполнительной власти</w:t>
      </w:r>
      <w:r w:rsidR="005472AB" w:rsidRPr="00E021A6">
        <w:rPr>
          <w:rFonts w:ascii="Times New Roman" w:hAnsi="Times New Roman" w:cs="Times New Roman"/>
          <w:sz w:val="24"/>
          <w:szCs w:val="24"/>
        </w:rPr>
        <w:t>, указанные в пункте 3</w:t>
      </w:r>
      <w:r w:rsidRPr="00E021A6">
        <w:rPr>
          <w:rFonts w:ascii="Times New Roman" w:hAnsi="Times New Roman" w:cs="Times New Roman"/>
          <w:sz w:val="24"/>
          <w:szCs w:val="24"/>
        </w:rPr>
        <w:t>9</w:t>
      </w:r>
      <w:r w:rsidR="005472AB" w:rsidRPr="00E021A6">
        <w:rPr>
          <w:rFonts w:ascii="Times New Roman" w:hAnsi="Times New Roman" w:cs="Times New Roman"/>
          <w:sz w:val="24"/>
          <w:szCs w:val="24"/>
        </w:rPr>
        <w:t xml:space="preserve"> настоящего Порядка,</w:t>
      </w:r>
      <w:r w:rsidR="00522129" w:rsidRPr="00E021A6">
        <w:rPr>
          <w:rFonts w:ascii="Times New Roman" w:hAnsi="Times New Roman" w:cs="Times New Roman"/>
          <w:sz w:val="24"/>
          <w:szCs w:val="24"/>
        </w:rPr>
        <w:t xml:space="preserve"> </w:t>
      </w:r>
      <w:r w:rsidR="00436E87" w:rsidRPr="00E021A6">
        <w:rPr>
          <w:rFonts w:ascii="Times New Roman" w:hAnsi="Times New Roman" w:cs="Times New Roman"/>
          <w:sz w:val="24"/>
          <w:szCs w:val="24"/>
        </w:rPr>
        <w:t>при проведении проверки соблюдения цели, условий и порядка предоставления субсидий вправе осуществлять:</w:t>
      </w:r>
    </w:p>
    <w:p w:rsidR="00436E87" w:rsidRPr="00E021A6" w:rsidRDefault="00436E87"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документарные проверки отчетности без выезда к месту нахождения </w:t>
      </w:r>
      <w:r w:rsidR="001A7B4E" w:rsidRPr="00E021A6">
        <w:rPr>
          <w:rFonts w:ascii="Times New Roman" w:hAnsi="Times New Roman" w:cs="Times New Roman"/>
          <w:sz w:val="24"/>
          <w:szCs w:val="24"/>
        </w:rPr>
        <w:t>п</w:t>
      </w:r>
      <w:r w:rsidR="00522129" w:rsidRPr="00E021A6">
        <w:rPr>
          <w:rFonts w:ascii="Times New Roman" w:hAnsi="Times New Roman" w:cs="Times New Roman"/>
          <w:sz w:val="24"/>
          <w:szCs w:val="24"/>
        </w:rPr>
        <w:t>редприятия</w:t>
      </w:r>
      <w:r w:rsidRPr="00E021A6">
        <w:rPr>
          <w:rFonts w:ascii="Times New Roman" w:hAnsi="Times New Roman" w:cs="Times New Roman"/>
          <w:sz w:val="24"/>
          <w:szCs w:val="24"/>
        </w:rPr>
        <w:t xml:space="preserve"> на основании отчетов</w:t>
      </w:r>
      <w:r w:rsidR="00D7073D" w:rsidRPr="00E021A6">
        <w:rPr>
          <w:rFonts w:ascii="Times New Roman" w:hAnsi="Times New Roman" w:cs="Times New Roman"/>
          <w:sz w:val="24"/>
          <w:szCs w:val="24"/>
        </w:rPr>
        <w:t xml:space="preserve"> о целевом использовании средств субсидии</w:t>
      </w:r>
      <w:r w:rsidRPr="00E021A6">
        <w:rPr>
          <w:rFonts w:ascii="Times New Roman" w:hAnsi="Times New Roman" w:cs="Times New Roman"/>
          <w:sz w:val="24"/>
          <w:szCs w:val="24"/>
        </w:rPr>
        <w:t>;</w:t>
      </w:r>
    </w:p>
    <w:p w:rsidR="00436E87" w:rsidRPr="00E021A6" w:rsidRDefault="00436E87"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выездные проверки, которые проводятся по месту нахождения </w:t>
      </w:r>
      <w:r w:rsidR="00D7073D" w:rsidRPr="00E021A6">
        <w:rPr>
          <w:rFonts w:ascii="Times New Roman" w:hAnsi="Times New Roman" w:cs="Times New Roman"/>
          <w:sz w:val="24"/>
          <w:szCs w:val="24"/>
        </w:rPr>
        <w:t>п</w:t>
      </w:r>
      <w:r w:rsidR="00522129" w:rsidRPr="00E021A6">
        <w:rPr>
          <w:rFonts w:ascii="Times New Roman" w:hAnsi="Times New Roman" w:cs="Times New Roman"/>
          <w:sz w:val="24"/>
          <w:szCs w:val="24"/>
        </w:rPr>
        <w:t>редприятия</w:t>
      </w:r>
      <w:r w:rsidR="005472AB" w:rsidRPr="00E021A6">
        <w:rPr>
          <w:rFonts w:ascii="Times New Roman" w:hAnsi="Times New Roman" w:cs="Times New Roman"/>
          <w:sz w:val="24"/>
          <w:szCs w:val="24"/>
        </w:rPr>
        <w:t>;</w:t>
      </w:r>
    </w:p>
    <w:p w:rsidR="00436E87" w:rsidRPr="00E021A6" w:rsidRDefault="00436E87" w:rsidP="00522129">
      <w:pPr>
        <w:autoSpaceDE w:val="0"/>
        <w:autoSpaceDN w:val="0"/>
        <w:adjustRightInd w:val="0"/>
        <w:spacing w:after="0"/>
        <w:ind w:firstLine="540"/>
        <w:jc w:val="both"/>
        <w:rPr>
          <w:rFonts w:ascii="Times New Roman" w:hAnsi="Times New Roman" w:cs="Times New Roman"/>
          <w:sz w:val="24"/>
          <w:szCs w:val="24"/>
        </w:rPr>
      </w:pPr>
      <w:bookmarkStart w:id="9" w:name="Par4"/>
      <w:bookmarkEnd w:id="9"/>
      <w:r w:rsidRPr="00E021A6">
        <w:rPr>
          <w:rFonts w:ascii="Times New Roman" w:hAnsi="Times New Roman" w:cs="Times New Roman"/>
          <w:sz w:val="24"/>
          <w:szCs w:val="24"/>
        </w:rPr>
        <w:t xml:space="preserve">направлять запросы </w:t>
      </w:r>
      <w:r w:rsidR="00D7073D" w:rsidRPr="00E021A6">
        <w:rPr>
          <w:rFonts w:ascii="Times New Roman" w:hAnsi="Times New Roman" w:cs="Times New Roman"/>
          <w:sz w:val="24"/>
          <w:szCs w:val="24"/>
        </w:rPr>
        <w:t>п</w:t>
      </w:r>
      <w:r w:rsidR="00522129" w:rsidRPr="00E021A6">
        <w:rPr>
          <w:rFonts w:ascii="Times New Roman" w:hAnsi="Times New Roman" w:cs="Times New Roman"/>
          <w:sz w:val="24"/>
          <w:szCs w:val="24"/>
        </w:rPr>
        <w:t>редприятиям</w:t>
      </w:r>
      <w:r w:rsidRPr="00E021A6">
        <w:rPr>
          <w:rFonts w:ascii="Times New Roman" w:hAnsi="Times New Roman" w:cs="Times New Roman"/>
          <w:sz w:val="24"/>
          <w:szCs w:val="24"/>
        </w:rPr>
        <w:t xml:space="preserve"> о предоставлении дополнительной информации и (или) документов, необходимых для проверки данных, содержащихся в отчетах.</w:t>
      </w:r>
    </w:p>
    <w:p w:rsidR="00436E87" w:rsidRPr="00E021A6" w:rsidRDefault="00D7073D"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F17A2E" w:rsidRPr="00E021A6">
        <w:rPr>
          <w:rFonts w:ascii="Times New Roman" w:hAnsi="Times New Roman" w:cs="Times New Roman"/>
          <w:sz w:val="24"/>
          <w:szCs w:val="24"/>
        </w:rPr>
        <w:t>1</w:t>
      </w:r>
      <w:r w:rsidR="00436E87" w:rsidRPr="00E021A6">
        <w:rPr>
          <w:rFonts w:ascii="Times New Roman" w:hAnsi="Times New Roman" w:cs="Times New Roman"/>
          <w:sz w:val="24"/>
          <w:szCs w:val="24"/>
        </w:rPr>
        <w:t xml:space="preserve">. </w:t>
      </w:r>
      <w:r w:rsidR="00522129" w:rsidRPr="00E021A6">
        <w:rPr>
          <w:rFonts w:ascii="Times New Roman" w:hAnsi="Times New Roman" w:cs="Times New Roman"/>
          <w:sz w:val="24"/>
          <w:szCs w:val="24"/>
        </w:rPr>
        <w:t>Предприятия</w:t>
      </w:r>
      <w:r w:rsidR="00436E87" w:rsidRPr="00E021A6">
        <w:rPr>
          <w:rFonts w:ascii="Times New Roman" w:hAnsi="Times New Roman" w:cs="Times New Roman"/>
          <w:sz w:val="24"/>
          <w:szCs w:val="24"/>
        </w:rPr>
        <w:t xml:space="preserve"> в течение 2 рабочих </w:t>
      </w:r>
      <w:r w:rsidR="005472AB" w:rsidRPr="00E021A6">
        <w:rPr>
          <w:rFonts w:ascii="Times New Roman" w:hAnsi="Times New Roman" w:cs="Times New Roman"/>
          <w:sz w:val="24"/>
          <w:szCs w:val="24"/>
        </w:rPr>
        <w:t xml:space="preserve">дней со дня получения запросов </w:t>
      </w:r>
      <w:r w:rsidR="00522129" w:rsidRPr="00E021A6">
        <w:rPr>
          <w:rFonts w:ascii="Times New Roman" w:hAnsi="Times New Roman" w:cs="Times New Roman"/>
          <w:sz w:val="24"/>
          <w:szCs w:val="24"/>
        </w:rPr>
        <w:t xml:space="preserve">обязаны представить </w:t>
      </w:r>
      <w:r w:rsidR="005472AB" w:rsidRPr="00E021A6">
        <w:rPr>
          <w:rFonts w:ascii="Times New Roman" w:hAnsi="Times New Roman" w:cs="Times New Roman"/>
          <w:sz w:val="24"/>
          <w:szCs w:val="24"/>
        </w:rPr>
        <w:t xml:space="preserve">государственному органу, направившему запрос, </w:t>
      </w:r>
      <w:r w:rsidR="00436E87" w:rsidRPr="00E021A6">
        <w:rPr>
          <w:rFonts w:ascii="Times New Roman" w:hAnsi="Times New Roman" w:cs="Times New Roman"/>
          <w:sz w:val="24"/>
          <w:szCs w:val="24"/>
        </w:rPr>
        <w:t>соответствующую информацию и (или) документы.</w:t>
      </w:r>
    </w:p>
    <w:p w:rsidR="00436E87" w:rsidRPr="00E021A6" w:rsidRDefault="00D7073D" w:rsidP="00522129">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4</w:t>
      </w:r>
      <w:r w:rsidR="00F17A2E" w:rsidRPr="00E021A6">
        <w:rPr>
          <w:rFonts w:ascii="Times New Roman" w:hAnsi="Times New Roman" w:cs="Times New Roman"/>
          <w:sz w:val="24"/>
          <w:szCs w:val="24"/>
        </w:rPr>
        <w:t>2</w:t>
      </w:r>
      <w:r w:rsidR="00436E87" w:rsidRPr="00E021A6">
        <w:rPr>
          <w:rFonts w:ascii="Times New Roman" w:hAnsi="Times New Roman" w:cs="Times New Roman"/>
          <w:sz w:val="24"/>
          <w:szCs w:val="24"/>
        </w:rPr>
        <w:t xml:space="preserve">. По результатам проверок, указанных в </w:t>
      </w:r>
      <w:hyperlink w:anchor="Par1" w:history="1">
        <w:r w:rsidR="00436E87" w:rsidRPr="00E021A6">
          <w:rPr>
            <w:rFonts w:ascii="Times New Roman" w:hAnsi="Times New Roman" w:cs="Times New Roman"/>
            <w:sz w:val="24"/>
            <w:szCs w:val="24"/>
          </w:rPr>
          <w:t xml:space="preserve">пункте </w:t>
        </w:r>
      </w:hyperlink>
      <w:r w:rsidR="005472AB" w:rsidRPr="00E021A6">
        <w:rPr>
          <w:rFonts w:ascii="Times New Roman" w:hAnsi="Times New Roman" w:cs="Times New Roman"/>
          <w:sz w:val="24"/>
          <w:szCs w:val="24"/>
        </w:rPr>
        <w:t>3</w:t>
      </w:r>
      <w:r w:rsidR="001A7B4E" w:rsidRPr="00E021A6">
        <w:rPr>
          <w:rFonts w:ascii="Times New Roman" w:hAnsi="Times New Roman" w:cs="Times New Roman"/>
          <w:sz w:val="24"/>
          <w:szCs w:val="24"/>
        </w:rPr>
        <w:t>9</w:t>
      </w:r>
      <w:r w:rsidR="00436E87" w:rsidRPr="00E021A6">
        <w:rPr>
          <w:rFonts w:ascii="Times New Roman" w:hAnsi="Times New Roman" w:cs="Times New Roman"/>
          <w:sz w:val="24"/>
          <w:szCs w:val="24"/>
        </w:rPr>
        <w:t xml:space="preserve"> Порядка, в срок, не превышающий 10 рабочих дней с момента окончания таких проверок, составляется акт проверки.</w:t>
      </w:r>
    </w:p>
    <w:p w:rsidR="00EF21FD" w:rsidRPr="00E021A6" w:rsidRDefault="00436E87" w:rsidP="00264C11">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 xml:space="preserve">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w:t>
      </w:r>
      <w:r w:rsidR="00D7073D" w:rsidRPr="00E021A6">
        <w:rPr>
          <w:rFonts w:ascii="Times New Roman" w:hAnsi="Times New Roman" w:cs="Times New Roman"/>
          <w:sz w:val="24"/>
          <w:szCs w:val="24"/>
        </w:rPr>
        <w:t>п</w:t>
      </w:r>
      <w:r w:rsidR="00522129" w:rsidRPr="00E021A6">
        <w:rPr>
          <w:rFonts w:ascii="Times New Roman" w:hAnsi="Times New Roman" w:cs="Times New Roman"/>
          <w:sz w:val="24"/>
          <w:szCs w:val="24"/>
        </w:rPr>
        <w:t>редприятия</w:t>
      </w:r>
      <w:r w:rsidRPr="00E021A6">
        <w:rPr>
          <w:rFonts w:ascii="Times New Roman" w:hAnsi="Times New Roman" w:cs="Times New Roman"/>
          <w:sz w:val="24"/>
          <w:szCs w:val="24"/>
        </w:rPr>
        <w:t xml:space="preserve">, второй экземпляр хранится в </w:t>
      </w:r>
      <w:r w:rsidR="005472AB" w:rsidRPr="00E021A6">
        <w:rPr>
          <w:rFonts w:ascii="Times New Roman" w:hAnsi="Times New Roman" w:cs="Times New Roman"/>
          <w:sz w:val="24"/>
          <w:szCs w:val="24"/>
        </w:rPr>
        <w:t>государственном органе, проводившем проверку</w:t>
      </w:r>
      <w:r w:rsidR="006D430D" w:rsidRPr="00E021A6">
        <w:rPr>
          <w:rFonts w:ascii="Times New Roman" w:hAnsi="Times New Roman" w:cs="Times New Roman"/>
          <w:sz w:val="24"/>
          <w:szCs w:val="24"/>
        </w:rPr>
        <w:t>,</w:t>
      </w:r>
      <w:r w:rsidR="00264C11" w:rsidRPr="00E021A6">
        <w:rPr>
          <w:rFonts w:ascii="Times New Roman" w:hAnsi="Times New Roman" w:cs="Times New Roman"/>
          <w:sz w:val="24"/>
          <w:szCs w:val="24"/>
        </w:rPr>
        <w:t xml:space="preserve"> в течение 5 лет.</w:t>
      </w:r>
      <w:r w:rsidR="00EF21FD" w:rsidRPr="00E021A6">
        <w:rPr>
          <w:rFonts w:ascii="Times New Roman" w:hAnsi="Times New Roman"/>
          <w:sz w:val="24"/>
          <w:szCs w:val="24"/>
        </w:rPr>
        <w:br w:type="page"/>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к Постановлению Правительства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Республики Южная Осетия </w:t>
      </w:r>
    </w:p>
    <w:p w:rsidR="0003695C" w:rsidRPr="00A771D6" w:rsidRDefault="0003695C" w:rsidP="0003695C">
      <w:pPr>
        <w:widowControl w:val="0"/>
        <w:autoSpaceDE w:val="0"/>
        <w:autoSpaceDN w:val="0"/>
        <w:adjustRightInd w:val="0"/>
        <w:spacing w:after="0" w:line="240" w:lineRule="auto"/>
        <w:ind w:left="5664"/>
        <w:jc w:val="center"/>
        <w:rPr>
          <w:rFonts w:ascii="Times New Roman" w:hAnsi="Times New Roman" w:cs="Times New Roman"/>
          <w:sz w:val="24"/>
          <w:szCs w:val="24"/>
        </w:rPr>
      </w:pPr>
      <w:r w:rsidRPr="00A771D6">
        <w:rPr>
          <w:rFonts w:ascii="Times New Roman" w:hAnsi="Times New Roman" w:cs="Times New Roman"/>
          <w:sz w:val="24"/>
          <w:szCs w:val="24"/>
        </w:rPr>
        <w:t xml:space="preserve">от </w:t>
      </w:r>
      <w:r>
        <w:rPr>
          <w:rFonts w:ascii="Times New Roman" w:hAnsi="Times New Roman" w:cs="Times New Roman"/>
          <w:sz w:val="24"/>
          <w:szCs w:val="24"/>
        </w:rPr>
        <w:t xml:space="preserve">11 марта </w:t>
      </w:r>
      <w:r w:rsidRPr="00A771D6">
        <w:rPr>
          <w:rFonts w:ascii="Times New Roman" w:hAnsi="Times New Roman" w:cs="Times New Roman"/>
          <w:sz w:val="24"/>
          <w:szCs w:val="24"/>
        </w:rPr>
        <w:t xml:space="preserve">2020 года № </w:t>
      </w:r>
      <w:r>
        <w:rPr>
          <w:rFonts w:ascii="Times New Roman" w:hAnsi="Times New Roman" w:cs="Times New Roman"/>
          <w:sz w:val="24"/>
          <w:szCs w:val="24"/>
        </w:rPr>
        <w:t>12</w:t>
      </w:r>
    </w:p>
    <w:p w:rsidR="00CA4A23" w:rsidRPr="00E021A6" w:rsidRDefault="00CA4A23" w:rsidP="00CA4A23">
      <w:pPr>
        <w:widowControl w:val="0"/>
        <w:autoSpaceDE w:val="0"/>
        <w:autoSpaceDN w:val="0"/>
        <w:adjustRightInd w:val="0"/>
        <w:spacing w:after="0" w:line="240" w:lineRule="auto"/>
        <w:ind w:left="5664"/>
        <w:jc w:val="center"/>
        <w:rPr>
          <w:rFonts w:ascii="Times New Roman" w:hAnsi="Times New Roman"/>
          <w:sz w:val="24"/>
          <w:szCs w:val="24"/>
        </w:rPr>
      </w:pPr>
    </w:p>
    <w:p w:rsidR="00DC762F" w:rsidRPr="00E021A6" w:rsidRDefault="00DC762F" w:rsidP="00870DCF">
      <w:pPr>
        <w:pStyle w:val="a3"/>
        <w:tabs>
          <w:tab w:val="left" w:pos="993"/>
        </w:tabs>
        <w:autoSpaceDE w:val="0"/>
        <w:autoSpaceDN w:val="0"/>
        <w:adjustRightInd w:val="0"/>
        <w:spacing w:after="0"/>
        <w:ind w:left="0" w:firstLine="709"/>
        <w:jc w:val="center"/>
        <w:outlineLvl w:val="0"/>
      </w:pPr>
    </w:p>
    <w:p w:rsidR="00DC762F" w:rsidRPr="00E021A6" w:rsidRDefault="00DC762F" w:rsidP="00870DCF">
      <w:pPr>
        <w:pStyle w:val="a3"/>
        <w:tabs>
          <w:tab w:val="left" w:pos="993"/>
        </w:tabs>
        <w:autoSpaceDE w:val="0"/>
        <w:autoSpaceDN w:val="0"/>
        <w:adjustRightInd w:val="0"/>
        <w:spacing w:after="0"/>
        <w:ind w:left="0" w:firstLine="709"/>
        <w:jc w:val="center"/>
        <w:outlineLvl w:val="0"/>
      </w:pPr>
    </w:p>
    <w:p w:rsidR="00DC762F" w:rsidRPr="00E021A6" w:rsidRDefault="00CA4A23" w:rsidP="00870DCF">
      <w:pPr>
        <w:pStyle w:val="a3"/>
        <w:tabs>
          <w:tab w:val="left" w:pos="993"/>
        </w:tabs>
        <w:autoSpaceDE w:val="0"/>
        <w:autoSpaceDN w:val="0"/>
        <w:adjustRightInd w:val="0"/>
        <w:spacing w:after="0"/>
        <w:ind w:left="0" w:firstLine="709"/>
        <w:jc w:val="center"/>
        <w:outlineLvl w:val="0"/>
      </w:pPr>
      <w:r w:rsidRPr="00E021A6">
        <w:t xml:space="preserve">ПОРЯДОК </w:t>
      </w:r>
    </w:p>
    <w:p w:rsidR="00870DCF" w:rsidRPr="00E021A6" w:rsidRDefault="00EB7B23" w:rsidP="00870DCF">
      <w:pPr>
        <w:pStyle w:val="a3"/>
        <w:tabs>
          <w:tab w:val="left" w:pos="993"/>
        </w:tabs>
        <w:autoSpaceDE w:val="0"/>
        <w:autoSpaceDN w:val="0"/>
        <w:adjustRightInd w:val="0"/>
        <w:spacing w:after="0"/>
        <w:ind w:left="0" w:firstLine="709"/>
        <w:jc w:val="center"/>
        <w:outlineLvl w:val="0"/>
      </w:pPr>
      <w:r w:rsidRPr="00E021A6">
        <w:t xml:space="preserve">предоставления </w:t>
      </w:r>
      <w:r w:rsidR="00A3780C" w:rsidRPr="00E021A6">
        <w:t>в 20</w:t>
      </w:r>
      <w:r w:rsidR="0020322F" w:rsidRPr="00E021A6">
        <w:t>20</w:t>
      </w:r>
      <w:r w:rsidR="00AB69EB" w:rsidRPr="00E021A6">
        <w:t xml:space="preserve"> году </w:t>
      </w:r>
      <w:r w:rsidRPr="00E021A6">
        <w:t xml:space="preserve">государственным унитарным предприятиям </w:t>
      </w:r>
      <w:r w:rsidR="00870DCF" w:rsidRPr="00E021A6">
        <w:br/>
      </w:r>
      <w:r w:rsidRPr="00E021A6">
        <w:t xml:space="preserve">из Государственного бюджета Республики Южная Осетия </w:t>
      </w:r>
      <w:r w:rsidR="00875802" w:rsidRPr="00E021A6">
        <w:t>субсидии</w:t>
      </w:r>
      <w:r w:rsidRPr="00E021A6">
        <w:t xml:space="preserve"> с целью возмещения части недополученных доходов и (или) затрат, возникающих </w:t>
      </w:r>
      <w:r w:rsidR="00A3780C" w:rsidRPr="00E021A6">
        <w:t>в 20</w:t>
      </w:r>
      <w:r w:rsidR="0020322F" w:rsidRPr="00E021A6">
        <w:t>20</w:t>
      </w:r>
      <w:r w:rsidR="00AB69EB" w:rsidRPr="00E021A6">
        <w:t xml:space="preserve"> году </w:t>
      </w:r>
      <w:r w:rsidRPr="00E021A6">
        <w:t xml:space="preserve">в связи с применением мер государственной поддержки населения в целях обеспечения доступности услуг </w:t>
      </w:r>
      <w:r w:rsidR="0027286C" w:rsidRPr="00E021A6">
        <w:t xml:space="preserve">содержания </w:t>
      </w:r>
      <w:r w:rsidRPr="00E021A6">
        <w:t xml:space="preserve">и текущего ремонта общего имущества </w:t>
      </w:r>
    </w:p>
    <w:p w:rsidR="004C539D" w:rsidRPr="00E021A6" w:rsidRDefault="00EB7B23" w:rsidP="00870DCF">
      <w:pPr>
        <w:pStyle w:val="a3"/>
        <w:tabs>
          <w:tab w:val="left" w:pos="993"/>
        </w:tabs>
        <w:autoSpaceDE w:val="0"/>
        <w:autoSpaceDN w:val="0"/>
        <w:adjustRightInd w:val="0"/>
        <w:spacing w:after="0"/>
        <w:ind w:left="0" w:firstLine="709"/>
        <w:jc w:val="center"/>
        <w:outlineLvl w:val="0"/>
      </w:pPr>
      <w:r w:rsidRPr="00E021A6">
        <w:t>в многоквартирном доме</w:t>
      </w:r>
    </w:p>
    <w:p w:rsidR="004C539D" w:rsidRPr="00E021A6" w:rsidRDefault="004C539D" w:rsidP="00870DCF">
      <w:pPr>
        <w:pStyle w:val="a3"/>
        <w:tabs>
          <w:tab w:val="left" w:pos="993"/>
        </w:tabs>
        <w:autoSpaceDE w:val="0"/>
        <w:autoSpaceDN w:val="0"/>
        <w:adjustRightInd w:val="0"/>
        <w:spacing w:after="0"/>
        <w:ind w:left="0" w:firstLine="709"/>
        <w:jc w:val="center"/>
        <w:outlineLvl w:val="0"/>
      </w:pPr>
    </w:p>
    <w:p w:rsidR="00870DCF" w:rsidRPr="00E021A6" w:rsidRDefault="00870DCF" w:rsidP="00870DCF">
      <w:pPr>
        <w:pStyle w:val="a3"/>
        <w:tabs>
          <w:tab w:val="left" w:pos="993"/>
        </w:tabs>
        <w:autoSpaceDE w:val="0"/>
        <w:autoSpaceDN w:val="0"/>
        <w:adjustRightInd w:val="0"/>
        <w:spacing w:after="0"/>
        <w:ind w:left="0" w:firstLine="709"/>
        <w:jc w:val="center"/>
        <w:outlineLvl w:val="0"/>
      </w:pPr>
    </w:p>
    <w:p w:rsidR="004C539D" w:rsidRPr="00E021A6" w:rsidRDefault="004C539D" w:rsidP="00870DCF">
      <w:pPr>
        <w:pStyle w:val="a3"/>
        <w:numPr>
          <w:ilvl w:val="0"/>
          <w:numId w:val="18"/>
        </w:numPr>
        <w:tabs>
          <w:tab w:val="left" w:pos="993"/>
        </w:tabs>
        <w:autoSpaceDE w:val="0"/>
        <w:autoSpaceDN w:val="0"/>
        <w:adjustRightInd w:val="0"/>
        <w:spacing w:after="0"/>
        <w:ind w:left="0" w:firstLine="709"/>
        <w:jc w:val="center"/>
        <w:outlineLvl w:val="0"/>
      </w:pPr>
      <w:r w:rsidRPr="00E021A6">
        <w:t>ОБЩИЕ ПОЛОЖЕНИЯ</w:t>
      </w:r>
    </w:p>
    <w:p w:rsidR="004C539D" w:rsidRPr="00E021A6" w:rsidRDefault="004C539D" w:rsidP="00870DCF">
      <w:pPr>
        <w:pStyle w:val="a3"/>
        <w:tabs>
          <w:tab w:val="left" w:pos="993"/>
        </w:tabs>
        <w:autoSpaceDE w:val="0"/>
        <w:autoSpaceDN w:val="0"/>
        <w:adjustRightInd w:val="0"/>
        <w:spacing w:after="0"/>
        <w:ind w:left="0" w:firstLine="709"/>
        <w:outlineLvl w:val="0"/>
      </w:pPr>
    </w:p>
    <w:p w:rsidR="004C539D" w:rsidRPr="00E021A6" w:rsidRDefault="004C539D" w:rsidP="00870DCF">
      <w:pPr>
        <w:pStyle w:val="a3"/>
        <w:widowControl w:val="0"/>
        <w:numPr>
          <w:ilvl w:val="0"/>
          <w:numId w:val="19"/>
        </w:numPr>
        <w:tabs>
          <w:tab w:val="left" w:pos="993"/>
        </w:tabs>
        <w:autoSpaceDE w:val="0"/>
        <w:autoSpaceDN w:val="0"/>
        <w:adjustRightInd w:val="0"/>
        <w:spacing w:after="0"/>
        <w:ind w:left="0" w:firstLine="709"/>
        <w:jc w:val="both"/>
      </w:pPr>
      <w:r w:rsidRPr="00E021A6">
        <w:t xml:space="preserve">Настоящий Порядок устанавливает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цели, порядок и условия предоставления </w:t>
      </w:r>
      <w:r w:rsidR="00A3780C" w:rsidRPr="00E021A6">
        <w:t>в 20</w:t>
      </w:r>
      <w:r w:rsidR="0020322F" w:rsidRPr="00E021A6">
        <w:t>20</w:t>
      </w:r>
      <w:r w:rsidR="00AB69EB" w:rsidRPr="00E021A6">
        <w:t xml:space="preserve"> году </w:t>
      </w:r>
      <w:r w:rsidRPr="00E021A6">
        <w:t xml:space="preserve">государственным унитарным предприятиям  (далее соответственно – Порядок, предприятие) из Государственного бюджета Республики Южная Осетия </w:t>
      </w:r>
      <w:r w:rsidR="00875802" w:rsidRPr="00E021A6">
        <w:t>субсидии</w:t>
      </w:r>
      <w:r w:rsidRPr="00E021A6">
        <w:t xml:space="preserve"> с целью возмещения части недополученных доходов и (или) затрат, возникающих </w:t>
      </w:r>
      <w:r w:rsidR="005733FC" w:rsidRPr="00E021A6">
        <w:t>в 20</w:t>
      </w:r>
      <w:r w:rsidR="0020322F" w:rsidRPr="00E021A6">
        <w:t>20</w:t>
      </w:r>
      <w:r w:rsidR="00AB69EB" w:rsidRPr="00E021A6">
        <w:t xml:space="preserve"> году </w:t>
      </w:r>
      <w:r w:rsidR="00EB7B23" w:rsidRPr="00E021A6">
        <w:t>в связи с применением мер государственной поддержки населения в целях обеспечения доступности услуг содержания  и текущего ремонта общего имущества в многоквартирном доме</w:t>
      </w:r>
      <w:r w:rsidR="00EB7B23" w:rsidRPr="00E021A6" w:rsidDel="00EB7B23">
        <w:t xml:space="preserve"> </w:t>
      </w:r>
      <w:r w:rsidRPr="00E021A6">
        <w:t xml:space="preserve">(далее – субсидия), а также определяет порядок осуществления контроля за соблюдением условий, целей и порядка предоставления субсидии. </w:t>
      </w:r>
    </w:p>
    <w:p w:rsidR="004C539D" w:rsidRPr="00E021A6" w:rsidRDefault="004C539D" w:rsidP="00870DCF">
      <w:pPr>
        <w:pStyle w:val="a3"/>
        <w:widowControl w:val="0"/>
        <w:tabs>
          <w:tab w:val="left" w:pos="993"/>
        </w:tabs>
        <w:autoSpaceDE w:val="0"/>
        <w:autoSpaceDN w:val="0"/>
        <w:adjustRightInd w:val="0"/>
        <w:spacing w:after="0"/>
        <w:ind w:left="0" w:firstLine="709"/>
        <w:jc w:val="both"/>
      </w:pPr>
      <w:r w:rsidRPr="00E021A6">
        <w:t>Настоящий Порядок не применяется к:</w:t>
      </w:r>
    </w:p>
    <w:p w:rsidR="004C539D" w:rsidRPr="00E021A6" w:rsidRDefault="004C539D" w:rsidP="00870DCF">
      <w:pPr>
        <w:pStyle w:val="a3"/>
        <w:widowControl w:val="0"/>
        <w:tabs>
          <w:tab w:val="left" w:pos="993"/>
        </w:tabs>
        <w:autoSpaceDE w:val="0"/>
        <w:autoSpaceDN w:val="0"/>
        <w:adjustRightInd w:val="0"/>
        <w:spacing w:after="0"/>
        <w:ind w:left="0" w:firstLine="709"/>
        <w:jc w:val="both"/>
      </w:pPr>
      <w:r w:rsidRPr="00E021A6">
        <w:t xml:space="preserve">а) отношениям, связанным с компенсацией недополученных доходов (возмещением затрат), вызванных предоставлением в соответствии с </w:t>
      </w:r>
      <w:r w:rsidR="00387254" w:rsidRPr="00E021A6">
        <w:t>з</w:t>
      </w:r>
      <w:r w:rsidRPr="00E021A6">
        <w:t xml:space="preserve">аконами Республики Южная Осетия, </w:t>
      </w:r>
      <w:r w:rsidR="00387254" w:rsidRPr="00E021A6">
        <w:t>у</w:t>
      </w:r>
      <w:r w:rsidRPr="00E021A6">
        <w:t xml:space="preserve">казами Президента Республики Южная Осетия, </w:t>
      </w:r>
      <w:r w:rsidR="00387254" w:rsidRPr="00E021A6">
        <w:t>п</w:t>
      </w:r>
      <w:r w:rsidRPr="00E021A6">
        <w:t>остановлениями Правительства Республики Южная Осетия льгот отдельным категориям потребителей по оплате платы за содержание и текущий ремонт общего имущества в многоквартирном доме;</w:t>
      </w:r>
    </w:p>
    <w:p w:rsidR="004C539D" w:rsidRPr="00E021A6" w:rsidRDefault="004C539D" w:rsidP="00870DCF">
      <w:pPr>
        <w:pStyle w:val="a3"/>
        <w:widowControl w:val="0"/>
        <w:tabs>
          <w:tab w:val="left" w:pos="993"/>
        </w:tabs>
        <w:autoSpaceDE w:val="0"/>
        <w:autoSpaceDN w:val="0"/>
        <w:adjustRightInd w:val="0"/>
        <w:spacing w:after="0"/>
        <w:ind w:left="0" w:firstLine="709"/>
        <w:jc w:val="both"/>
      </w:pPr>
      <w:r w:rsidRPr="00E021A6">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4C539D" w:rsidRPr="00E021A6" w:rsidRDefault="004C539D" w:rsidP="00870DCF">
      <w:pPr>
        <w:pStyle w:val="a3"/>
        <w:widowControl w:val="0"/>
        <w:tabs>
          <w:tab w:val="left" w:pos="993"/>
        </w:tabs>
        <w:autoSpaceDE w:val="0"/>
        <w:autoSpaceDN w:val="0"/>
        <w:adjustRightInd w:val="0"/>
        <w:spacing w:after="0"/>
        <w:ind w:left="0" w:firstLine="709"/>
        <w:jc w:val="both"/>
      </w:pPr>
      <w:r w:rsidRPr="00E021A6">
        <w:t>в) отношениям, связанным с невыполнением потребителями перед предприятием обязанности по внесению начисленной платы за содержание и текущий ремонт общего имущества в многоквартирном доме.</w:t>
      </w:r>
    </w:p>
    <w:p w:rsidR="004C539D" w:rsidRPr="00E021A6" w:rsidRDefault="004C539D" w:rsidP="00870DCF">
      <w:pPr>
        <w:pStyle w:val="a3"/>
        <w:tabs>
          <w:tab w:val="left" w:pos="993"/>
        </w:tabs>
        <w:spacing w:after="0"/>
        <w:ind w:left="0" w:firstLine="709"/>
        <w:jc w:val="both"/>
      </w:pPr>
      <w:r w:rsidRPr="00E021A6">
        <w:t>2.</w:t>
      </w:r>
      <w:r w:rsidRPr="00E021A6">
        <w:tab/>
        <w:t xml:space="preserve">Целью предоставления субсидии является возмещение предприятиям части недополученных доходов и (или) затрат, возникающих вследствие оказания ими услуг содержания и текущего ремонта общего имущества в многоквартирном доме за плату для населения, утвержденную в установленном порядке </w:t>
      </w:r>
      <w:r w:rsidR="00F76EAA" w:rsidRPr="00E021A6">
        <w:t>Правительством Республики Южная Осетия</w:t>
      </w:r>
      <w:r w:rsidRPr="00E021A6">
        <w:t xml:space="preserve"> ниже экономически обоснованного уровня. </w:t>
      </w:r>
    </w:p>
    <w:p w:rsidR="004C539D" w:rsidRPr="00E021A6" w:rsidRDefault="004C539D" w:rsidP="00870DCF">
      <w:pPr>
        <w:pStyle w:val="a3"/>
        <w:tabs>
          <w:tab w:val="left" w:pos="993"/>
        </w:tabs>
        <w:spacing w:after="0"/>
        <w:ind w:left="0" w:firstLine="709"/>
        <w:jc w:val="both"/>
      </w:pPr>
      <w:r w:rsidRPr="00E021A6">
        <w:t>Субсидия не предоставляется на возмещение следующих затрат:</w:t>
      </w:r>
    </w:p>
    <w:p w:rsidR="004C539D" w:rsidRPr="00E021A6" w:rsidRDefault="004C539D" w:rsidP="00870DCF">
      <w:pPr>
        <w:pStyle w:val="a3"/>
        <w:tabs>
          <w:tab w:val="left" w:pos="993"/>
        </w:tabs>
        <w:autoSpaceDE w:val="0"/>
        <w:autoSpaceDN w:val="0"/>
        <w:adjustRightInd w:val="0"/>
        <w:spacing w:after="0"/>
        <w:ind w:left="0" w:firstLine="709"/>
        <w:jc w:val="both"/>
        <w:outlineLvl w:val="0"/>
      </w:pPr>
      <w:r w:rsidRPr="00E021A6">
        <w:lastRenderedPageBreak/>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w:t>
      </w:r>
      <w:r w:rsidR="008F6722" w:rsidRPr="00E021A6">
        <w:t>,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содержания и текущего ремонта общего имущества в многоквартирном доме</w:t>
      </w:r>
      <w:r w:rsidRPr="00E021A6">
        <w:t>;</w:t>
      </w:r>
    </w:p>
    <w:p w:rsidR="004C539D" w:rsidRPr="00E021A6" w:rsidRDefault="004C539D" w:rsidP="00870DCF">
      <w:pPr>
        <w:pStyle w:val="a3"/>
        <w:tabs>
          <w:tab w:val="left" w:pos="993"/>
        </w:tabs>
        <w:autoSpaceDE w:val="0"/>
        <w:autoSpaceDN w:val="0"/>
        <w:adjustRightInd w:val="0"/>
        <w:spacing w:after="0"/>
        <w:ind w:left="0" w:firstLine="709"/>
        <w:jc w:val="both"/>
        <w:outlineLvl w:val="0"/>
      </w:pPr>
      <w:r w:rsidRPr="00E021A6">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w:t>
      </w:r>
      <w:r w:rsidR="0009319A" w:rsidRPr="00E021A6">
        <w:t>,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r w:rsidRPr="00E021A6">
        <w:t>;</w:t>
      </w:r>
    </w:p>
    <w:p w:rsidR="004C539D" w:rsidRPr="00E021A6" w:rsidRDefault="004C539D" w:rsidP="00870DCF">
      <w:pPr>
        <w:tabs>
          <w:tab w:val="left" w:pos="993"/>
        </w:tabs>
        <w:autoSpaceDE w:val="0"/>
        <w:autoSpaceDN w:val="0"/>
        <w:adjustRightInd w:val="0"/>
        <w:spacing w:after="0"/>
        <w:ind w:firstLine="709"/>
        <w:jc w:val="both"/>
        <w:outlineLvl w:val="0"/>
        <w:rPr>
          <w:rFonts w:ascii="Times New Roman" w:hAnsi="Times New Roman" w:cs="Times New Roman"/>
          <w:sz w:val="24"/>
        </w:rPr>
      </w:pPr>
      <w:r w:rsidRPr="00E021A6">
        <w:rPr>
          <w:rFonts w:ascii="Times New Roman" w:hAnsi="Times New Roman" w:cs="Times New Roman"/>
          <w:sz w:val="24"/>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4C539D" w:rsidRPr="00E021A6" w:rsidRDefault="004C539D" w:rsidP="00870DCF">
      <w:pPr>
        <w:tabs>
          <w:tab w:val="left" w:pos="993"/>
        </w:tabs>
        <w:autoSpaceDE w:val="0"/>
        <w:autoSpaceDN w:val="0"/>
        <w:adjustRightInd w:val="0"/>
        <w:spacing w:after="0"/>
        <w:ind w:firstLine="709"/>
        <w:jc w:val="both"/>
        <w:outlineLvl w:val="0"/>
        <w:rPr>
          <w:rFonts w:ascii="Times New Roman" w:hAnsi="Times New Roman" w:cs="Times New Roman"/>
          <w:szCs w:val="20"/>
        </w:rPr>
      </w:pPr>
      <w:r w:rsidRPr="00E021A6">
        <w:rPr>
          <w:rFonts w:ascii="Times New Roman" w:hAnsi="Times New Roman" w:cs="Times New Roman"/>
          <w:sz w:val="24"/>
        </w:rPr>
        <w:t>г) расходы, возникшие по причине того, что предприятие виновными действиями содействовало увеличению размера своих затрат;</w:t>
      </w:r>
    </w:p>
    <w:p w:rsidR="004C539D" w:rsidRPr="00E021A6" w:rsidRDefault="004C539D" w:rsidP="00870DCF">
      <w:pPr>
        <w:tabs>
          <w:tab w:val="left" w:pos="993"/>
        </w:tabs>
        <w:autoSpaceDE w:val="0"/>
        <w:autoSpaceDN w:val="0"/>
        <w:adjustRightInd w:val="0"/>
        <w:spacing w:after="0"/>
        <w:ind w:firstLine="709"/>
        <w:jc w:val="both"/>
        <w:outlineLvl w:val="0"/>
        <w:rPr>
          <w:rFonts w:ascii="Times New Roman" w:hAnsi="Times New Roman" w:cs="Times New Roman"/>
          <w:sz w:val="24"/>
          <w:szCs w:val="24"/>
        </w:rPr>
      </w:pPr>
      <w:r w:rsidRPr="00E021A6">
        <w:rPr>
          <w:rFonts w:ascii="Times New Roman" w:hAnsi="Times New Roman" w:cs="Times New Roman"/>
          <w:sz w:val="24"/>
          <w:szCs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w:t>
      </w:r>
      <w:r w:rsidR="008F6722" w:rsidRPr="00E021A6">
        <w:rPr>
          <w:rFonts w:ascii="Times New Roman" w:hAnsi="Times New Roman" w:cs="Times New Roman"/>
          <w:sz w:val="24"/>
          <w:szCs w:val="24"/>
        </w:rPr>
        <w:t>,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содержания и текущего ремонта общего имущества в многоквартирном доме</w:t>
      </w:r>
      <w:r w:rsidRPr="00E021A6">
        <w:rPr>
          <w:rFonts w:ascii="Times New Roman" w:hAnsi="Times New Roman" w:cs="Times New Roman"/>
          <w:sz w:val="24"/>
          <w:szCs w:val="24"/>
        </w:rPr>
        <w:t>.</w:t>
      </w:r>
    </w:p>
    <w:p w:rsidR="004C539D" w:rsidRPr="00E021A6" w:rsidRDefault="004C539D" w:rsidP="00870DCF">
      <w:pPr>
        <w:pStyle w:val="a3"/>
        <w:tabs>
          <w:tab w:val="left" w:pos="993"/>
        </w:tabs>
        <w:spacing w:after="0"/>
        <w:ind w:left="0" w:firstLine="709"/>
        <w:jc w:val="both"/>
      </w:pPr>
      <w:r w:rsidRPr="00E021A6">
        <w:t>3.</w:t>
      </w:r>
      <w:r w:rsidRPr="00E021A6">
        <w:tab/>
        <w:t xml:space="preserve">Главным распорядителем бюджетных средств по предоставлению субсидий являются Администрация города Цхинвал и </w:t>
      </w:r>
      <w:r w:rsidR="00E728A6" w:rsidRPr="00E021A6">
        <w:t>а</w:t>
      </w:r>
      <w:r w:rsidRPr="00E021A6">
        <w:t>дминистрации районов</w:t>
      </w:r>
      <w:r w:rsidR="001C035E" w:rsidRPr="00E021A6">
        <w:t xml:space="preserve"> Республики Южная Осетия</w:t>
      </w:r>
      <w:r w:rsidRPr="00E021A6">
        <w:t xml:space="preserve"> (далее – Администрация) в отношении предприятия, оказывающего услуги по содержанию и текущему ремонту общего имущества в многоквартирном доме, расположенном соответственно на территории города Цхинвал или районов. Субсидии предоставляются в соответствии со сводной бюджетной росписью в пределах бюджетных ассигнований, утвержденных главным распорядителям бюджетных средств на соответствующий финансовый год на </w:t>
      </w:r>
      <w:r w:rsidR="00EB7B23" w:rsidRPr="00E021A6">
        <w:t>цели, указанные в пункте 2 настоящего Порядка</w:t>
      </w:r>
      <w:r w:rsidRPr="00E021A6">
        <w:t>.</w:t>
      </w:r>
    </w:p>
    <w:p w:rsidR="004C539D" w:rsidRPr="00E021A6" w:rsidRDefault="004C539D" w:rsidP="006C0BAB">
      <w:pPr>
        <w:pStyle w:val="a3"/>
        <w:numPr>
          <w:ilvl w:val="0"/>
          <w:numId w:val="20"/>
        </w:numPr>
        <w:tabs>
          <w:tab w:val="left" w:pos="993"/>
        </w:tabs>
        <w:autoSpaceDE w:val="0"/>
        <w:autoSpaceDN w:val="0"/>
        <w:adjustRightInd w:val="0"/>
        <w:spacing w:after="0"/>
        <w:ind w:left="0" w:firstLine="709"/>
        <w:jc w:val="both"/>
        <w:outlineLvl w:val="0"/>
      </w:pPr>
      <w:r w:rsidRPr="00E021A6">
        <w:t>Для целей настоящего Порядка используемые понятия означают следующее:</w:t>
      </w:r>
    </w:p>
    <w:p w:rsidR="004C539D" w:rsidRPr="00E021A6" w:rsidRDefault="004C539D" w:rsidP="006C0BAB">
      <w:pPr>
        <w:pStyle w:val="a3"/>
        <w:tabs>
          <w:tab w:val="left" w:pos="0"/>
          <w:tab w:val="left" w:pos="993"/>
        </w:tabs>
        <w:autoSpaceDE w:val="0"/>
        <w:autoSpaceDN w:val="0"/>
        <w:adjustRightInd w:val="0"/>
        <w:spacing w:after="0"/>
        <w:ind w:left="0" w:firstLine="709"/>
        <w:jc w:val="both"/>
        <w:outlineLvl w:val="0"/>
      </w:pPr>
      <w:r w:rsidRPr="00E021A6">
        <w:t>установленный порядок</w:t>
      </w:r>
      <w:r w:rsidR="00C931EC" w:rsidRPr="00E021A6">
        <w:t xml:space="preserve"> – </w:t>
      </w:r>
      <w:r w:rsidRPr="00E021A6">
        <w:t>Правила установления платы за содержание и ремонт общего имущества в многоквартирном доме, утвержденные Постановлением Правительства Р</w:t>
      </w:r>
      <w:r w:rsidR="006C0BAB" w:rsidRPr="00E021A6">
        <w:t xml:space="preserve">еспублики Южная Осетия от 7 декабря </w:t>
      </w:r>
      <w:r w:rsidRPr="00E021A6">
        <w:t>2016</w:t>
      </w:r>
      <w:r w:rsidR="006C0BAB" w:rsidRPr="00E021A6">
        <w:t xml:space="preserve"> года</w:t>
      </w:r>
      <w:r w:rsidRPr="00E021A6">
        <w:t xml:space="preserve"> № 55;</w:t>
      </w:r>
    </w:p>
    <w:p w:rsidR="004C539D" w:rsidRPr="00E021A6" w:rsidRDefault="004C539D" w:rsidP="00870DCF">
      <w:pPr>
        <w:pStyle w:val="a3"/>
        <w:tabs>
          <w:tab w:val="left" w:pos="0"/>
          <w:tab w:val="left" w:pos="993"/>
        </w:tabs>
        <w:autoSpaceDE w:val="0"/>
        <w:autoSpaceDN w:val="0"/>
        <w:adjustRightInd w:val="0"/>
        <w:spacing w:after="0"/>
        <w:ind w:left="0" w:firstLine="709"/>
        <w:jc w:val="both"/>
        <w:outlineLvl w:val="0"/>
      </w:pPr>
      <w:r w:rsidRPr="00E021A6">
        <w:t>экономически обоснованный уровень (размер) платы за содержание и ремонт общего имущества в многоквартирном доме</w:t>
      </w:r>
      <w:r w:rsidR="00C931EC" w:rsidRPr="00E021A6">
        <w:t xml:space="preserve"> – </w:t>
      </w:r>
      <w:r w:rsidRPr="00E021A6">
        <w:t xml:space="preserve">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w:t>
      </w:r>
      <w:r w:rsidR="006C0BAB" w:rsidRPr="00E021A6">
        <w:t xml:space="preserve">7 декабря </w:t>
      </w:r>
      <w:r w:rsidRPr="00E021A6">
        <w:t>2016</w:t>
      </w:r>
      <w:r w:rsidR="006C0BAB" w:rsidRPr="00E021A6">
        <w:t xml:space="preserve"> года</w:t>
      </w:r>
      <w:r w:rsidRPr="00E021A6">
        <w:t xml:space="preserve"> № 55 «Об утверждении Правил установления платы за содержание и ремонт общего имущества в многоквартирном доме</w:t>
      </w:r>
      <w:r w:rsidR="002C182E" w:rsidRPr="00E021A6">
        <w:t xml:space="preserve">» и обеспечивающий минимально </w:t>
      </w:r>
      <w:r w:rsidRPr="00E021A6">
        <w:t>необходимый уровень возмещения экономически обоснованных затрат на содержание и текущий ремонт общего имущества в многоквартирном доме с учетом принятой производственной программы предприятия по повышению эффективности деятельности организаций;</w:t>
      </w:r>
    </w:p>
    <w:p w:rsidR="004C539D" w:rsidRPr="00E021A6" w:rsidRDefault="004C539D" w:rsidP="00870DCF">
      <w:pPr>
        <w:pStyle w:val="a3"/>
        <w:tabs>
          <w:tab w:val="left" w:pos="0"/>
          <w:tab w:val="left" w:pos="993"/>
        </w:tabs>
        <w:autoSpaceDE w:val="0"/>
        <w:autoSpaceDN w:val="0"/>
        <w:adjustRightInd w:val="0"/>
        <w:spacing w:after="0"/>
        <w:ind w:left="0" w:firstLine="709"/>
        <w:jc w:val="both"/>
        <w:outlineLvl w:val="0"/>
      </w:pPr>
      <w:r w:rsidRPr="00E021A6">
        <w:lastRenderedPageBreak/>
        <w:t>недополученные доходы</w:t>
      </w:r>
      <w:r w:rsidR="00C931EC" w:rsidRPr="00E021A6">
        <w:t xml:space="preserve"> – </w:t>
      </w:r>
      <w:r w:rsidRPr="00E021A6">
        <w:t xml:space="preserve">доходы, требуемые для покрытия экономически обоснованных затрат на содержание и ремонт общего имущества в многоквартирном доме, которые </w:t>
      </w:r>
      <w:r w:rsidR="007D18C3">
        <w:t>п</w:t>
      </w:r>
      <w:r w:rsidRPr="00E021A6">
        <w:t xml:space="preserve">редприятие </w:t>
      </w:r>
      <w:r w:rsidR="00EB7B23" w:rsidRPr="00E021A6">
        <w:t xml:space="preserve">могло </w:t>
      </w:r>
      <w:r w:rsidRPr="00E021A6">
        <w:t xml:space="preserve">бы получить </w:t>
      </w:r>
      <w:r w:rsidR="00B33D11" w:rsidRPr="00E021A6">
        <w:t xml:space="preserve">в текущем финансовом году </w:t>
      </w:r>
      <w:r w:rsidRPr="00E021A6">
        <w:t xml:space="preserve">в случае установления тарифа </w:t>
      </w:r>
      <w:r w:rsidR="00B33D11" w:rsidRPr="00E021A6">
        <w:t xml:space="preserve">на текущий год </w:t>
      </w:r>
      <w:r w:rsidRPr="00E021A6">
        <w:t>на экономически обоснованном уровне.</w:t>
      </w:r>
    </w:p>
    <w:p w:rsidR="004C539D" w:rsidRPr="00E021A6" w:rsidRDefault="004C539D" w:rsidP="00870DCF">
      <w:pPr>
        <w:pStyle w:val="a3"/>
        <w:tabs>
          <w:tab w:val="left" w:pos="0"/>
          <w:tab w:val="left" w:pos="993"/>
        </w:tabs>
        <w:autoSpaceDE w:val="0"/>
        <w:autoSpaceDN w:val="0"/>
        <w:adjustRightInd w:val="0"/>
        <w:spacing w:after="0"/>
        <w:ind w:left="0" w:firstLine="709"/>
        <w:jc w:val="both"/>
        <w:outlineLvl w:val="0"/>
      </w:pPr>
      <w:r w:rsidRPr="00E021A6">
        <w:t>Иные понятия, используемые в настоящем Порядке, применяются в значениях</w:t>
      </w:r>
      <w:r w:rsidR="00DC762F" w:rsidRPr="00E021A6">
        <w:t xml:space="preserve">, установленных Постановлением </w:t>
      </w:r>
      <w:r w:rsidRPr="00E021A6">
        <w:t>Правительства Республики Южная Осетия от 17</w:t>
      </w:r>
      <w:r w:rsidR="00907FDD" w:rsidRPr="00E021A6">
        <w:t xml:space="preserve"> октября </w:t>
      </w:r>
      <w:r w:rsidRPr="00E021A6">
        <w:t xml:space="preserve">2016 </w:t>
      </w:r>
      <w:r w:rsidR="00907FDD" w:rsidRPr="00E021A6">
        <w:t xml:space="preserve">года </w:t>
      </w:r>
      <w:r w:rsidRPr="00E021A6">
        <w:t xml:space="preserve">№ 46 «О содержании и текущем ремонте общего имущества в многоквартирном доме», Постановлением Правительства Республики Южная Осетия от </w:t>
      </w:r>
      <w:r w:rsidR="00907FDD" w:rsidRPr="00E021A6">
        <w:t xml:space="preserve">7 декабря </w:t>
      </w:r>
      <w:r w:rsidRPr="00E021A6">
        <w:t xml:space="preserve">2016 </w:t>
      </w:r>
      <w:r w:rsidR="00907FDD" w:rsidRPr="00E021A6">
        <w:t xml:space="preserve">года </w:t>
      </w:r>
      <w:r w:rsidRPr="00E021A6">
        <w:t>№ 55 «Об утверждении Правил установления платы за содержание и ремонт общего имущества в многоквартирном доме» и ины</w:t>
      </w:r>
      <w:r w:rsidR="00907FDD" w:rsidRPr="00E021A6">
        <w:t>ми</w:t>
      </w:r>
      <w:r w:rsidRPr="00E021A6">
        <w:t xml:space="preserve"> нормативны</w:t>
      </w:r>
      <w:r w:rsidR="00907FDD" w:rsidRPr="00E021A6">
        <w:t>ми</w:t>
      </w:r>
      <w:r w:rsidRPr="00E021A6">
        <w:t xml:space="preserve"> правовы</w:t>
      </w:r>
      <w:r w:rsidR="00907FDD" w:rsidRPr="00E021A6">
        <w:t>ми</w:t>
      </w:r>
      <w:r w:rsidRPr="00E021A6">
        <w:t xml:space="preserve"> акта</w:t>
      </w:r>
      <w:r w:rsidR="00907FDD" w:rsidRPr="00E021A6">
        <w:t>ми</w:t>
      </w:r>
      <w:r w:rsidRPr="00E021A6">
        <w:t xml:space="preserve"> Республики Южная Осетия.</w:t>
      </w:r>
    </w:p>
    <w:p w:rsidR="004C539D" w:rsidRPr="00E021A6" w:rsidRDefault="004C539D" w:rsidP="00870DCF">
      <w:pPr>
        <w:pStyle w:val="a3"/>
        <w:tabs>
          <w:tab w:val="left" w:pos="0"/>
          <w:tab w:val="left" w:pos="993"/>
        </w:tabs>
        <w:autoSpaceDE w:val="0"/>
        <w:autoSpaceDN w:val="0"/>
        <w:adjustRightInd w:val="0"/>
        <w:spacing w:after="0"/>
        <w:ind w:left="0" w:firstLine="709"/>
        <w:jc w:val="both"/>
        <w:outlineLvl w:val="0"/>
      </w:pPr>
    </w:p>
    <w:p w:rsidR="00DC762F" w:rsidRPr="00E021A6" w:rsidRDefault="00DC762F" w:rsidP="00870DCF">
      <w:pPr>
        <w:pStyle w:val="a3"/>
        <w:tabs>
          <w:tab w:val="left" w:pos="0"/>
          <w:tab w:val="left" w:pos="993"/>
        </w:tabs>
        <w:autoSpaceDE w:val="0"/>
        <w:autoSpaceDN w:val="0"/>
        <w:adjustRightInd w:val="0"/>
        <w:spacing w:after="0"/>
        <w:ind w:left="0" w:firstLine="709"/>
        <w:jc w:val="both"/>
        <w:outlineLvl w:val="0"/>
      </w:pPr>
    </w:p>
    <w:p w:rsidR="004C539D" w:rsidRPr="00E021A6" w:rsidRDefault="004C539D" w:rsidP="00870DCF">
      <w:pPr>
        <w:pStyle w:val="a3"/>
        <w:numPr>
          <w:ilvl w:val="0"/>
          <w:numId w:val="18"/>
        </w:numPr>
        <w:tabs>
          <w:tab w:val="left" w:pos="0"/>
          <w:tab w:val="left" w:pos="993"/>
        </w:tabs>
        <w:autoSpaceDE w:val="0"/>
        <w:autoSpaceDN w:val="0"/>
        <w:adjustRightInd w:val="0"/>
        <w:spacing w:after="0"/>
        <w:ind w:left="0" w:firstLine="709"/>
        <w:jc w:val="center"/>
        <w:outlineLvl w:val="0"/>
      </w:pPr>
      <w:r w:rsidRPr="00E021A6">
        <w:t>ПОРЯДОК ПРЕДОСТАВЛЕНИЯ СУБСИДИИ</w:t>
      </w:r>
    </w:p>
    <w:p w:rsidR="00264C11" w:rsidRPr="00E021A6" w:rsidRDefault="00264C11" w:rsidP="00870DCF">
      <w:pPr>
        <w:pStyle w:val="a3"/>
        <w:tabs>
          <w:tab w:val="left" w:pos="0"/>
          <w:tab w:val="left" w:pos="993"/>
        </w:tabs>
        <w:autoSpaceDE w:val="0"/>
        <w:autoSpaceDN w:val="0"/>
        <w:adjustRightInd w:val="0"/>
        <w:spacing w:after="0"/>
        <w:ind w:left="0" w:firstLine="709"/>
        <w:jc w:val="center"/>
        <w:outlineLvl w:val="0"/>
      </w:pPr>
    </w:p>
    <w:p w:rsidR="00264C11" w:rsidRPr="00E021A6" w:rsidRDefault="00264C11" w:rsidP="00870DCF">
      <w:pPr>
        <w:pStyle w:val="a3"/>
        <w:tabs>
          <w:tab w:val="left" w:pos="0"/>
          <w:tab w:val="left" w:pos="993"/>
        </w:tabs>
        <w:autoSpaceDE w:val="0"/>
        <w:autoSpaceDN w:val="0"/>
        <w:adjustRightInd w:val="0"/>
        <w:spacing w:after="0"/>
        <w:ind w:left="0" w:firstLine="709"/>
        <w:jc w:val="center"/>
        <w:outlineLvl w:val="0"/>
      </w:pPr>
    </w:p>
    <w:p w:rsidR="004C539D" w:rsidRPr="00E021A6" w:rsidRDefault="004C539D" w:rsidP="00870DCF">
      <w:pPr>
        <w:pStyle w:val="a3"/>
        <w:tabs>
          <w:tab w:val="left" w:pos="0"/>
          <w:tab w:val="left" w:pos="993"/>
        </w:tabs>
        <w:autoSpaceDE w:val="0"/>
        <w:autoSpaceDN w:val="0"/>
        <w:adjustRightInd w:val="0"/>
        <w:spacing w:after="0"/>
        <w:ind w:left="0" w:firstLine="709"/>
        <w:jc w:val="center"/>
        <w:outlineLvl w:val="0"/>
      </w:pPr>
      <w:r w:rsidRPr="00E021A6">
        <w:t>Условия предоставления субсидии</w:t>
      </w:r>
    </w:p>
    <w:p w:rsidR="004C539D" w:rsidRPr="00E021A6" w:rsidRDefault="004C539D" w:rsidP="00870DCF">
      <w:pPr>
        <w:pStyle w:val="a3"/>
        <w:tabs>
          <w:tab w:val="left" w:pos="0"/>
          <w:tab w:val="left" w:pos="993"/>
        </w:tabs>
        <w:autoSpaceDE w:val="0"/>
        <w:autoSpaceDN w:val="0"/>
        <w:adjustRightInd w:val="0"/>
        <w:spacing w:after="0"/>
        <w:ind w:left="1080" w:firstLine="709"/>
        <w:jc w:val="center"/>
        <w:outlineLvl w:val="0"/>
      </w:pPr>
    </w:p>
    <w:p w:rsidR="004C539D" w:rsidRPr="00E021A6" w:rsidRDefault="004C539D" w:rsidP="00A97BCC">
      <w:pPr>
        <w:pStyle w:val="a3"/>
        <w:numPr>
          <w:ilvl w:val="0"/>
          <w:numId w:val="20"/>
        </w:numPr>
        <w:tabs>
          <w:tab w:val="left" w:pos="993"/>
          <w:tab w:val="left" w:pos="1134"/>
        </w:tabs>
        <w:spacing w:after="0"/>
        <w:ind w:left="0" w:firstLine="709"/>
        <w:jc w:val="both"/>
      </w:pPr>
      <w:r w:rsidRPr="00E021A6">
        <w:t xml:space="preserve">Субсидия предоставляется </w:t>
      </w:r>
      <w:r w:rsidR="007D18C3">
        <w:t>п</w:t>
      </w:r>
      <w:r w:rsidRPr="00E021A6">
        <w:t xml:space="preserve">редприятию на безвозмездной и безвозвратной основе. </w:t>
      </w:r>
    </w:p>
    <w:p w:rsidR="004C539D" w:rsidRPr="00E021A6" w:rsidRDefault="004C539D" w:rsidP="00870DCF">
      <w:pPr>
        <w:pStyle w:val="a3"/>
        <w:numPr>
          <w:ilvl w:val="0"/>
          <w:numId w:val="20"/>
        </w:numPr>
        <w:tabs>
          <w:tab w:val="left" w:pos="993"/>
          <w:tab w:val="left" w:pos="1134"/>
        </w:tabs>
        <w:autoSpaceDE w:val="0"/>
        <w:autoSpaceDN w:val="0"/>
        <w:adjustRightInd w:val="0"/>
        <w:spacing w:after="0"/>
        <w:ind w:left="0" w:firstLine="709"/>
        <w:jc w:val="both"/>
      </w:pPr>
      <w:r w:rsidRPr="00E021A6">
        <w:t xml:space="preserve">Субсидия предоставляется </w:t>
      </w:r>
      <w:r w:rsidR="007D18C3">
        <w:t>п</w:t>
      </w:r>
      <w:r w:rsidRPr="00E021A6">
        <w:t>редприятию при соблюдении следующих условий:</w:t>
      </w:r>
    </w:p>
    <w:p w:rsidR="004C539D" w:rsidRPr="00E021A6" w:rsidRDefault="004C539D" w:rsidP="00870DCF">
      <w:pPr>
        <w:pStyle w:val="a3"/>
        <w:tabs>
          <w:tab w:val="left" w:pos="993"/>
          <w:tab w:val="left" w:pos="1134"/>
        </w:tabs>
        <w:autoSpaceDE w:val="0"/>
        <w:autoSpaceDN w:val="0"/>
        <w:adjustRightInd w:val="0"/>
        <w:spacing w:after="0"/>
        <w:ind w:left="0" w:firstLine="709"/>
        <w:jc w:val="both"/>
        <w:outlineLvl w:val="0"/>
      </w:pPr>
      <w:r w:rsidRPr="00E021A6">
        <w:t>а) регистрация, постановка на налоговый учет предприятия в соответствии с законодательством Республики Южная Осетия;</w:t>
      </w:r>
    </w:p>
    <w:p w:rsidR="004C539D" w:rsidRPr="00E021A6" w:rsidRDefault="004C539D" w:rsidP="00870DCF">
      <w:pPr>
        <w:pStyle w:val="a3"/>
        <w:tabs>
          <w:tab w:val="left" w:pos="993"/>
          <w:tab w:val="left" w:pos="1134"/>
        </w:tabs>
        <w:autoSpaceDE w:val="0"/>
        <w:autoSpaceDN w:val="0"/>
        <w:adjustRightInd w:val="0"/>
        <w:spacing w:after="0"/>
        <w:ind w:left="0" w:firstLine="709"/>
        <w:jc w:val="both"/>
        <w:outlineLvl w:val="0"/>
      </w:pPr>
      <w:r w:rsidRPr="00E021A6">
        <w:t>б) предприятие оказывает на территории Республики Южная Осетия услуги по содержанию и текущему ремонту общего имущества в многоквартирном доме в соответствии с Постановлением Правительств</w:t>
      </w:r>
      <w:r w:rsidR="006C0BAB" w:rsidRPr="00E021A6">
        <w:t xml:space="preserve">а Республики Южная Осетия от 17 октября </w:t>
      </w:r>
      <w:r w:rsidRPr="00E021A6">
        <w:t xml:space="preserve">2016 </w:t>
      </w:r>
      <w:r w:rsidR="006C0BAB" w:rsidRPr="00E021A6">
        <w:t xml:space="preserve">года </w:t>
      </w:r>
      <w:r w:rsidRPr="00E021A6">
        <w:t xml:space="preserve">№ 46 «О содержании и текущем ремонте общего имущества в многоквартирном доме», за плату, утвержденную </w:t>
      </w:r>
      <w:r w:rsidR="00F76EAA" w:rsidRPr="00E021A6">
        <w:t>Правительством Республики Южная Осетия</w:t>
      </w:r>
      <w:r w:rsidRPr="00E021A6">
        <w:t xml:space="preserve"> в порядке, установленном Постановлением Правительства Республики Южная Осетия от </w:t>
      </w:r>
      <w:r w:rsidR="006C0BAB" w:rsidRPr="00E021A6">
        <w:t xml:space="preserve">7 декабря </w:t>
      </w:r>
      <w:r w:rsidRPr="00E021A6">
        <w:t>2016</w:t>
      </w:r>
      <w:r w:rsidR="006C0BAB" w:rsidRPr="00E021A6">
        <w:t xml:space="preserve"> года</w:t>
      </w:r>
      <w:r w:rsidRPr="00E021A6">
        <w:t xml:space="preserve"> № 55 «Об утверждении Правил установления платы за содержание и ремонт общего имущества в многоквартирном доме»;</w:t>
      </w:r>
    </w:p>
    <w:p w:rsidR="00B33D11" w:rsidRPr="00E021A6" w:rsidRDefault="00B33D11" w:rsidP="00870DCF">
      <w:pPr>
        <w:pStyle w:val="a3"/>
        <w:tabs>
          <w:tab w:val="left" w:pos="993"/>
          <w:tab w:val="left" w:pos="1134"/>
        </w:tabs>
        <w:autoSpaceDE w:val="0"/>
        <w:autoSpaceDN w:val="0"/>
        <w:adjustRightInd w:val="0"/>
        <w:spacing w:after="0"/>
        <w:ind w:left="0" w:firstLine="709"/>
        <w:jc w:val="both"/>
        <w:outlineLvl w:val="0"/>
      </w:pPr>
      <w:r w:rsidRPr="00E021A6">
        <w:t>в) наличие недополученных доходов;</w:t>
      </w:r>
    </w:p>
    <w:p w:rsidR="004C539D" w:rsidRPr="00E021A6" w:rsidRDefault="00B33D11" w:rsidP="00870DCF">
      <w:pPr>
        <w:pStyle w:val="a3"/>
        <w:tabs>
          <w:tab w:val="left" w:pos="993"/>
          <w:tab w:val="left" w:pos="1134"/>
        </w:tabs>
        <w:autoSpaceDE w:val="0"/>
        <w:autoSpaceDN w:val="0"/>
        <w:adjustRightInd w:val="0"/>
        <w:spacing w:after="0"/>
        <w:ind w:left="0" w:firstLine="709"/>
        <w:jc w:val="both"/>
        <w:outlineLvl w:val="0"/>
      </w:pPr>
      <w:r w:rsidRPr="00E021A6">
        <w:t>г</w:t>
      </w:r>
      <w:r w:rsidR="004C539D" w:rsidRPr="00E021A6">
        <w:t>)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4C539D" w:rsidRPr="00E021A6" w:rsidRDefault="00B33D11" w:rsidP="00870DCF">
      <w:pPr>
        <w:pStyle w:val="a3"/>
        <w:tabs>
          <w:tab w:val="left" w:pos="993"/>
          <w:tab w:val="left" w:pos="1134"/>
        </w:tabs>
        <w:autoSpaceDE w:val="0"/>
        <w:autoSpaceDN w:val="0"/>
        <w:adjustRightInd w:val="0"/>
        <w:spacing w:after="0"/>
        <w:ind w:left="0" w:firstLine="709"/>
        <w:jc w:val="both"/>
        <w:outlineLvl w:val="0"/>
      </w:pPr>
      <w:r w:rsidRPr="00E021A6">
        <w:t>д</w:t>
      </w:r>
      <w:r w:rsidR="004C539D" w:rsidRPr="00E021A6">
        <w:t xml:space="preserve">) отсутствие у предприятия задолженности по налогам, сборам и  иным обязательным платежам в бюджеты бюджетной системы Республики Южная Осетия внебюджетные фонды, за исключением сумм, на которые предоставлены отсрочка, рассрочка, инвестиционный налоговый кредит в соответствии с </w:t>
      </w:r>
      <w:hyperlink r:id="rId29" w:history="1">
        <w:r w:rsidR="004C539D" w:rsidRPr="00E021A6">
          <w:t>законодательством</w:t>
        </w:r>
      </w:hyperlink>
      <w:r w:rsidR="004C539D" w:rsidRPr="00E021A6">
        <w:t xml:space="preserve">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w:t>
      </w:r>
      <w:hyperlink r:id="rId30" w:history="1">
        <w:r w:rsidR="004C539D" w:rsidRPr="00E021A6">
          <w:t>законодательством</w:t>
        </w:r>
      </w:hyperlink>
      <w:r w:rsidR="004C539D" w:rsidRPr="00E021A6">
        <w:t xml:space="preserve">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субсидии;</w:t>
      </w:r>
    </w:p>
    <w:p w:rsidR="004C539D" w:rsidRPr="00E021A6" w:rsidRDefault="00B33D11" w:rsidP="00870DCF">
      <w:pPr>
        <w:pStyle w:val="a3"/>
        <w:tabs>
          <w:tab w:val="left" w:pos="993"/>
          <w:tab w:val="left" w:pos="1134"/>
        </w:tabs>
        <w:autoSpaceDE w:val="0"/>
        <w:autoSpaceDN w:val="0"/>
        <w:adjustRightInd w:val="0"/>
        <w:spacing w:after="0"/>
        <w:ind w:left="0" w:firstLine="709"/>
        <w:jc w:val="both"/>
      </w:pPr>
      <w:r w:rsidRPr="00E021A6">
        <w:lastRenderedPageBreak/>
        <w:t>е</w:t>
      </w:r>
      <w:r w:rsidR="004C539D" w:rsidRPr="00E021A6">
        <w:t>)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4C539D" w:rsidRPr="00E021A6" w:rsidRDefault="00B33D11" w:rsidP="00870DCF">
      <w:pPr>
        <w:pStyle w:val="a3"/>
        <w:tabs>
          <w:tab w:val="left" w:pos="993"/>
          <w:tab w:val="left" w:pos="1134"/>
        </w:tabs>
        <w:autoSpaceDE w:val="0"/>
        <w:autoSpaceDN w:val="0"/>
        <w:adjustRightInd w:val="0"/>
        <w:spacing w:after="0"/>
        <w:ind w:left="0" w:firstLine="709"/>
        <w:jc w:val="both"/>
      </w:pPr>
      <w:r w:rsidRPr="00E021A6">
        <w:t>ж</w:t>
      </w:r>
      <w:r w:rsidR="004C539D" w:rsidRPr="00E021A6">
        <w:t xml:space="preserve">) наличие </w:t>
      </w:r>
      <w:r w:rsidR="00EB7B23" w:rsidRPr="00E021A6">
        <w:t xml:space="preserve">утвержденных в соответствии с Постановлением Правительства Республики Южная Осетия от </w:t>
      </w:r>
      <w:r w:rsidR="006C0BAB" w:rsidRPr="00E021A6">
        <w:t xml:space="preserve">7 июля </w:t>
      </w:r>
      <w:r w:rsidR="00EB7B23" w:rsidRPr="00E021A6">
        <w:t>2016</w:t>
      </w:r>
      <w:r w:rsidR="006C0BAB" w:rsidRPr="00E021A6">
        <w:t xml:space="preserve"> года</w:t>
      </w:r>
      <w:r w:rsidR="00EB7B23" w:rsidRPr="00E021A6">
        <w:t xml:space="preserve">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w:t>
      </w:r>
      <w:r w:rsidR="004C539D" w:rsidRPr="00E021A6">
        <w:t>отчета о выполнении плана финансово-хозяйственной деятельности за предшествующий год;</w:t>
      </w:r>
    </w:p>
    <w:p w:rsidR="004C539D" w:rsidRPr="00E021A6" w:rsidRDefault="00B33D11" w:rsidP="00870DCF">
      <w:pPr>
        <w:pStyle w:val="a3"/>
        <w:tabs>
          <w:tab w:val="left" w:pos="993"/>
          <w:tab w:val="left" w:pos="1134"/>
        </w:tabs>
        <w:autoSpaceDE w:val="0"/>
        <w:autoSpaceDN w:val="0"/>
        <w:adjustRightInd w:val="0"/>
        <w:spacing w:after="0"/>
        <w:ind w:left="0" w:firstLine="709"/>
        <w:jc w:val="both"/>
      </w:pPr>
      <w:r w:rsidRPr="00E021A6">
        <w:t>з</w:t>
      </w:r>
      <w:r w:rsidR="004C539D" w:rsidRPr="00E021A6">
        <w:t>)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Администрацией.</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Соблюдение условий предоставления субсидии осуществляется Предприятием.</w:t>
      </w:r>
    </w:p>
    <w:p w:rsidR="005733FC" w:rsidRPr="00E021A6" w:rsidRDefault="005733FC" w:rsidP="00870DCF">
      <w:pPr>
        <w:pStyle w:val="a3"/>
        <w:tabs>
          <w:tab w:val="left" w:pos="993"/>
        </w:tabs>
        <w:autoSpaceDE w:val="0"/>
        <w:autoSpaceDN w:val="0"/>
        <w:adjustRightInd w:val="0"/>
        <w:spacing w:after="0"/>
        <w:ind w:left="0" w:firstLine="709"/>
        <w:jc w:val="center"/>
      </w:pPr>
    </w:p>
    <w:p w:rsidR="00DC762F" w:rsidRPr="00E021A6" w:rsidRDefault="00DC762F" w:rsidP="00870DCF">
      <w:pPr>
        <w:pStyle w:val="a3"/>
        <w:tabs>
          <w:tab w:val="left" w:pos="993"/>
        </w:tabs>
        <w:autoSpaceDE w:val="0"/>
        <w:autoSpaceDN w:val="0"/>
        <w:adjustRightInd w:val="0"/>
        <w:spacing w:after="0"/>
        <w:ind w:left="0" w:firstLine="709"/>
        <w:jc w:val="center"/>
      </w:pPr>
    </w:p>
    <w:p w:rsidR="004C539D" w:rsidRPr="00E021A6" w:rsidRDefault="004C539D" w:rsidP="00870DCF">
      <w:pPr>
        <w:pStyle w:val="a3"/>
        <w:tabs>
          <w:tab w:val="left" w:pos="993"/>
        </w:tabs>
        <w:autoSpaceDE w:val="0"/>
        <w:autoSpaceDN w:val="0"/>
        <w:adjustRightInd w:val="0"/>
        <w:spacing w:after="0"/>
        <w:ind w:left="0" w:firstLine="709"/>
        <w:jc w:val="center"/>
      </w:pPr>
      <w:r w:rsidRPr="00E021A6">
        <w:t>Перечень документов, представляемых для получения субсидии, состав сведений в них, требования к оформлению и порядку представления</w:t>
      </w:r>
    </w:p>
    <w:p w:rsidR="004C539D" w:rsidRPr="00E021A6" w:rsidRDefault="004C539D" w:rsidP="00870DCF">
      <w:pPr>
        <w:pStyle w:val="a3"/>
        <w:tabs>
          <w:tab w:val="left" w:pos="993"/>
        </w:tabs>
        <w:autoSpaceDE w:val="0"/>
        <w:autoSpaceDN w:val="0"/>
        <w:adjustRightInd w:val="0"/>
        <w:spacing w:after="0"/>
        <w:ind w:left="0" w:firstLine="709"/>
        <w:jc w:val="center"/>
      </w:pPr>
    </w:p>
    <w:p w:rsidR="004C539D" w:rsidRPr="00E021A6" w:rsidRDefault="004C539D" w:rsidP="00870DCF">
      <w:pPr>
        <w:pStyle w:val="a3"/>
        <w:numPr>
          <w:ilvl w:val="0"/>
          <w:numId w:val="20"/>
        </w:numPr>
        <w:tabs>
          <w:tab w:val="left" w:pos="993"/>
          <w:tab w:val="left" w:pos="1134"/>
        </w:tabs>
        <w:autoSpaceDE w:val="0"/>
        <w:autoSpaceDN w:val="0"/>
        <w:adjustRightInd w:val="0"/>
        <w:spacing w:after="0"/>
        <w:ind w:left="0" w:firstLine="709"/>
        <w:jc w:val="both"/>
      </w:pPr>
      <w:r w:rsidRPr="00E021A6">
        <w:t xml:space="preserve">Для получения субсидии предприятие представляет </w:t>
      </w:r>
      <w:r w:rsidR="000733C1" w:rsidRPr="00E021A6">
        <w:t xml:space="preserve">единовременно </w:t>
      </w:r>
      <w:r w:rsidRPr="00E021A6">
        <w:t xml:space="preserve">в Администрацию следующие документы, </w:t>
      </w:r>
      <w:r w:rsidRPr="00E021A6">
        <w:rPr>
          <w:rFonts w:eastAsia="Times New Roman"/>
        </w:rPr>
        <w:t>заверенные подписями руководителя, главного бухгалтера и печатью предприятия</w:t>
      </w:r>
      <w:r w:rsidRPr="00E021A6">
        <w:t>:</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а) заявление о предоставлении субсидии по форме</w:t>
      </w:r>
      <w:r w:rsidR="00EB7B23" w:rsidRPr="00E021A6">
        <w:t>,</w:t>
      </w:r>
      <w:r w:rsidRPr="00E021A6">
        <w:t xml:space="preserve"> </w:t>
      </w:r>
      <w:r w:rsidR="00EB7B23"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б) выписку из Единого государственного реестра юридических лиц, выданную не ранее чем за 1 месяц до подачи заявления;</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в) копии учредительных документов, заверенные в надлежащем порядке;</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г) копия свидетельства о постановке на налоговый учет, заверенная в надлежащем порядке;</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е) справку налогового органа об отсутствии у предприятия неурегулированной задо</w:t>
      </w:r>
      <w:r w:rsidR="0027286C" w:rsidRPr="00E021A6">
        <w:t xml:space="preserve">лженности по налогам, сборам и </w:t>
      </w:r>
      <w:r w:rsidRPr="00E021A6">
        <w:t>иным обязательным платежам, выданную на дату не ранее чем за 1 месяц до подачи заявления;</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 xml:space="preserve">ж) справку Пенсионного </w:t>
      </w:r>
      <w:r w:rsidR="00462723" w:rsidRPr="00E021A6">
        <w:t>ф</w:t>
      </w:r>
      <w:r w:rsidRPr="00E021A6">
        <w:t>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 xml:space="preserve">и) справку об отсутствии у руководителя, главного бухгалтера предприятия непогашенной или неснятой судимости за преступления в сфере экономики и (или) за </w:t>
      </w:r>
      <w:r w:rsidRPr="00E021A6">
        <w:lastRenderedPageBreak/>
        <w:t>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w:t>
      </w:r>
      <w:r w:rsidR="00E728A6" w:rsidRPr="00E021A6">
        <w:t>и</w:t>
      </w:r>
      <w:r w:rsidRPr="00E021A6">
        <w:t xml:space="preserve"> и нормативно-правовому регулированию в сфере внутренних дел, на дату не ранее чем за 1 месяц до подачи заявления;</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к) справку об общей площади жилых помещений в многоквартирных домах, в которых предприятие оказывает услуги содержания и текущего ремонта общего имущества, выданную расчетным кассовым центром, платежным агентом или банковским платежным агентом, которые осуществляют по поручению предприятия начисления и (или) прием платежей за содержание и текущий ремонт общего имущества в многоквартирном доме, на дату не ранее чем за 1 месяц до подачи заявления;</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л) заверенную в надлежащем порядке копию заключения по результатам экспертизы обоснованности предложений об установлении платы за содержание и ремонт общего имущества в многоквартирном доме на год, в котором планируется предоставление субсидии, проведенной в установленном порядке Министерством экономического развития Республики Южная Осетия (далее –</w:t>
      </w:r>
      <w:r w:rsidR="003B0787" w:rsidRPr="003B0787">
        <w:t xml:space="preserve"> </w:t>
      </w:r>
      <w:r w:rsidR="003B0787">
        <w:t>Минэкономразвития</w:t>
      </w:r>
      <w:r w:rsidRPr="00E021A6">
        <w:t>);</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м) реквизиты правового акта Правительства Республики Южная Осетия об установлении для категории «население» платы за содержание и ремонт общего имущества в многоквартирном доме на текущий год;</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 xml:space="preserve">н) копию подписанного Администрацией акта передачи </w:t>
      </w:r>
      <w:r w:rsidR="007D18C3">
        <w:t>п</w:t>
      </w:r>
      <w:r w:rsidRPr="00E021A6">
        <w:t>редприятию в эксплуатацию общего имущества в многоквартирных домах, заверенную в надлежащем порядке;</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о) копию утвержденного Администрацией плана текущего ремонта общего имущества в многоквартирном доме на текущий год, заверенную в надлежащем порядке;</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 xml:space="preserve">п) копию утвержденного Администрацией отчета о выполнении </w:t>
      </w:r>
      <w:r w:rsidR="007D18C3">
        <w:t>п</w:t>
      </w:r>
      <w:r w:rsidRPr="00E021A6">
        <w:t xml:space="preserve">редприятием плана текущего ремонта общего имущества в многоквартирном доме предыдущий год, заверенную в надлежащем порядке; </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р)</w:t>
      </w:r>
      <w:r w:rsidR="00D03020" w:rsidRPr="00E021A6">
        <w:t> </w:t>
      </w:r>
      <w:r w:rsidRPr="00E021A6">
        <w:t>предварительный расчет размера субсидии, выполненный по форме</w:t>
      </w:r>
      <w:r w:rsidR="008B0FE4" w:rsidRPr="00E021A6">
        <w:t>,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4C539D" w:rsidRPr="00E021A6" w:rsidRDefault="004C539D"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8. Заявление и документы предоставляются в Администрацию или направляются заказным письмом с уведомлением о вручении.</w:t>
      </w:r>
    </w:p>
    <w:p w:rsidR="004C539D" w:rsidRPr="00E021A6" w:rsidRDefault="004C539D" w:rsidP="00870DCF">
      <w:pPr>
        <w:tabs>
          <w:tab w:val="left" w:pos="993"/>
        </w:tabs>
        <w:autoSpaceDE w:val="0"/>
        <w:autoSpaceDN w:val="0"/>
        <w:adjustRightInd w:val="0"/>
        <w:spacing w:after="0"/>
        <w:ind w:firstLine="709"/>
        <w:jc w:val="center"/>
        <w:rPr>
          <w:rFonts w:ascii="Times New Roman" w:hAnsi="Times New Roman" w:cs="Times New Roman"/>
          <w:sz w:val="24"/>
          <w:szCs w:val="24"/>
        </w:rPr>
      </w:pPr>
    </w:p>
    <w:p w:rsidR="00DC762F" w:rsidRPr="00E021A6" w:rsidRDefault="00DC762F" w:rsidP="00870DCF">
      <w:pPr>
        <w:tabs>
          <w:tab w:val="left" w:pos="993"/>
        </w:tabs>
        <w:autoSpaceDE w:val="0"/>
        <w:autoSpaceDN w:val="0"/>
        <w:adjustRightInd w:val="0"/>
        <w:spacing w:after="0"/>
        <w:ind w:firstLine="709"/>
        <w:jc w:val="center"/>
        <w:rPr>
          <w:rFonts w:ascii="Times New Roman" w:hAnsi="Times New Roman" w:cs="Times New Roman"/>
          <w:sz w:val="24"/>
          <w:szCs w:val="24"/>
        </w:rPr>
      </w:pPr>
    </w:p>
    <w:p w:rsidR="004C539D" w:rsidRPr="00E021A6" w:rsidRDefault="004C539D" w:rsidP="00870DCF">
      <w:pPr>
        <w:tabs>
          <w:tab w:val="left" w:pos="993"/>
        </w:tabs>
        <w:autoSpaceDE w:val="0"/>
        <w:autoSpaceDN w:val="0"/>
        <w:adjustRightInd w:val="0"/>
        <w:spacing w:after="0"/>
        <w:ind w:firstLine="709"/>
        <w:jc w:val="center"/>
        <w:rPr>
          <w:rFonts w:ascii="Times New Roman" w:hAnsi="Times New Roman" w:cs="Times New Roman"/>
          <w:sz w:val="24"/>
          <w:szCs w:val="24"/>
        </w:rPr>
      </w:pPr>
      <w:r w:rsidRPr="00E021A6">
        <w:rPr>
          <w:rFonts w:ascii="Times New Roman" w:hAnsi="Times New Roman" w:cs="Times New Roman"/>
          <w:sz w:val="24"/>
          <w:szCs w:val="24"/>
        </w:rPr>
        <w:t>Порядок рассмотрения документов, представленных для получения субсидии</w:t>
      </w:r>
    </w:p>
    <w:p w:rsidR="004C539D" w:rsidRPr="00E021A6" w:rsidRDefault="004C539D" w:rsidP="00870DCF">
      <w:pPr>
        <w:tabs>
          <w:tab w:val="left" w:pos="993"/>
        </w:tabs>
        <w:autoSpaceDE w:val="0"/>
        <w:autoSpaceDN w:val="0"/>
        <w:adjustRightInd w:val="0"/>
        <w:spacing w:after="0"/>
        <w:ind w:firstLine="709"/>
        <w:jc w:val="center"/>
        <w:rPr>
          <w:rFonts w:ascii="Times New Roman" w:hAnsi="Times New Roman" w:cs="Times New Roman"/>
          <w:sz w:val="24"/>
          <w:szCs w:val="24"/>
        </w:rPr>
      </w:pP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9. Администрация в течение 20 рабочих дней со дня поступления документов, предусмотренных в пункте 7 настоящего Порядка, рассматривает их на предмет:</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а) соблюдения предприятием условий предоставления субсидии, предусмотренных в пункте 6 настоящего Порядка;</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4C539D" w:rsidRPr="00E021A6" w:rsidRDefault="005E1663"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10. </w:t>
      </w:r>
      <w:r w:rsidR="004C539D" w:rsidRPr="00E021A6">
        <w:rPr>
          <w:rFonts w:ascii="Times New Roman" w:hAnsi="Times New Roman" w:cs="Times New Roman"/>
          <w:sz w:val="24"/>
          <w:szCs w:val="24"/>
        </w:rPr>
        <w:t>По итогам рассмотрения документов, указанных в пункте 7 настоящего Порядка, Администрация в срок, установленный в пункте 9 настоящего Порядка:</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а) оценивает представленный предварительный расчет размера субсидии и проводит расчет размера субсидии;</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lastRenderedPageBreak/>
        <w:t>б) принимает решение о предоставлении или об отказе в предоставлении субсидии по основаниям, предусмотренным в пункте 11 настоящего Порядка.</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11.</w:t>
      </w:r>
      <w:r w:rsidR="006D5DBB" w:rsidRPr="00E021A6">
        <w:t> </w:t>
      </w:r>
      <w:r w:rsidRPr="00E021A6">
        <w:t>В предоставлении субсидии должно быть отказано в любом из перечисленных случаев:</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б) сведения, представленные предприятием, являются недостоверными;</w:t>
      </w:r>
    </w:p>
    <w:p w:rsidR="00AB69EB" w:rsidRPr="00E021A6" w:rsidRDefault="004C539D" w:rsidP="00870DCF">
      <w:pPr>
        <w:pStyle w:val="a3"/>
        <w:tabs>
          <w:tab w:val="left" w:pos="993"/>
          <w:tab w:val="left" w:pos="1134"/>
        </w:tabs>
        <w:autoSpaceDE w:val="0"/>
        <w:autoSpaceDN w:val="0"/>
        <w:adjustRightInd w:val="0"/>
        <w:spacing w:after="0"/>
        <w:ind w:left="0" w:firstLine="709"/>
        <w:jc w:val="both"/>
      </w:pPr>
      <w:r w:rsidRPr="00E021A6">
        <w:t>в) не соблюдены условия предоставления субсидии, установленные в пункте 6 настоящих Правил</w:t>
      </w:r>
      <w:r w:rsidR="00AB69EB" w:rsidRPr="00E021A6">
        <w:t>;</w:t>
      </w:r>
    </w:p>
    <w:p w:rsidR="004C539D" w:rsidRPr="00E021A6" w:rsidRDefault="00AB69EB" w:rsidP="00870DCF">
      <w:pPr>
        <w:pStyle w:val="a3"/>
        <w:tabs>
          <w:tab w:val="left" w:pos="993"/>
          <w:tab w:val="left" w:pos="1134"/>
        </w:tabs>
        <w:autoSpaceDE w:val="0"/>
        <w:autoSpaceDN w:val="0"/>
        <w:adjustRightInd w:val="0"/>
        <w:spacing w:after="0"/>
        <w:ind w:left="0" w:firstLine="709"/>
        <w:jc w:val="both"/>
      </w:pPr>
      <w:r w:rsidRPr="00E021A6">
        <w:t xml:space="preserve">г) отсутствуют лимиты бюджетных обязательств, предусмотренные главному распорядителю бюджетных </w:t>
      </w:r>
      <w:r w:rsidR="00480B14" w:rsidRPr="00E021A6">
        <w:t>средств</w:t>
      </w:r>
      <w:r w:rsidRPr="00E021A6">
        <w:t xml:space="preserve"> на эти цели в государственном бюджете на соответствующий финансовый год</w:t>
      </w:r>
      <w:r w:rsidR="004C539D" w:rsidRPr="00E021A6">
        <w:t>.</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12.</w:t>
      </w:r>
      <w:r w:rsidRPr="00E021A6">
        <w:tab/>
        <w:t xml:space="preserve">В случае отказа в предоставлении субсидии Администрация в течение 2 рабочих дней с момента истечения срока, установленного в пункте 9 настоящего Порядка, письменно уведомляет </w:t>
      </w:r>
      <w:r w:rsidR="007D18C3">
        <w:t>п</w:t>
      </w:r>
      <w:r w:rsidRPr="00E021A6">
        <w:t>редприятие об отказе с указанием причин отказа.</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13.</w:t>
      </w:r>
      <w:r w:rsidRPr="00E021A6">
        <w:tab/>
        <w:t>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14.</w:t>
      </w:r>
      <w:r w:rsidRPr="00E021A6">
        <w:tab/>
        <w:t>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w:t>
      </w:r>
      <w:r w:rsidR="00EB7B23" w:rsidRPr="00E021A6">
        <w:t>,</w:t>
      </w:r>
      <w:r w:rsidRPr="00E021A6">
        <w:t xml:space="preserve"> </w:t>
      </w:r>
      <w:r w:rsidR="00EB7B23"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4C539D" w:rsidRPr="00E021A6" w:rsidRDefault="004C539D"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15.</w:t>
      </w:r>
      <w:r w:rsidRPr="00E021A6">
        <w:rPr>
          <w:rFonts w:ascii="Times New Roman" w:hAnsi="Times New Roman" w:cs="Times New Roman"/>
          <w:sz w:val="24"/>
          <w:szCs w:val="24"/>
        </w:rPr>
        <w:tab/>
        <w:t xml:space="preserve">Решение Администрации о предоставлении субсидии подлежит согласованию с </w:t>
      </w:r>
      <w:r w:rsidR="00C62FAD">
        <w:rPr>
          <w:rFonts w:ascii="Times New Roman" w:hAnsi="Times New Roman" w:cs="Times New Roman"/>
          <w:sz w:val="24"/>
          <w:szCs w:val="24"/>
        </w:rPr>
        <w:t>Минэкономразвити</w:t>
      </w:r>
      <w:r w:rsidR="004C2131">
        <w:rPr>
          <w:rFonts w:ascii="Times New Roman" w:hAnsi="Times New Roman" w:cs="Times New Roman"/>
          <w:sz w:val="24"/>
          <w:szCs w:val="24"/>
        </w:rPr>
        <w:t>я.</w:t>
      </w:r>
    </w:p>
    <w:p w:rsidR="004C539D" w:rsidRPr="00E021A6" w:rsidRDefault="004C539D"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Для этого Администрация в течение 2 рабочих дней с момента принятия решения о предоставлении </w:t>
      </w:r>
      <w:r w:rsidR="00DF5446">
        <w:rPr>
          <w:rFonts w:ascii="Times New Roman" w:hAnsi="Times New Roman" w:cs="Times New Roman"/>
          <w:sz w:val="24"/>
          <w:szCs w:val="24"/>
        </w:rPr>
        <w:t>п</w:t>
      </w:r>
      <w:r w:rsidRPr="00E021A6">
        <w:rPr>
          <w:rFonts w:ascii="Times New Roman" w:hAnsi="Times New Roman" w:cs="Times New Roman"/>
          <w:sz w:val="24"/>
          <w:szCs w:val="24"/>
        </w:rPr>
        <w:t xml:space="preserve">редприятию субсидии представляет в </w:t>
      </w:r>
      <w:r w:rsidR="004C2131">
        <w:rPr>
          <w:rFonts w:ascii="Times New Roman" w:hAnsi="Times New Roman" w:cs="Times New Roman"/>
          <w:sz w:val="24"/>
          <w:szCs w:val="24"/>
        </w:rPr>
        <w:t xml:space="preserve">Минэкономразвития </w:t>
      </w:r>
      <w:r w:rsidR="0027286C" w:rsidRPr="00E021A6">
        <w:rPr>
          <w:rFonts w:ascii="Times New Roman" w:hAnsi="Times New Roman" w:cs="Times New Roman"/>
          <w:sz w:val="24"/>
          <w:szCs w:val="24"/>
        </w:rPr>
        <w:t xml:space="preserve">решение о </w:t>
      </w:r>
      <w:r w:rsidRPr="00E021A6">
        <w:rPr>
          <w:rFonts w:ascii="Times New Roman" w:hAnsi="Times New Roman" w:cs="Times New Roman"/>
          <w:sz w:val="24"/>
          <w:szCs w:val="24"/>
        </w:rPr>
        <w:t>предоставлении субсидии и документы, предусмотренные в пункте 7 настоящего Порядка.</w:t>
      </w:r>
    </w:p>
    <w:p w:rsidR="004C539D" w:rsidRPr="00E021A6" w:rsidRDefault="004C2131"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Минэкономразвития </w:t>
      </w:r>
      <w:r w:rsidR="004C539D" w:rsidRPr="00E021A6">
        <w:rPr>
          <w:rFonts w:ascii="Times New Roman" w:hAnsi="Times New Roman" w:cs="Times New Roman"/>
          <w:sz w:val="24"/>
          <w:szCs w:val="24"/>
        </w:rPr>
        <w:t>в течение 20 рабочих дней с момента получения документов рассматривает их, проверяет расчет субсидии и согласовывает либо отказывает в согл</w:t>
      </w:r>
      <w:r w:rsidR="0027286C" w:rsidRPr="00E021A6">
        <w:rPr>
          <w:rFonts w:ascii="Times New Roman" w:hAnsi="Times New Roman" w:cs="Times New Roman"/>
          <w:sz w:val="24"/>
          <w:szCs w:val="24"/>
        </w:rPr>
        <w:t xml:space="preserve">асовании решения Администрации </w:t>
      </w:r>
      <w:r w:rsidR="004C539D" w:rsidRPr="00E021A6">
        <w:rPr>
          <w:rFonts w:ascii="Times New Roman" w:hAnsi="Times New Roman" w:cs="Times New Roman"/>
          <w:sz w:val="24"/>
          <w:szCs w:val="24"/>
        </w:rPr>
        <w:t xml:space="preserve">о предоставлении субсидии, о чем письменно уведомляет Администрацию в день принятия решения. </w:t>
      </w:r>
    </w:p>
    <w:p w:rsidR="004C539D" w:rsidRPr="00E021A6" w:rsidRDefault="004C539D"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16.</w:t>
      </w:r>
      <w:r w:rsidRPr="00E021A6">
        <w:rPr>
          <w:rFonts w:ascii="Times New Roman" w:hAnsi="Times New Roman" w:cs="Times New Roman"/>
          <w:sz w:val="24"/>
          <w:szCs w:val="24"/>
        </w:rPr>
        <w:tab/>
        <w:t xml:space="preserve">Основаниями для отказа в согласовании </w:t>
      </w:r>
      <w:r w:rsidR="00C62FAD">
        <w:rPr>
          <w:rFonts w:ascii="Times New Roman" w:hAnsi="Times New Roman" w:cs="Times New Roman"/>
          <w:sz w:val="24"/>
          <w:szCs w:val="24"/>
        </w:rPr>
        <w:t>Минэкономразвити</w:t>
      </w:r>
      <w:r w:rsidR="0003695C">
        <w:rPr>
          <w:rFonts w:ascii="Times New Roman" w:hAnsi="Times New Roman" w:cs="Times New Roman"/>
          <w:sz w:val="24"/>
          <w:szCs w:val="24"/>
        </w:rPr>
        <w:t>я</w:t>
      </w:r>
      <w:r w:rsidR="00C62FAD">
        <w:rPr>
          <w:rFonts w:ascii="Times New Roman" w:hAnsi="Times New Roman" w:cs="Times New Roman"/>
          <w:sz w:val="24"/>
          <w:szCs w:val="24"/>
        </w:rPr>
        <w:t xml:space="preserve"> </w:t>
      </w:r>
      <w:r w:rsidRPr="00E021A6">
        <w:rPr>
          <w:rFonts w:ascii="Times New Roman" w:hAnsi="Times New Roman" w:cs="Times New Roman"/>
          <w:sz w:val="24"/>
          <w:szCs w:val="24"/>
        </w:rPr>
        <w:t>решения Администрации о предоставлении субсидии являются:</w:t>
      </w:r>
    </w:p>
    <w:p w:rsidR="004C539D" w:rsidRPr="00E021A6" w:rsidRDefault="0027286C"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а) </w:t>
      </w:r>
      <w:r w:rsidR="004C539D" w:rsidRPr="00E021A6">
        <w:rPr>
          <w:rFonts w:ascii="Times New Roman" w:hAnsi="Times New Roman" w:cs="Times New Roman"/>
          <w:sz w:val="24"/>
          <w:szCs w:val="24"/>
        </w:rPr>
        <w:t>обстоятельства, предусмотренные в пункте 11 настоящего Порядка;</w:t>
      </w:r>
    </w:p>
    <w:p w:rsidR="004C539D" w:rsidRPr="00E021A6" w:rsidRDefault="004C539D"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б) нарушение порядка расчета субсидии, установленного в пунктах 20</w:t>
      </w:r>
      <w:r w:rsidR="00D03020" w:rsidRPr="00E021A6">
        <w:rPr>
          <w:rFonts w:ascii="Times New Roman" w:hAnsi="Times New Roman" w:cs="Times New Roman"/>
          <w:sz w:val="24"/>
          <w:szCs w:val="24"/>
        </w:rPr>
        <w:t xml:space="preserve"> – </w:t>
      </w:r>
      <w:r w:rsidRPr="00E021A6">
        <w:rPr>
          <w:rFonts w:ascii="Times New Roman" w:hAnsi="Times New Roman" w:cs="Times New Roman"/>
          <w:sz w:val="24"/>
          <w:szCs w:val="24"/>
        </w:rPr>
        <w:t>24 настоящего Порядка;</w:t>
      </w:r>
    </w:p>
    <w:p w:rsidR="004C539D" w:rsidRPr="00E021A6" w:rsidRDefault="004C539D"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в) несоблюдение при расчете размера субсидии порядка ценообразования (завышение и (или) занижение установленной платы за содержание и ремонт общего имущества в многоквартирном доме, иные нарушения правильности применения платы).</w:t>
      </w:r>
    </w:p>
    <w:p w:rsidR="004C539D" w:rsidRPr="00E021A6" w:rsidRDefault="004C539D"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17.</w:t>
      </w:r>
      <w:r w:rsidRPr="00E021A6">
        <w:rPr>
          <w:rFonts w:ascii="Times New Roman" w:hAnsi="Times New Roman" w:cs="Times New Roman"/>
          <w:sz w:val="24"/>
          <w:szCs w:val="24"/>
        </w:rPr>
        <w:tab/>
        <w:t xml:space="preserve">В случае если </w:t>
      </w:r>
      <w:r w:rsidR="009E5739">
        <w:rPr>
          <w:rFonts w:ascii="Times New Roman" w:hAnsi="Times New Roman" w:cs="Times New Roman"/>
          <w:sz w:val="24"/>
          <w:szCs w:val="24"/>
        </w:rPr>
        <w:t>Минэкономразвития</w:t>
      </w:r>
      <w:r w:rsidR="009E5739" w:rsidRPr="00E021A6">
        <w:rPr>
          <w:rFonts w:ascii="Times New Roman" w:hAnsi="Times New Roman" w:cs="Times New Roman"/>
          <w:sz w:val="24"/>
          <w:szCs w:val="24"/>
        </w:rPr>
        <w:t xml:space="preserve"> </w:t>
      </w:r>
      <w:r w:rsidRPr="00E021A6">
        <w:rPr>
          <w:rFonts w:ascii="Times New Roman" w:hAnsi="Times New Roman" w:cs="Times New Roman"/>
          <w:sz w:val="24"/>
          <w:szCs w:val="24"/>
        </w:rPr>
        <w:t>в срок, установленный в пункте 15 настоящего Порядка, не уведомило Администрацию о приятом решении, решение Администрации о предоставлении субсидии считается согласованным.</w:t>
      </w:r>
    </w:p>
    <w:p w:rsidR="004C539D" w:rsidRPr="00E021A6" w:rsidRDefault="004C539D" w:rsidP="00870DCF">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lastRenderedPageBreak/>
        <w:t>18.</w:t>
      </w:r>
      <w:r w:rsidRPr="00E021A6">
        <w:rPr>
          <w:rFonts w:ascii="Times New Roman" w:hAnsi="Times New Roman" w:cs="Times New Roman"/>
          <w:sz w:val="24"/>
          <w:szCs w:val="24"/>
        </w:rPr>
        <w:tab/>
        <w:t xml:space="preserve">Администрация в течение 2 рабочих дней с момента поступления отказа </w:t>
      </w:r>
      <w:r w:rsidR="00C62FAD">
        <w:rPr>
          <w:rFonts w:ascii="Times New Roman" w:hAnsi="Times New Roman" w:cs="Times New Roman"/>
          <w:sz w:val="24"/>
          <w:szCs w:val="24"/>
        </w:rPr>
        <w:t xml:space="preserve">Минэкономразвития </w:t>
      </w:r>
      <w:r w:rsidRPr="00E021A6">
        <w:rPr>
          <w:rFonts w:ascii="Times New Roman" w:hAnsi="Times New Roman" w:cs="Times New Roman"/>
          <w:sz w:val="24"/>
          <w:szCs w:val="24"/>
        </w:rPr>
        <w:t xml:space="preserve">в согласовании решения о предоставлении субсидии письменно уведомляет </w:t>
      </w:r>
      <w:r w:rsidR="00DF5446">
        <w:rPr>
          <w:rFonts w:ascii="Times New Roman" w:hAnsi="Times New Roman" w:cs="Times New Roman"/>
          <w:sz w:val="24"/>
          <w:szCs w:val="24"/>
        </w:rPr>
        <w:t>п</w:t>
      </w:r>
      <w:r w:rsidRPr="00E021A6">
        <w:rPr>
          <w:rFonts w:ascii="Times New Roman" w:hAnsi="Times New Roman" w:cs="Times New Roman"/>
          <w:sz w:val="24"/>
          <w:szCs w:val="24"/>
        </w:rPr>
        <w:t>редприятие об отказе с указанием причин отказа.</w:t>
      </w:r>
    </w:p>
    <w:p w:rsidR="004C539D" w:rsidRPr="00E021A6" w:rsidRDefault="004C539D" w:rsidP="00870DCF">
      <w:pPr>
        <w:pStyle w:val="a3"/>
        <w:tabs>
          <w:tab w:val="left" w:pos="993"/>
          <w:tab w:val="left" w:pos="1134"/>
        </w:tabs>
        <w:autoSpaceDE w:val="0"/>
        <w:autoSpaceDN w:val="0"/>
        <w:adjustRightInd w:val="0"/>
        <w:spacing w:after="0"/>
        <w:ind w:left="0" w:firstLine="709"/>
        <w:jc w:val="both"/>
      </w:pPr>
      <w:r w:rsidRPr="00E021A6">
        <w:t>19.</w:t>
      </w:r>
      <w:r w:rsidRPr="00E021A6">
        <w:tab/>
        <w:t>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D03020" w:rsidRDefault="00D03020" w:rsidP="00870DCF">
      <w:pPr>
        <w:pStyle w:val="a3"/>
        <w:tabs>
          <w:tab w:val="left" w:pos="993"/>
        </w:tabs>
        <w:autoSpaceDE w:val="0"/>
        <w:autoSpaceDN w:val="0"/>
        <w:adjustRightInd w:val="0"/>
        <w:spacing w:after="0"/>
        <w:ind w:left="0" w:firstLine="709"/>
        <w:jc w:val="center"/>
      </w:pPr>
    </w:p>
    <w:p w:rsidR="001C15B7" w:rsidRPr="00E021A6" w:rsidRDefault="001C15B7" w:rsidP="00870DCF">
      <w:pPr>
        <w:pStyle w:val="a3"/>
        <w:tabs>
          <w:tab w:val="left" w:pos="993"/>
        </w:tabs>
        <w:autoSpaceDE w:val="0"/>
        <w:autoSpaceDN w:val="0"/>
        <w:adjustRightInd w:val="0"/>
        <w:spacing w:after="0"/>
        <w:ind w:left="0" w:firstLine="709"/>
        <w:jc w:val="center"/>
      </w:pPr>
    </w:p>
    <w:p w:rsidR="004C539D" w:rsidRPr="00E021A6" w:rsidRDefault="004C539D" w:rsidP="00870DCF">
      <w:pPr>
        <w:pStyle w:val="a3"/>
        <w:tabs>
          <w:tab w:val="left" w:pos="993"/>
        </w:tabs>
        <w:autoSpaceDE w:val="0"/>
        <w:autoSpaceDN w:val="0"/>
        <w:adjustRightInd w:val="0"/>
        <w:spacing w:after="0"/>
        <w:ind w:left="0" w:firstLine="709"/>
        <w:jc w:val="center"/>
      </w:pPr>
      <w:r w:rsidRPr="00E021A6">
        <w:t>Порядок расчета размера субсидии</w:t>
      </w:r>
    </w:p>
    <w:p w:rsidR="00DC762F" w:rsidRPr="00E021A6" w:rsidRDefault="00DC762F" w:rsidP="00870DCF">
      <w:pPr>
        <w:pStyle w:val="a3"/>
        <w:tabs>
          <w:tab w:val="left" w:pos="993"/>
        </w:tabs>
        <w:autoSpaceDE w:val="0"/>
        <w:autoSpaceDN w:val="0"/>
        <w:adjustRightInd w:val="0"/>
        <w:spacing w:after="0"/>
        <w:ind w:left="0" w:firstLine="709"/>
        <w:jc w:val="center"/>
      </w:pPr>
    </w:p>
    <w:p w:rsidR="004C539D" w:rsidRPr="00E021A6" w:rsidRDefault="004C539D" w:rsidP="00870DCF">
      <w:pPr>
        <w:pStyle w:val="a3"/>
        <w:tabs>
          <w:tab w:val="left" w:pos="993"/>
        </w:tabs>
        <w:autoSpaceDE w:val="0"/>
        <w:autoSpaceDN w:val="0"/>
        <w:adjustRightInd w:val="0"/>
        <w:spacing w:after="0"/>
        <w:ind w:left="0" w:firstLine="709"/>
        <w:jc w:val="both"/>
      </w:pPr>
      <w:r w:rsidRPr="00E021A6">
        <w:t>20. Размер субсидии определяется как разница между платой за содержание и текущий ремонт общего имущества в многоквартирном доме, рассчитанной по тарифу для категории «население», установленному на текущий год Правительством Республики Южная Осетия, и платой за содержание и текущий ремонт общего имущества в многоквартирном доме, рассчитанной исходя из экономически обоснованного уровня тарифа на текущий год.</w:t>
      </w:r>
    </w:p>
    <w:p w:rsidR="004C539D" w:rsidRPr="00E021A6" w:rsidRDefault="004C539D" w:rsidP="00870DCF">
      <w:pPr>
        <w:pStyle w:val="a3"/>
        <w:tabs>
          <w:tab w:val="left" w:pos="993"/>
        </w:tabs>
        <w:autoSpaceDE w:val="0"/>
        <w:autoSpaceDN w:val="0"/>
        <w:adjustRightInd w:val="0"/>
        <w:spacing w:after="0"/>
        <w:ind w:left="0" w:firstLine="709"/>
        <w:jc w:val="both"/>
      </w:pPr>
      <w:r w:rsidRPr="00E021A6">
        <w:t>21. Расчет размера субсидии осуществляется Администрацией в соответствии с формулой, указанной в пункте 22 настоящего Порядка, на основании следующей информации:</w:t>
      </w:r>
    </w:p>
    <w:p w:rsidR="004C539D" w:rsidRPr="00E021A6" w:rsidRDefault="004C539D" w:rsidP="00870DCF">
      <w:pPr>
        <w:pStyle w:val="a3"/>
        <w:tabs>
          <w:tab w:val="left" w:pos="993"/>
        </w:tabs>
        <w:autoSpaceDE w:val="0"/>
        <w:autoSpaceDN w:val="0"/>
        <w:adjustRightInd w:val="0"/>
        <w:spacing w:after="0"/>
        <w:ind w:left="0" w:firstLine="709"/>
        <w:jc w:val="both"/>
      </w:pPr>
      <w:r w:rsidRPr="00E021A6">
        <w:t xml:space="preserve">а) общей площади жилых помещений в многоквартирных домах, содержание и ремонт общего имущества в которых осуществляет </w:t>
      </w:r>
      <w:r w:rsidR="00DF5446">
        <w:t>п</w:t>
      </w:r>
      <w:r w:rsidRPr="00E021A6">
        <w:t>редприятие;</w:t>
      </w:r>
    </w:p>
    <w:p w:rsidR="004C539D" w:rsidRPr="00E021A6" w:rsidRDefault="004C539D" w:rsidP="00870DCF">
      <w:pPr>
        <w:pStyle w:val="a3"/>
        <w:tabs>
          <w:tab w:val="left" w:pos="993"/>
        </w:tabs>
        <w:autoSpaceDE w:val="0"/>
        <w:autoSpaceDN w:val="0"/>
        <w:adjustRightInd w:val="0"/>
        <w:spacing w:after="0"/>
        <w:ind w:left="0" w:firstLine="709"/>
        <w:jc w:val="both"/>
      </w:pPr>
      <w:r w:rsidRPr="00E021A6">
        <w:t>б) платы за содержание и ремонт общего имущества в многоквартирном доме, установленной на текущий год Правительством Республики Южная Осетия;</w:t>
      </w:r>
    </w:p>
    <w:p w:rsidR="004C539D" w:rsidRPr="00E021A6" w:rsidRDefault="004C539D" w:rsidP="00870DCF">
      <w:pPr>
        <w:pStyle w:val="a3"/>
        <w:tabs>
          <w:tab w:val="left" w:pos="993"/>
        </w:tabs>
        <w:autoSpaceDE w:val="0"/>
        <w:autoSpaceDN w:val="0"/>
        <w:adjustRightInd w:val="0"/>
        <w:spacing w:after="0"/>
        <w:ind w:left="0" w:firstLine="709"/>
        <w:jc w:val="both"/>
      </w:pPr>
      <w:r w:rsidRPr="00E021A6">
        <w:t xml:space="preserve">в) экономически обоснованного уровня платы за содержание и ремонт общего имущества в многоквартирном доме, рассчитанного </w:t>
      </w:r>
      <w:r w:rsidR="0001132B">
        <w:t>Минэкономразвити</w:t>
      </w:r>
      <w:r w:rsidR="0003695C">
        <w:t xml:space="preserve">я </w:t>
      </w:r>
      <w:r w:rsidRPr="00E021A6">
        <w:t>на текущий год.</w:t>
      </w:r>
    </w:p>
    <w:p w:rsidR="004C539D" w:rsidRPr="00E021A6" w:rsidRDefault="004C539D" w:rsidP="00870DCF">
      <w:pPr>
        <w:pStyle w:val="a3"/>
        <w:tabs>
          <w:tab w:val="left" w:pos="993"/>
        </w:tabs>
        <w:autoSpaceDE w:val="0"/>
        <w:autoSpaceDN w:val="0"/>
        <w:adjustRightInd w:val="0"/>
        <w:spacing w:after="0"/>
        <w:ind w:left="0" w:firstLine="709"/>
        <w:jc w:val="both"/>
      </w:pPr>
      <w:r w:rsidRPr="00E021A6">
        <w:t>22. Расчет размера субсидии на 12 месяцев текущего года определяется по формуле:</w:t>
      </w:r>
    </w:p>
    <w:p w:rsidR="00DC762F" w:rsidRPr="00E021A6" w:rsidRDefault="00DC762F" w:rsidP="00870DCF">
      <w:pPr>
        <w:pStyle w:val="a3"/>
        <w:tabs>
          <w:tab w:val="left" w:pos="993"/>
        </w:tabs>
        <w:autoSpaceDE w:val="0"/>
        <w:autoSpaceDN w:val="0"/>
        <w:adjustRightInd w:val="0"/>
        <w:spacing w:after="0"/>
        <w:ind w:left="0" w:firstLine="709"/>
        <w:jc w:val="both"/>
      </w:pPr>
    </w:p>
    <w:p w:rsidR="005C79B1" w:rsidRPr="00E021A6" w:rsidRDefault="005D3FB9" w:rsidP="00870DCF">
      <w:pPr>
        <w:pStyle w:val="a3"/>
        <w:tabs>
          <w:tab w:val="left" w:pos="993"/>
        </w:tabs>
        <w:autoSpaceDE w:val="0"/>
        <w:autoSpaceDN w:val="0"/>
        <w:adjustRightInd w:val="0"/>
        <w:spacing w:after="0"/>
        <w:ind w:left="0" w:firstLine="709"/>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lang w:val="en-US"/>
                </w:rPr>
                <m:t>R</m:t>
              </m:r>
            </m:e>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эо</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нас</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жил</m:t>
              </m:r>
            </m:sub>
          </m:sSub>
        </m:oMath>
      </m:oMathPara>
    </w:p>
    <w:p w:rsidR="001C15B7" w:rsidRDefault="001C15B7" w:rsidP="00870DCF">
      <w:pPr>
        <w:pStyle w:val="a3"/>
        <w:tabs>
          <w:tab w:val="left" w:pos="993"/>
        </w:tabs>
        <w:autoSpaceDE w:val="0"/>
        <w:autoSpaceDN w:val="0"/>
        <w:adjustRightInd w:val="0"/>
        <w:spacing w:after="0"/>
        <w:ind w:left="0" w:firstLine="709"/>
        <w:jc w:val="both"/>
        <w:rPr>
          <w:rFonts w:eastAsiaTheme="minorEastAsia"/>
        </w:rPr>
      </w:pPr>
    </w:p>
    <w:p w:rsidR="004C539D" w:rsidRPr="00E021A6" w:rsidRDefault="004C539D" w:rsidP="00870DCF">
      <w:pPr>
        <w:pStyle w:val="a3"/>
        <w:tabs>
          <w:tab w:val="left" w:pos="993"/>
        </w:tabs>
        <w:autoSpaceDE w:val="0"/>
        <w:autoSpaceDN w:val="0"/>
        <w:adjustRightInd w:val="0"/>
        <w:spacing w:after="0"/>
        <w:ind w:left="0" w:firstLine="709"/>
        <w:jc w:val="both"/>
        <w:rPr>
          <w:rFonts w:eastAsiaTheme="minorEastAsia"/>
        </w:rPr>
      </w:pPr>
      <w:r w:rsidRPr="00E021A6">
        <w:rPr>
          <w:rFonts w:eastAsiaTheme="minorEastAsia"/>
        </w:rPr>
        <w:t>где:</w:t>
      </w:r>
    </w:p>
    <w:p w:rsidR="004C539D" w:rsidRPr="00E021A6" w:rsidRDefault="004C539D" w:rsidP="00870DCF">
      <w:pPr>
        <w:pStyle w:val="a3"/>
        <w:tabs>
          <w:tab w:val="left" w:pos="993"/>
        </w:tabs>
        <w:autoSpaceDE w:val="0"/>
        <w:autoSpaceDN w:val="0"/>
        <w:adjustRightInd w:val="0"/>
        <w:spacing w:after="0"/>
        <w:ind w:left="0" w:firstLine="709"/>
        <w:jc w:val="both"/>
        <w:rPr>
          <w:rFonts w:eastAsiaTheme="minorEastAsia"/>
        </w:rPr>
      </w:pPr>
      <w:r w:rsidRPr="00E021A6">
        <w:rPr>
          <w:rFonts w:eastAsiaTheme="minorEastAsia"/>
          <w:i/>
          <w:lang w:val="en-US"/>
        </w:rPr>
        <w:t>R</w:t>
      </w:r>
      <w:r w:rsidRPr="00E021A6">
        <w:rPr>
          <w:rFonts w:eastAsiaTheme="minorEastAsia"/>
        </w:rPr>
        <w:t xml:space="preserve"> – размер субсидии;</w:t>
      </w:r>
    </w:p>
    <w:p w:rsidR="004C539D" w:rsidRPr="00E021A6" w:rsidRDefault="004C539D" w:rsidP="00870DCF">
      <w:pPr>
        <w:pStyle w:val="a3"/>
        <w:tabs>
          <w:tab w:val="left" w:pos="993"/>
        </w:tabs>
        <w:autoSpaceDE w:val="0"/>
        <w:autoSpaceDN w:val="0"/>
        <w:adjustRightInd w:val="0"/>
        <w:spacing w:after="0"/>
        <w:ind w:left="0" w:firstLine="709"/>
        <w:jc w:val="both"/>
        <w:rPr>
          <w:rFonts w:eastAsiaTheme="minorEastAsia"/>
        </w:rPr>
      </w:pPr>
      <w:proofErr w:type="spellStart"/>
      <w:r w:rsidRPr="00E021A6">
        <w:rPr>
          <w:rFonts w:eastAsiaTheme="minorEastAsia"/>
          <w:i/>
        </w:rPr>
        <w:t>Тэо</w:t>
      </w:r>
      <w:proofErr w:type="spellEnd"/>
      <w:r w:rsidRPr="00E021A6">
        <w:rPr>
          <w:rFonts w:eastAsiaTheme="minorEastAsia"/>
        </w:rPr>
        <w:t xml:space="preserve"> – экономически обоснованный уровень платы за содержание и текущий ремонт общего имущества в многоквартирном доме, рассчитанный</w:t>
      </w:r>
      <w:r w:rsidR="00520FFE">
        <w:rPr>
          <w:rFonts w:eastAsiaTheme="minorEastAsia"/>
        </w:rPr>
        <w:t xml:space="preserve"> </w:t>
      </w:r>
      <w:proofErr w:type="spellStart"/>
      <w:r w:rsidR="009E5739">
        <w:t>Минэкономразвитием</w:t>
      </w:r>
      <w:proofErr w:type="spellEnd"/>
      <w:r w:rsidR="009E5739">
        <w:t xml:space="preserve"> </w:t>
      </w:r>
      <w:r w:rsidRPr="00E021A6">
        <w:t>на текущий год</w:t>
      </w:r>
      <w:r w:rsidR="009D3D4B" w:rsidRPr="00E021A6">
        <w:t xml:space="preserve"> (без учета НДС)</w:t>
      </w:r>
      <w:r w:rsidRPr="00E021A6">
        <w:rPr>
          <w:rFonts w:eastAsiaTheme="minorEastAsia"/>
        </w:rPr>
        <w:t>;</w:t>
      </w:r>
    </w:p>
    <w:p w:rsidR="004C539D" w:rsidRPr="00E021A6" w:rsidRDefault="004C539D" w:rsidP="00870DCF">
      <w:pPr>
        <w:pStyle w:val="a3"/>
        <w:tabs>
          <w:tab w:val="left" w:pos="993"/>
        </w:tabs>
        <w:autoSpaceDE w:val="0"/>
        <w:autoSpaceDN w:val="0"/>
        <w:adjustRightInd w:val="0"/>
        <w:spacing w:after="0"/>
        <w:ind w:left="0" w:firstLine="709"/>
        <w:jc w:val="both"/>
        <w:rPr>
          <w:rFonts w:eastAsiaTheme="minorEastAsia"/>
        </w:rPr>
      </w:pPr>
      <w:proofErr w:type="spellStart"/>
      <w:r w:rsidRPr="00E021A6">
        <w:rPr>
          <w:rFonts w:eastAsiaTheme="minorEastAsia"/>
          <w:i/>
        </w:rPr>
        <w:t>Тнас</w:t>
      </w:r>
      <w:proofErr w:type="spellEnd"/>
      <w:r w:rsidRPr="00E021A6">
        <w:rPr>
          <w:rFonts w:eastAsiaTheme="minorEastAsia"/>
        </w:rPr>
        <w:t xml:space="preserve"> – плата за содержание и текущий ремонт общего имущества, утвержденная для населения на текущий год Правительством Республики Южная Осетия ниже экономически обоснованного уровня</w:t>
      </w:r>
      <w:r w:rsidR="009D3D4B" w:rsidRPr="00E021A6">
        <w:rPr>
          <w:rFonts w:eastAsiaTheme="minorEastAsia"/>
        </w:rPr>
        <w:t xml:space="preserve"> </w:t>
      </w:r>
      <w:r w:rsidR="009D3D4B" w:rsidRPr="00E021A6">
        <w:t>(без учета НДС)</w:t>
      </w:r>
      <w:r w:rsidRPr="00E021A6">
        <w:rPr>
          <w:rFonts w:eastAsiaTheme="minorEastAsia"/>
        </w:rPr>
        <w:t>;</w:t>
      </w:r>
    </w:p>
    <w:p w:rsidR="004C539D" w:rsidRPr="00E021A6" w:rsidRDefault="004C539D" w:rsidP="00870DCF">
      <w:pPr>
        <w:pStyle w:val="a3"/>
        <w:tabs>
          <w:tab w:val="left" w:pos="993"/>
        </w:tabs>
        <w:autoSpaceDE w:val="0"/>
        <w:autoSpaceDN w:val="0"/>
        <w:adjustRightInd w:val="0"/>
        <w:spacing w:after="0"/>
        <w:ind w:left="0" w:firstLine="709"/>
        <w:jc w:val="both"/>
      </w:pPr>
      <w:r w:rsidRPr="00E021A6">
        <w:rPr>
          <w:rFonts w:eastAsiaTheme="minorEastAsia"/>
          <w:i/>
          <w:lang w:val="en-US"/>
        </w:rPr>
        <w:t>S</w:t>
      </w:r>
      <w:r w:rsidRPr="00E021A6">
        <w:rPr>
          <w:rFonts w:eastAsiaTheme="minorEastAsia"/>
          <w:i/>
        </w:rPr>
        <w:t>жил</w:t>
      </w:r>
      <w:r w:rsidRPr="00E021A6">
        <w:rPr>
          <w:rFonts w:eastAsiaTheme="minorEastAsia"/>
        </w:rPr>
        <w:t xml:space="preserve"> – общая площадь жилых помещений в многоквартирных домах, содержание и текущий ремонт общего имущества в которых осуществляет предприятие, согласно</w:t>
      </w:r>
      <w:r w:rsidR="000C31A1" w:rsidRPr="00E021A6">
        <w:rPr>
          <w:rFonts w:eastAsiaTheme="minorEastAsia"/>
        </w:rPr>
        <w:t xml:space="preserve"> заключению по результатам экспертизы обоснованности предложений об установлении платы за текущий ремонт и содержание общего имущества в многоквартирном доме на текущий год, проведенной в установленном порядке</w:t>
      </w:r>
      <w:r w:rsidR="00520FFE">
        <w:rPr>
          <w:rFonts w:eastAsiaTheme="minorEastAsia"/>
        </w:rPr>
        <w:t xml:space="preserve"> </w:t>
      </w:r>
      <w:r w:rsidR="00520FFE">
        <w:t>Минэкономразвити</w:t>
      </w:r>
      <w:r w:rsidR="0003695C">
        <w:t>я</w:t>
      </w:r>
      <w:r w:rsidR="000C31A1" w:rsidRPr="00E021A6">
        <w:rPr>
          <w:rFonts w:eastAsiaTheme="minorEastAsia"/>
        </w:rPr>
        <w:t>.</w:t>
      </w:r>
    </w:p>
    <w:p w:rsidR="004C539D" w:rsidRPr="00E021A6" w:rsidRDefault="004C539D" w:rsidP="00870DCF">
      <w:pPr>
        <w:pStyle w:val="a3"/>
        <w:tabs>
          <w:tab w:val="left" w:pos="993"/>
        </w:tabs>
        <w:autoSpaceDE w:val="0"/>
        <w:autoSpaceDN w:val="0"/>
        <w:adjustRightInd w:val="0"/>
        <w:spacing w:after="0"/>
        <w:ind w:left="0" w:firstLine="709"/>
        <w:jc w:val="both"/>
      </w:pPr>
      <w:r w:rsidRPr="00E021A6">
        <w:t>23. При расчете размера субсидии не подлежат учету затраты, указанные в абзаце втором пункта 2 настоящ</w:t>
      </w:r>
      <w:r w:rsidR="007528B0">
        <w:t>его</w:t>
      </w:r>
      <w:r w:rsidRPr="00E021A6">
        <w:t xml:space="preserve"> </w:t>
      </w:r>
      <w:r w:rsidR="004857F7">
        <w:t>Порядк</w:t>
      </w:r>
      <w:r w:rsidR="007528B0">
        <w:t>а</w:t>
      </w:r>
      <w:r w:rsidR="004857F7">
        <w:t>.</w:t>
      </w:r>
    </w:p>
    <w:p w:rsidR="00DC762F" w:rsidRPr="00E021A6" w:rsidRDefault="00DC762F" w:rsidP="00870DCF">
      <w:pPr>
        <w:pStyle w:val="a3"/>
        <w:tabs>
          <w:tab w:val="left" w:pos="993"/>
        </w:tabs>
        <w:autoSpaceDE w:val="0"/>
        <w:autoSpaceDN w:val="0"/>
        <w:adjustRightInd w:val="0"/>
        <w:spacing w:after="0"/>
        <w:ind w:left="0" w:firstLine="709"/>
        <w:jc w:val="both"/>
        <w:rPr>
          <w:sz w:val="22"/>
        </w:rPr>
      </w:pPr>
    </w:p>
    <w:p w:rsidR="004C539D" w:rsidRPr="001C15B7" w:rsidRDefault="004C539D" w:rsidP="00870DCF">
      <w:pPr>
        <w:pStyle w:val="a3"/>
        <w:tabs>
          <w:tab w:val="left" w:pos="993"/>
        </w:tabs>
        <w:autoSpaceDE w:val="0"/>
        <w:autoSpaceDN w:val="0"/>
        <w:adjustRightInd w:val="0"/>
        <w:spacing w:after="0"/>
        <w:ind w:left="0" w:firstLine="709"/>
        <w:jc w:val="center"/>
      </w:pPr>
      <w:r w:rsidRPr="001C15B7">
        <w:t>Порядок перечисления субсидии</w:t>
      </w:r>
    </w:p>
    <w:p w:rsidR="005733FC" w:rsidRPr="001C15B7" w:rsidRDefault="005733FC" w:rsidP="00870DCF">
      <w:pPr>
        <w:pStyle w:val="a3"/>
        <w:tabs>
          <w:tab w:val="left" w:pos="993"/>
        </w:tabs>
        <w:autoSpaceDE w:val="0"/>
        <w:autoSpaceDN w:val="0"/>
        <w:adjustRightInd w:val="0"/>
        <w:spacing w:after="0"/>
        <w:ind w:left="0" w:firstLine="709"/>
        <w:jc w:val="center"/>
      </w:pPr>
    </w:p>
    <w:p w:rsidR="004C539D" w:rsidRPr="00E021A6" w:rsidRDefault="004C539D" w:rsidP="00870DCF">
      <w:pPr>
        <w:pStyle w:val="a3"/>
        <w:tabs>
          <w:tab w:val="left" w:pos="993"/>
        </w:tabs>
        <w:autoSpaceDE w:val="0"/>
        <w:autoSpaceDN w:val="0"/>
        <w:adjustRightInd w:val="0"/>
        <w:spacing w:after="0"/>
        <w:ind w:left="0" w:firstLine="709"/>
        <w:jc w:val="both"/>
      </w:pPr>
      <w:r w:rsidRPr="001C15B7">
        <w:t>24. Перечисление средств субсидии</w:t>
      </w:r>
      <w:r w:rsidRPr="00E021A6">
        <w:t xml:space="preserve"> осуществляет Администрация на основании согласованного </w:t>
      </w:r>
      <w:r w:rsidR="0087332B">
        <w:t>Мин</w:t>
      </w:r>
      <w:r w:rsidR="00C62FAD">
        <w:t>э</w:t>
      </w:r>
      <w:r w:rsidR="0087332B">
        <w:t>кономразвити</w:t>
      </w:r>
      <w:r w:rsidR="0003695C">
        <w:t>я</w:t>
      </w:r>
      <w:r w:rsidR="0087332B">
        <w:t xml:space="preserve"> Р</w:t>
      </w:r>
      <w:r w:rsidRPr="00E021A6">
        <w:t xml:space="preserve">ешения о предоставлении субсидии и </w:t>
      </w:r>
      <w:r w:rsidR="0087332B">
        <w:t>С</w:t>
      </w:r>
      <w:r w:rsidRPr="00E021A6">
        <w:t>оглашения о предоставлении субсидии, заключаемого Администрацией с предприятием по форме</w:t>
      </w:r>
      <w:r w:rsidR="00EB7B23" w:rsidRPr="00E021A6">
        <w:t>,</w:t>
      </w:r>
      <w:r w:rsidRPr="00E021A6">
        <w:t xml:space="preserve"> </w:t>
      </w:r>
      <w:r w:rsidR="00EB7B23" w:rsidRPr="00E021A6">
        <w:t>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t>.</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25. При предоставлении субсидий обязательными условиями ее предоставления, включаемыми в соглашение о предоставлении субсидии, является </w:t>
      </w:r>
      <w:r w:rsidR="00AF7587" w:rsidRPr="00E021A6">
        <w:rPr>
          <w:rFonts w:ascii="Times New Roman" w:hAnsi="Times New Roman" w:cs="Times New Roman"/>
          <w:sz w:val="24"/>
          <w:szCs w:val="24"/>
        </w:rPr>
        <w:t>наличие у</w:t>
      </w:r>
      <w:r w:rsidRPr="00E021A6">
        <w:rPr>
          <w:rFonts w:ascii="Times New Roman" w:hAnsi="Times New Roman" w:cs="Times New Roman"/>
          <w:sz w:val="24"/>
          <w:szCs w:val="24"/>
        </w:rPr>
        <w:t xml:space="preserve"> предприяти</w:t>
      </w:r>
      <w:r w:rsidR="00AF7587" w:rsidRPr="00E021A6">
        <w:rPr>
          <w:rFonts w:ascii="Times New Roman" w:hAnsi="Times New Roman" w:cs="Times New Roman"/>
          <w:sz w:val="24"/>
          <w:szCs w:val="24"/>
        </w:rPr>
        <w:t>я</w:t>
      </w:r>
      <w:r w:rsidRPr="00E021A6">
        <w:rPr>
          <w:rFonts w:ascii="Times New Roman" w:hAnsi="Times New Roman" w:cs="Times New Roman"/>
          <w:sz w:val="24"/>
          <w:szCs w:val="24"/>
        </w:rPr>
        <w:t xml:space="preserve">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w:t>
      </w:r>
      <w:r w:rsidR="00AB69EB" w:rsidRPr="00E021A6">
        <w:rPr>
          <w:rFonts w:ascii="Times New Roman" w:hAnsi="Times New Roman" w:cs="Times New Roman"/>
          <w:sz w:val="24"/>
          <w:szCs w:val="24"/>
        </w:rPr>
        <w:t>учета</w:t>
      </w:r>
      <w:r w:rsidRPr="00E021A6">
        <w:rPr>
          <w:rFonts w:ascii="Times New Roman" w:hAnsi="Times New Roman" w:cs="Times New Roman"/>
          <w:sz w:val="24"/>
          <w:szCs w:val="24"/>
        </w:rPr>
        <w:t xml:space="preserve"> в отношении средств субсидий.</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26. Соглашение о предоставлении субсидии заключается в течение 10 рабочих дней с даты принятия согласованного </w:t>
      </w:r>
      <w:r w:rsidR="001C15B7">
        <w:rPr>
          <w:rFonts w:ascii="Times New Roman" w:hAnsi="Times New Roman" w:cs="Times New Roman"/>
          <w:sz w:val="24"/>
          <w:szCs w:val="24"/>
        </w:rPr>
        <w:t>Минэкономразвития</w:t>
      </w:r>
      <w:r w:rsidR="001C15B7" w:rsidRPr="00E021A6">
        <w:rPr>
          <w:rFonts w:ascii="Times New Roman" w:hAnsi="Times New Roman" w:cs="Times New Roman"/>
          <w:sz w:val="24"/>
          <w:szCs w:val="24"/>
        </w:rPr>
        <w:t xml:space="preserve"> </w:t>
      </w:r>
      <w:r w:rsidRPr="00E021A6">
        <w:rPr>
          <w:rFonts w:ascii="Times New Roman" w:hAnsi="Times New Roman" w:cs="Times New Roman"/>
          <w:sz w:val="24"/>
          <w:szCs w:val="24"/>
        </w:rPr>
        <w:t>решения о предоставлении субсидии.</w:t>
      </w:r>
    </w:p>
    <w:p w:rsidR="004C539D" w:rsidRPr="00E021A6" w:rsidRDefault="004C539D" w:rsidP="00870DCF">
      <w:pPr>
        <w:pStyle w:val="a3"/>
        <w:tabs>
          <w:tab w:val="left" w:pos="993"/>
        </w:tabs>
        <w:spacing w:after="0"/>
        <w:ind w:left="0" w:firstLine="709"/>
        <w:jc w:val="both"/>
      </w:pPr>
      <w:r w:rsidRPr="00E021A6">
        <w:t xml:space="preserve">27. Перечисление средств субсидии осуществляется ежемесячно </w:t>
      </w:r>
      <w:r w:rsidR="001F708A" w:rsidRPr="00E021A6">
        <w:t xml:space="preserve">в размере 1/12 от общего размера субсидии </w:t>
      </w:r>
      <w:r w:rsidRPr="00E021A6">
        <w:t xml:space="preserve">в срок до </w:t>
      </w:r>
      <w:r w:rsidR="00AB69EB" w:rsidRPr="00E021A6">
        <w:t xml:space="preserve">последнего </w:t>
      </w:r>
      <w:r w:rsidRPr="00E021A6">
        <w:t xml:space="preserve">числа </w:t>
      </w:r>
      <w:r w:rsidR="00AB69EB" w:rsidRPr="00E021A6">
        <w:t xml:space="preserve">отчетного </w:t>
      </w:r>
      <w:r w:rsidRPr="00E021A6">
        <w:t xml:space="preserve">месяца в соответствии со сводной бюджетной росписью в пределах бюджетных ассигнований, утвержденных главным распорядителям бюджетных средств на соответствующий финансовый год на указанные цели, на расчетные счета предприятиям, указанные в пункте 25 настоящего Порядка. Субсидия за последний месяц года предоставляется </w:t>
      </w:r>
      <w:r w:rsidR="00F114AC">
        <w:t>до</w:t>
      </w:r>
      <w:r w:rsidRPr="00E021A6">
        <w:t xml:space="preserve"> </w:t>
      </w:r>
      <w:r w:rsidR="00AF7587" w:rsidRPr="00E021A6">
        <w:t>31</w:t>
      </w:r>
      <w:r w:rsidRPr="00E021A6">
        <w:t xml:space="preserve"> декабря текущего года </w:t>
      </w:r>
      <w:r w:rsidR="00F114AC">
        <w:t xml:space="preserve">включительно </w:t>
      </w:r>
      <w:r w:rsidRPr="00E021A6">
        <w:t>в пределах остатка неиспользованных лимитов бюджетных обязательств на текущий финансовый год</w:t>
      </w:r>
      <w:r w:rsidR="00591DFE" w:rsidRPr="00E021A6">
        <w:t>.</w:t>
      </w:r>
    </w:p>
    <w:p w:rsidR="00AF7587" w:rsidRPr="00E021A6" w:rsidRDefault="00AF7587" w:rsidP="00AF7587">
      <w:pPr>
        <w:pStyle w:val="a3"/>
        <w:tabs>
          <w:tab w:val="left" w:pos="993"/>
        </w:tabs>
        <w:spacing w:after="0"/>
        <w:ind w:left="0" w:firstLine="567"/>
        <w:jc w:val="both"/>
      </w:pPr>
      <w:r w:rsidRPr="00E021A6">
        <w:t>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28. Для перечисления субсидии Администрация за первый квартал текущего года представляет в установленном порядке в Министерство фи</w:t>
      </w:r>
      <w:r w:rsidR="0027286C" w:rsidRPr="00E021A6">
        <w:rPr>
          <w:rFonts w:ascii="Times New Roman" w:hAnsi="Times New Roman" w:cs="Times New Roman"/>
          <w:sz w:val="24"/>
          <w:szCs w:val="24"/>
        </w:rPr>
        <w:t xml:space="preserve">нансов Республики Южная Осетия </w:t>
      </w:r>
      <w:r w:rsidRPr="00E021A6">
        <w:rPr>
          <w:rFonts w:ascii="Times New Roman" w:hAnsi="Times New Roman" w:cs="Times New Roman"/>
          <w:sz w:val="24"/>
          <w:szCs w:val="24"/>
        </w:rPr>
        <w:t>(далее – Минфин) соглашение о предоставлении субсидии</w:t>
      </w:r>
      <w:r w:rsidR="001A7B4E" w:rsidRPr="00E021A6">
        <w:rPr>
          <w:rFonts w:ascii="Times New Roman" w:hAnsi="Times New Roman" w:cs="Times New Roman"/>
          <w:sz w:val="24"/>
          <w:szCs w:val="24"/>
        </w:rPr>
        <w:t>, а также</w:t>
      </w:r>
      <w:r w:rsidR="00591DFE" w:rsidRPr="00E021A6">
        <w:rPr>
          <w:rFonts w:ascii="Times New Roman" w:hAnsi="Times New Roman" w:cs="Times New Roman"/>
          <w:sz w:val="24"/>
          <w:szCs w:val="24"/>
        </w:rPr>
        <w:t xml:space="preserve"> </w:t>
      </w:r>
      <w:r w:rsidRPr="00E021A6">
        <w:rPr>
          <w:rFonts w:ascii="Times New Roman" w:hAnsi="Times New Roman" w:cs="Times New Roman"/>
          <w:sz w:val="24"/>
          <w:szCs w:val="24"/>
        </w:rPr>
        <w:t>согласованные</w:t>
      </w:r>
      <w:r w:rsidR="0087332B" w:rsidRPr="0087332B">
        <w:rPr>
          <w:rFonts w:ascii="Times New Roman" w:hAnsi="Times New Roman" w:cs="Times New Roman"/>
          <w:sz w:val="24"/>
          <w:szCs w:val="24"/>
        </w:rPr>
        <w:t xml:space="preserve"> </w:t>
      </w:r>
      <w:r w:rsidR="0087332B">
        <w:rPr>
          <w:rFonts w:ascii="Times New Roman" w:hAnsi="Times New Roman" w:cs="Times New Roman"/>
          <w:sz w:val="24"/>
          <w:szCs w:val="24"/>
        </w:rPr>
        <w:t>Мин</w:t>
      </w:r>
      <w:r w:rsidR="00C62FAD">
        <w:rPr>
          <w:rFonts w:ascii="Times New Roman" w:hAnsi="Times New Roman" w:cs="Times New Roman"/>
          <w:sz w:val="24"/>
          <w:szCs w:val="24"/>
        </w:rPr>
        <w:t>э</w:t>
      </w:r>
      <w:r w:rsidR="0087332B">
        <w:rPr>
          <w:rFonts w:ascii="Times New Roman" w:hAnsi="Times New Roman" w:cs="Times New Roman"/>
          <w:sz w:val="24"/>
          <w:szCs w:val="24"/>
        </w:rPr>
        <w:t>кономразвити</w:t>
      </w:r>
      <w:r w:rsidR="0003695C">
        <w:rPr>
          <w:rFonts w:ascii="Times New Roman" w:hAnsi="Times New Roman" w:cs="Times New Roman"/>
          <w:sz w:val="24"/>
          <w:szCs w:val="24"/>
        </w:rPr>
        <w:t>я</w:t>
      </w:r>
      <w:r w:rsidR="0087332B">
        <w:rPr>
          <w:rFonts w:ascii="Times New Roman" w:hAnsi="Times New Roman" w:cs="Times New Roman"/>
          <w:sz w:val="24"/>
          <w:szCs w:val="24"/>
        </w:rPr>
        <w:t xml:space="preserve"> </w:t>
      </w:r>
      <w:r w:rsidRPr="00E021A6">
        <w:rPr>
          <w:rFonts w:ascii="Times New Roman" w:hAnsi="Times New Roman" w:cs="Times New Roman"/>
          <w:sz w:val="24"/>
          <w:szCs w:val="24"/>
        </w:rPr>
        <w:t>решение о предоставлении субсидии и расчёт размера субсидии.</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29. Для перечисления субсидии за каждый из последующих месяцев текущего года Администрация представляет в установленном порядке в Минфин</w:t>
      </w:r>
      <w:r w:rsidR="00C62FAD">
        <w:rPr>
          <w:rFonts w:ascii="Times New Roman" w:hAnsi="Times New Roman" w:cs="Times New Roman"/>
          <w:sz w:val="24"/>
          <w:szCs w:val="24"/>
        </w:rPr>
        <w:t xml:space="preserve"> </w:t>
      </w:r>
      <w:r w:rsidRPr="00E021A6">
        <w:rPr>
          <w:rFonts w:ascii="Times New Roman" w:hAnsi="Times New Roman" w:cs="Times New Roman"/>
          <w:sz w:val="24"/>
          <w:szCs w:val="24"/>
        </w:rPr>
        <w:t xml:space="preserve">утвержденный Администрацией отчет о целевом использовании средств субсидии </w:t>
      </w:r>
      <w:r w:rsidR="00F114AC" w:rsidRPr="00E021A6">
        <w:rPr>
          <w:rFonts w:ascii="Times New Roman" w:hAnsi="Times New Roman" w:cs="Times New Roman"/>
          <w:sz w:val="24"/>
          <w:szCs w:val="24"/>
        </w:rPr>
        <w:t>за отчетный квартал,</w:t>
      </w:r>
      <w:r w:rsidRPr="00E021A6">
        <w:rPr>
          <w:rFonts w:ascii="Times New Roman" w:hAnsi="Times New Roman" w:cs="Times New Roman"/>
          <w:sz w:val="24"/>
          <w:szCs w:val="24"/>
        </w:rPr>
        <w:t xml:space="preserve"> </w:t>
      </w:r>
      <w:r w:rsidR="009D3D4B" w:rsidRPr="00E021A6">
        <w:rPr>
          <w:rFonts w:ascii="Times New Roman" w:hAnsi="Times New Roman" w:cs="Times New Roman"/>
          <w:sz w:val="24"/>
          <w:szCs w:val="24"/>
        </w:rPr>
        <w:t>согласованный с</w:t>
      </w:r>
      <w:r w:rsidRPr="00E021A6">
        <w:rPr>
          <w:rFonts w:ascii="Times New Roman" w:hAnsi="Times New Roman" w:cs="Times New Roman"/>
          <w:sz w:val="24"/>
          <w:szCs w:val="24"/>
        </w:rPr>
        <w:t xml:space="preserve"> </w:t>
      </w:r>
      <w:r w:rsidR="0087332B">
        <w:rPr>
          <w:rFonts w:ascii="Times New Roman" w:hAnsi="Times New Roman" w:cs="Times New Roman"/>
          <w:sz w:val="24"/>
          <w:szCs w:val="24"/>
        </w:rPr>
        <w:t>Мин</w:t>
      </w:r>
      <w:r w:rsidR="00C62FAD">
        <w:rPr>
          <w:rFonts w:ascii="Times New Roman" w:hAnsi="Times New Roman" w:cs="Times New Roman"/>
          <w:sz w:val="24"/>
          <w:szCs w:val="24"/>
        </w:rPr>
        <w:t>э</w:t>
      </w:r>
      <w:r w:rsidR="0087332B">
        <w:rPr>
          <w:rFonts w:ascii="Times New Roman" w:hAnsi="Times New Roman" w:cs="Times New Roman"/>
          <w:sz w:val="24"/>
          <w:szCs w:val="24"/>
        </w:rPr>
        <w:t>кономразвити</w:t>
      </w:r>
      <w:r w:rsidR="0003695C">
        <w:rPr>
          <w:rFonts w:ascii="Times New Roman" w:hAnsi="Times New Roman" w:cs="Times New Roman"/>
          <w:sz w:val="24"/>
          <w:szCs w:val="24"/>
        </w:rPr>
        <w:t>я</w:t>
      </w:r>
      <w:r w:rsidR="0087332B">
        <w:rPr>
          <w:rFonts w:ascii="Times New Roman" w:hAnsi="Times New Roman" w:cs="Times New Roman"/>
          <w:sz w:val="24"/>
          <w:szCs w:val="24"/>
        </w:rPr>
        <w:t>.</w:t>
      </w:r>
    </w:p>
    <w:p w:rsidR="005B4DD8"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30. </w:t>
      </w:r>
      <w:r w:rsidR="001A7B4E" w:rsidRPr="00E021A6">
        <w:rPr>
          <w:rFonts w:ascii="Times New Roman" w:hAnsi="Times New Roman" w:cs="Times New Roman"/>
          <w:sz w:val="24"/>
          <w:szCs w:val="24"/>
        </w:rPr>
        <w:t xml:space="preserve">Предприятие ежеквартально в срок до 5 числа месяца, следующего за отчетным кварталом, представляет в </w:t>
      </w:r>
      <w:r w:rsidR="009D3D4B" w:rsidRPr="00E021A6">
        <w:rPr>
          <w:rFonts w:ascii="Times New Roman" w:hAnsi="Times New Roman" w:cs="Times New Roman"/>
          <w:sz w:val="24"/>
          <w:szCs w:val="24"/>
        </w:rPr>
        <w:t>Администрацию</w:t>
      </w:r>
      <w:r w:rsidR="001A7B4E" w:rsidRPr="00E021A6">
        <w:rPr>
          <w:rFonts w:ascii="Times New Roman" w:hAnsi="Times New Roman" w:cs="Times New Roman"/>
          <w:sz w:val="24"/>
          <w:szCs w:val="24"/>
        </w:rPr>
        <w:t xml:space="preserve"> отчет о целевом </w:t>
      </w:r>
      <w:r w:rsidR="00B85C7E" w:rsidRPr="00E021A6">
        <w:rPr>
          <w:rFonts w:ascii="Times New Roman" w:hAnsi="Times New Roman" w:cs="Times New Roman"/>
          <w:sz w:val="24"/>
          <w:szCs w:val="24"/>
        </w:rPr>
        <w:t>использовании</w:t>
      </w:r>
      <w:r w:rsidR="001A7B4E" w:rsidRPr="00E021A6">
        <w:rPr>
          <w:rFonts w:ascii="Times New Roman" w:hAnsi="Times New Roman" w:cs="Times New Roman"/>
          <w:sz w:val="24"/>
          <w:szCs w:val="24"/>
        </w:rPr>
        <w:t xml:space="preserve"> субсидии и </w:t>
      </w:r>
      <w:r w:rsidR="00ED12C9" w:rsidRPr="00E021A6">
        <w:rPr>
          <w:rFonts w:ascii="Times New Roman" w:hAnsi="Times New Roman" w:cs="Times New Roman"/>
          <w:sz w:val="24"/>
          <w:szCs w:val="24"/>
        </w:rPr>
        <w:t xml:space="preserve">копию </w:t>
      </w:r>
      <w:r w:rsidR="001A7B4E" w:rsidRPr="00E021A6">
        <w:rPr>
          <w:rFonts w:ascii="Times New Roman" w:hAnsi="Times New Roman" w:cs="Times New Roman"/>
          <w:sz w:val="24"/>
          <w:szCs w:val="24"/>
        </w:rPr>
        <w:t>соглашени</w:t>
      </w:r>
      <w:r w:rsidR="00ED12C9" w:rsidRPr="00E021A6">
        <w:rPr>
          <w:rFonts w:ascii="Times New Roman" w:hAnsi="Times New Roman" w:cs="Times New Roman"/>
          <w:sz w:val="24"/>
          <w:szCs w:val="24"/>
        </w:rPr>
        <w:t>я</w:t>
      </w:r>
      <w:r w:rsidR="001A7B4E" w:rsidRPr="00E021A6">
        <w:rPr>
          <w:rFonts w:ascii="Times New Roman" w:hAnsi="Times New Roman" w:cs="Times New Roman"/>
          <w:sz w:val="24"/>
          <w:szCs w:val="24"/>
        </w:rPr>
        <w:t xml:space="preserve">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r w:rsidRPr="00E021A6">
        <w:rPr>
          <w:rFonts w:ascii="Times New Roman" w:hAnsi="Times New Roman" w:cs="Times New Roman"/>
          <w:sz w:val="24"/>
          <w:szCs w:val="24"/>
        </w:rPr>
        <w:t>.</w:t>
      </w:r>
      <w:r w:rsidR="005B4DD8" w:rsidRPr="00E021A6">
        <w:rPr>
          <w:rFonts w:ascii="Times New Roman" w:hAnsi="Times New Roman" w:cs="Times New Roman"/>
          <w:sz w:val="24"/>
          <w:szCs w:val="24"/>
        </w:rPr>
        <w:t xml:space="preserve"> Отчет за 4 ква</w:t>
      </w:r>
      <w:r w:rsidR="0027286C" w:rsidRPr="00E021A6">
        <w:rPr>
          <w:rFonts w:ascii="Times New Roman" w:hAnsi="Times New Roman" w:cs="Times New Roman"/>
          <w:sz w:val="24"/>
          <w:szCs w:val="24"/>
        </w:rPr>
        <w:t xml:space="preserve">ртал предоставляется в срок до </w:t>
      </w:r>
      <w:r w:rsidR="00AF7587" w:rsidRPr="00E021A6">
        <w:rPr>
          <w:rFonts w:ascii="Times New Roman" w:hAnsi="Times New Roman" w:cs="Times New Roman"/>
          <w:sz w:val="24"/>
          <w:szCs w:val="24"/>
        </w:rPr>
        <w:t>20 января 2021 года.</w:t>
      </w:r>
    </w:p>
    <w:p w:rsidR="00783615" w:rsidRPr="00E021A6" w:rsidRDefault="00783615"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К отчету прилагаются </w:t>
      </w:r>
      <w:r w:rsidR="000C31A1" w:rsidRPr="00E021A6">
        <w:rPr>
          <w:rFonts w:ascii="Times New Roman" w:eastAsiaTheme="minorEastAsia" w:hAnsi="Times New Roman" w:cs="Times New Roman"/>
          <w:sz w:val="24"/>
          <w:szCs w:val="24"/>
        </w:rPr>
        <w:t xml:space="preserve">справка расчетного кассового центра или платежного (банковского) агента, об общей площади жилых помещений в многоквартирных домах, содержание и текущий ремонт общего имущества в которых осуществляет предприятие жилой площади, если начисление и (или) прием платежей осуществляет расчетный </w:t>
      </w:r>
      <w:r w:rsidR="000C31A1" w:rsidRPr="00E021A6">
        <w:rPr>
          <w:rFonts w:ascii="Times New Roman" w:eastAsiaTheme="minorEastAsia" w:hAnsi="Times New Roman" w:cs="Times New Roman"/>
          <w:sz w:val="24"/>
          <w:szCs w:val="24"/>
        </w:rPr>
        <w:lastRenderedPageBreak/>
        <w:t xml:space="preserve">кассовый центр или платежный (банковский) агент); и </w:t>
      </w:r>
      <w:r w:rsidR="000C31A1" w:rsidRPr="00E021A6">
        <w:rPr>
          <w:rFonts w:ascii="Times New Roman" w:hAnsi="Times New Roman" w:cs="Times New Roman"/>
          <w:sz w:val="24"/>
          <w:szCs w:val="24"/>
        </w:rPr>
        <w:t xml:space="preserve">подписанный Администрацией акт передачи предприятию в эксплуатацию общего имущества в многоквартирных домах.  </w:t>
      </w:r>
      <w:r w:rsidRPr="00E021A6">
        <w:rPr>
          <w:rFonts w:ascii="Times New Roman" w:hAnsi="Times New Roman" w:cs="Times New Roman"/>
          <w:sz w:val="24"/>
          <w:szCs w:val="24"/>
        </w:rPr>
        <w:t>Документы заверяются подписями руководителя, главного бухгалтера и печатью предприятия.</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31. </w:t>
      </w:r>
      <w:r w:rsidR="009D3D4B" w:rsidRPr="00E021A6">
        <w:rPr>
          <w:rFonts w:ascii="Times New Roman" w:hAnsi="Times New Roman" w:cs="Times New Roman"/>
          <w:sz w:val="24"/>
          <w:szCs w:val="24"/>
        </w:rPr>
        <w:t>Администрация</w:t>
      </w:r>
      <w:r w:rsidRPr="00E021A6">
        <w:rPr>
          <w:rFonts w:ascii="Times New Roman" w:hAnsi="Times New Roman" w:cs="Times New Roman"/>
          <w:sz w:val="24"/>
          <w:szCs w:val="24"/>
        </w:rPr>
        <w:t xml:space="preserve"> в течение 10 рабочих дней с момента получения отчета о целевом использовании субсидии осуществляет его проверк</w:t>
      </w:r>
      <w:r w:rsidR="0027286C" w:rsidRPr="00E021A6">
        <w:rPr>
          <w:rFonts w:ascii="Times New Roman" w:hAnsi="Times New Roman" w:cs="Times New Roman"/>
          <w:sz w:val="24"/>
          <w:szCs w:val="24"/>
        </w:rPr>
        <w:t>у с целью установления целевого</w:t>
      </w:r>
      <w:r w:rsidRPr="00E021A6">
        <w:rPr>
          <w:rFonts w:ascii="Times New Roman" w:hAnsi="Times New Roman" w:cs="Times New Roman"/>
          <w:sz w:val="24"/>
          <w:szCs w:val="24"/>
        </w:rPr>
        <w:t xml:space="preserve"> использования субсидий, определяемого в соответствии с решением о предоставлении субсидии и соглашением о предоставлении субсидии.</w:t>
      </w:r>
    </w:p>
    <w:p w:rsidR="004C539D" w:rsidRPr="00E021A6" w:rsidRDefault="005D3FB9" w:rsidP="00870DCF">
      <w:pPr>
        <w:tabs>
          <w:tab w:val="left" w:pos="993"/>
        </w:tabs>
        <w:autoSpaceDE w:val="0"/>
        <w:autoSpaceDN w:val="0"/>
        <w:adjustRightInd w:val="0"/>
        <w:spacing w:after="0"/>
        <w:ind w:firstLine="709"/>
        <w:jc w:val="both"/>
        <w:rPr>
          <w:rFonts w:ascii="Times New Roman" w:hAnsi="Times New Roman" w:cs="Times New Roman"/>
          <w:sz w:val="24"/>
          <w:szCs w:val="24"/>
        </w:rPr>
      </w:pPr>
      <w:hyperlink r:id="rId31" w:history="1">
        <w:r w:rsidR="004C539D" w:rsidRPr="00E021A6">
          <w:rPr>
            <w:rFonts w:ascii="Times New Roman" w:hAnsi="Times New Roman" w:cs="Times New Roman"/>
            <w:sz w:val="24"/>
            <w:szCs w:val="24"/>
          </w:rPr>
          <w:t>Нецелев</w:t>
        </w:r>
      </w:hyperlink>
      <w:r w:rsidR="004C539D" w:rsidRPr="00E021A6">
        <w:rPr>
          <w:rFonts w:ascii="Times New Roman" w:hAnsi="Times New Roman" w:cs="Times New Roman"/>
          <w:sz w:val="24"/>
          <w:szCs w:val="24"/>
        </w:rPr>
        <w:t>ым использован</w:t>
      </w:r>
      <w:r w:rsidR="008F090A" w:rsidRPr="00E021A6">
        <w:rPr>
          <w:rFonts w:ascii="Times New Roman" w:hAnsi="Times New Roman" w:cs="Times New Roman"/>
          <w:sz w:val="24"/>
          <w:szCs w:val="24"/>
        </w:rPr>
        <w:t>ием средств субсидии признается</w:t>
      </w:r>
      <w:r w:rsidR="004C539D" w:rsidRPr="00E021A6">
        <w:rPr>
          <w:rFonts w:ascii="Times New Roman" w:hAnsi="Times New Roman" w:cs="Times New Roman"/>
          <w:sz w:val="24"/>
          <w:szCs w:val="24"/>
        </w:rPr>
        <w:t xml:space="preserve"> направление средств субсидии и оплата за ее счет денежных обязательств в целях, не соответствующих полностью или частич</w:t>
      </w:r>
      <w:r w:rsidR="008F090A" w:rsidRPr="00E021A6">
        <w:rPr>
          <w:rFonts w:ascii="Times New Roman" w:hAnsi="Times New Roman" w:cs="Times New Roman"/>
          <w:sz w:val="24"/>
          <w:szCs w:val="24"/>
        </w:rPr>
        <w:t xml:space="preserve">но целям, определенным законом </w:t>
      </w:r>
      <w:r w:rsidR="004C539D" w:rsidRPr="00E021A6">
        <w:rPr>
          <w:rFonts w:ascii="Times New Roman" w:hAnsi="Times New Roman" w:cs="Times New Roman"/>
          <w:sz w:val="24"/>
          <w:szCs w:val="24"/>
        </w:rPr>
        <w:t>о бюджете, сводной бюджетной росписью, настоящим Порядком, решением и соглашением о предоставлении субсидии.</w:t>
      </w:r>
    </w:p>
    <w:p w:rsidR="00D742FC" w:rsidRPr="00E021A6" w:rsidRDefault="00D742FC"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Субсидия должна быть использована по целевому назначению в срок до 31 декабря текущего года.</w:t>
      </w:r>
    </w:p>
    <w:p w:rsidR="000178D1"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32. </w:t>
      </w:r>
      <w:r w:rsidR="009D3D4B" w:rsidRPr="00E021A6">
        <w:rPr>
          <w:rFonts w:ascii="Times New Roman" w:hAnsi="Times New Roman" w:cs="Times New Roman"/>
          <w:sz w:val="24"/>
          <w:szCs w:val="24"/>
        </w:rPr>
        <w:t xml:space="preserve">Администрация </w:t>
      </w:r>
      <w:r w:rsidR="000178D1" w:rsidRPr="00E021A6">
        <w:rPr>
          <w:rFonts w:ascii="Times New Roman" w:hAnsi="Times New Roman" w:cs="Times New Roman"/>
          <w:sz w:val="24"/>
          <w:szCs w:val="24"/>
        </w:rPr>
        <w:t>выдает отрицательное заключение о нецелевом использовании средств субсидии в любом из перечисленных случаев:</w:t>
      </w:r>
    </w:p>
    <w:p w:rsidR="000178D1" w:rsidRPr="00E021A6" w:rsidRDefault="000178D1"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а) нецелевое использование субсидии;</w:t>
      </w:r>
    </w:p>
    <w:p w:rsidR="000178D1" w:rsidRPr="00E021A6" w:rsidRDefault="000178D1"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б) наличие противоречия между решением о предоставлении субсидии и соглашением о предоставлении субсидии.</w:t>
      </w:r>
    </w:p>
    <w:p w:rsidR="009D3D4B" w:rsidRPr="00E021A6" w:rsidRDefault="009D3D4B" w:rsidP="009D3D4B">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По результатам проверки отчета Администрация в срок, указанный в пункте 31 настоящего Порядка, утверждает отчет о целевом использовании средств субсидии. Утвержденный Администрацией отчет о целевом использовании средств субсидии направляется в</w:t>
      </w:r>
      <w:r w:rsidR="0087332B" w:rsidRPr="0087332B">
        <w:rPr>
          <w:rFonts w:ascii="Times New Roman" w:hAnsi="Times New Roman" w:cs="Times New Roman"/>
          <w:sz w:val="24"/>
          <w:szCs w:val="24"/>
        </w:rPr>
        <w:t xml:space="preserve"> </w:t>
      </w:r>
      <w:r w:rsidR="0087332B">
        <w:rPr>
          <w:rFonts w:ascii="Times New Roman" w:hAnsi="Times New Roman" w:cs="Times New Roman"/>
          <w:sz w:val="24"/>
          <w:szCs w:val="24"/>
        </w:rPr>
        <w:t>Мин</w:t>
      </w:r>
      <w:r w:rsidR="00C62FAD">
        <w:rPr>
          <w:rFonts w:ascii="Times New Roman" w:hAnsi="Times New Roman" w:cs="Times New Roman"/>
          <w:sz w:val="24"/>
          <w:szCs w:val="24"/>
        </w:rPr>
        <w:t>э</w:t>
      </w:r>
      <w:r w:rsidR="0087332B">
        <w:rPr>
          <w:rFonts w:ascii="Times New Roman" w:hAnsi="Times New Roman" w:cs="Times New Roman"/>
          <w:sz w:val="24"/>
          <w:szCs w:val="24"/>
        </w:rPr>
        <w:t>кономразвити</w:t>
      </w:r>
      <w:r w:rsidR="0003695C">
        <w:rPr>
          <w:rFonts w:ascii="Times New Roman" w:hAnsi="Times New Roman" w:cs="Times New Roman"/>
          <w:sz w:val="24"/>
          <w:szCs w:val="24"/>
        </w:rPr>
        <w:t>я</w:t>
      </w:r>
      <w:r w:rsidR="0087332B">
        <w:rPr>
          <w:rFonts w:ascii="Times New Roman" w:hAnsi="Times New Roman" w:cs="Times New Roman"/>
          <w:sz w:val="24"/>
          <w:szCs w:val="24"/>
        </w:rPr>
        <w:t xml:space="preserve"> </w:t>
      </w:r>
      <w:r w:rsidRPr="00E021A6">
        <w:rPr>
          <w:rFonts w:ascii="Times New Roman" w:hAnsi="Times New Roman" w:cs="Times New Roman"/>
          <w:sz w:val="24"/>
          <w:szCs w:val="24"/>
        </w:rPr>
        <w:t>на согласование.</w:t>
      </w:r>
    </w:p>
    <w:p w:rsidR="009D3D4B" w:rsidRPr="00E021A6" w:rsidRDefault="009D3D4B" w:rsidP="009D3D4B">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Ответственность за полноту и достоверность представляемых отчетов и документов несут предприятия.</w:t>
      </w:r>
    </w:p>
    <w:p w:rsidR="00AF7587" w:rsidRPr="00E021A6" w:rsidRDefault="009D3D4B" w:rsidP="00AF7587">
      <w:pPr>
        <w:pStyle w:val="a3"/>
        <w:spacing w:after="0"/>
        <w:ind w:left="0" w:firstLine="567"/>
        <w:jc w:val="both"/>
      </w:pPr>
      <w:r w:rsidRPr="00E021A6">
        <w:t xml:space="preserve">33. </w:t>
      </w:r>
      <w:r w:rsidR="00AF7587" w:rsidRPr="00E021A6">
        <w:t xml:space="preserve">Размер субсидии может корректироваться ежеквартально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определяется исходя из показаний приборов учета или по нормативам потребления (в случае отсутствия </w:t>
      </w:r>
      <w:r w:rsidR="00AF7587" w:rsidRPr="00BC4488">
        <w:t>таковых)</w:t>
      </w:r>
      <w:r w:rsidR="00442E03" w:rsidRPr="00BC4488">
        <w:t>.</w:t>
      </w:r>
      <w:r w:rsidR="00AF7587" w:rsidRPr="00BC4488">
        <w:t xml:space="preserve"> </w:t>
      </w:r>
      <w:r w:rsidR="00442E03" w:rsidRPr="00BC4488">
        <w:t>В</w:t>
      </w:r>
      <w:r w:rsidR="00AF7587" w:rsidRPr="00BC4488">
        <w:t xml:space="preserve"> случае превышения за отчетный период перечисленного размера субсидии над </w:t>
      </w:r>
      <w:r w:rsidR="00AF7587" w:rsidRPr="00E021A6">
        <w:t xml:space="preserve">размером субсидии, рассчитанным исходя из объемов фактически поставленных услуг, размер субсидии уменьшается на сумму излишне </w:t>
      </w:r>
      <w:r w:rsidR="00E540D1">
        <w:t>перечисленной субсидии.</w:t>
      </w:r>
    </w:p>
    <w:p w:rsidR="00F17A2E" w:rsidRPr="00E021A6" w:rsidRDefault="00AF7587" w:rsidP="00AF7587">
      <w:pPr>
        <w:autoSpaceDE w:val="0"/>
        <w:autoSpaceDN w:val="0"/>
        <w:adjustRightInd w:val="0"/>
        <w:spacing w:after="0"/>
        <w:ind w:firstLine="540"/>
        <w:jc w:val="both"/>
        <w:rPr>
          <w:rFonts w:ascii="Times New Roman" w:hAnsi="Times New Roman" w:cs="Times New Roman"/>
          <w:sz w:val="24"/>
          <w:szCs w:val="24"/>
        </w:rPr>
      </w:pPr>
      <w:r w:rsidRPr="00E021A6">
        <w:rPr>
          <w:rFonts w:ascii="Times New Roman" w:hAnsi="Times New Roman" w:cs="Times New Roman"/>
          <w:sz w:val="24"/>
          <w:szCs w:val="24"/>
        </w:rPr>
        <w:t>В случае превышения общего перечисленного размера субсидии по состоянию на 31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20 января 2021 года.</w:t>
      </w:r>
    </w:p>
    <w:p w:rsidR="0035713E"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4</w:t>
      </w:r>
      <w:r w:rsidRPr="00E021A6">
        <w:rPr>
          <w:rFonts w:ascii="Times New Roman" w:hAnsi="Times New Roman" w:cs="Times New Roman"/>
          <w:sz w:val="24"/>
          <w:szCs w:val="24"/>
        </w:rPr>
        <w:t xml:space="preserve">. </w:t>
      </w:r>
      <w:r w:rsidR="0035713E" w:rsidRPr="00E021A6">
        <w:rPr>
          <w:rFonts w:ascii="Times New Roman" w:hAnsi="Times New Roman" w:cs="Times New Roman"/>
          <w:sz w:val="24"/>
          <w:szCs w:val="24"/>
        </w:rPr>
        <w:t>Перечисление субсидии получателю субсидии прекращается (дальнейшее перечисление не производится) главным распорядителем бюджетных средств в случае:</w:t>
      </w:r>
    </w:p>
    <w:p w:rsidR="0035713E" w:rsidRPr="00E021A6" w:rsidRDefault="0035713E"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а) расторжения с предприятием договоров на оказание услуги;</w:t>
      </w:r>
    </w:p>
    <w:p w:rsidR="0035713E" w:rsidRPr="00E021A6" w:rsidRDefault="0035713E"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б) отмены или окончания периода действия тарифа на услугу, утвержденного </w:t>
      </w:r>
      <w:r w:rsidR="00F76EAA" w:rsidRPr="00E021A6">
        <w:rPr>
          <w:rFonts w:ascii="Times New Roman" w:hAnsi="Times New Roman" w:cs="Times New Roman"/>
          <w:sz w:val="24"/>
          <w:szCs w:val="24"/>
        </w:rPr>
        <w:t>Правительством Республики Южная Осетия</w:t>
      </w:r>
      <w:r w:rsidRPr="00E021A6">
        <w:rPr>
          <w:rFonts w:ascii="Times New Roman" w:hAnsi="Times New Roman" w:cs="Times New Roman"/>
          <w:sz w:val="24"/>
          <w:szCs w:val="24"/>
        </w:rPr>
        <w:t xml:space="preserve"> в установленном порядке;</w:t>
      </w:r>
    </w:p>
    <w:p w:rsidR="0035713E" w:rsidRPr="00E021A6" w:rsidRDefault="0035713E"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lastRenderedPageBreak/>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35713E" w:rsidRPr="00E021A6" w:rsidRDefault="0035713E"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г) установления в ходе проведения проверки главным р</w:t>
      </w:r>
      <w:r w:rsidR="003060B2">
        <w:rPr>
          <w:rFonts w:ascii="Times New Roman" w:hAnsi="Times New Roman" w:cs="Times New Roman"/>
          <w:sz w:val="24"/>
          <w:szCs w:val="24"/>
        </w:rPr>
        <w:t>аспорядителем бюджетных средств</w:t>
      </w:r>
      <w:r w:rsidRPr="00E021A6">
        <w:rPr>
          <w:rFonts w:ascii="Times New Roman" w:hAnsi="Times New Roman" w:cs="Times New Roman"/>
          <w:sz w:val="24"/>
          <w:szCs w:val="24"/>
        </w:rPr>
        <w:t xml:space="preserve">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B69EB" w:rsidRPr="00E021A6" w:rsidRDefault="009D3D4B"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д</w:t>
      </w:r>
      <w:r w:rsidR="002C1348" w:rsidRPr="00E021A6">
        <w:rPr>
          <w:rFonts w:ascii="Times New Roman" w:hAnsi="Times New Roman" w:cs="Times New Roman"/>
          <w:sz w:val="24"/>
          <w:szCs w:val="24"/>
        </w:rPr>
        <w:t xml:space="preserve">) </w:t>
      </w:r>
      <w:proofErr w:type="spellStart"/>
      <w:r w:rsidR="002C1348" w:rsidRPr="00E021A6">
        <w:rPr>
          <w:rFonts w:ascii="Times New Roman" w:hAnsi="Times New Roman" w:cs="Times New Roman"/>
          <w:sz w:val="24"/>
          <w:szCs w:val="24"/>
        </w:rPr>
        <w:t>не</w:t>
      </w:r>
      <w:r w:rsidR="0035713E" w:rsidRPr="00E021A6">
        <w:rPr>
          <w:rFonts w:ascii="Times New Roman" w:hAnsi="Times New Roman" w:cs="Times New Roman"/>
          <w:sz w:val="24"/>
          <w:szCs w:val="24"/>
        </w:rPr>
        <w:t>предоставлени</w:t>
      </w:r>
      <w:r w:rsidR="002C1348" w:rsidRPr="00E021A6">
        <w:rPr>
          <w:rFonts w:ascii="Times New Roman" w:hAnsi="Times New Roman" w:cs="Times New Roman"/>
          <w:sz w:val="24"/>
          <w:szCs w:val="24"/>
        </w:rPr>
        <w:t>я</w:t>
      </w:r>
      <w:proofErr w:type="spellEnd"/>
      <w:r w:rsidR="002C1348" w:rsidRPr="00E021A6">
        <w:rPr>
          <w:rFonts w:ascii="Times New Roman" w:hAnsi="Times New Roman" w:cs="Times New Roman"/>
          <w:sz w:val="24"/>
          <w:szCs w:val="24"/>
        </w:rPr>
        <w:t xml:space="preserve"> </w:t>
      </w:r>
      <w:r w:rsidR="0035713E" w:rsidRPr="00E021A6">
        <w:rPr>
          <w:rFonts w:ascii="Times New Roman" w:hAnsi="Times New Roman" w:cs="Times New Roman"/>
          <w:sz w:val="24"/>
          <w:szCs w:val="24"/>
        </w:rPr>
        <w:t>отчета и прилагаемых документов в соответствии с пунктом 30 настоящего Порядка</w:t>
      </w:r>
      <w:r w:rsidR="00AB69EB" w:rsidRPr="00E021A6">
        <w:rPr>
          <w:rFonts w:ascii="Times New Roman" w:hAnsi="Times New Roman" w:cs="Times New Roman"/>
          <w:sz w:val="24"/>
          <w:szCs w:val="24"/>
        </w:rPr>
        <w:t>;</w:t>
      </w:r>
    </w:p>
    <w:p w:rsidR="0035713E" w:rsidRPr="00E021A6" w:rsidRDefault="009D3D4B"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е</w:t>
      </w:r>
      <w:r w:rsidR="00AB69EB" w:rsidRPr="00E021A6">
        <w:rPr>
          <w:rFonts w:ascii="Times New Roman" w:hAnsi="Times New Roman" w:cs="Times New Roman"/>
          <w:sz w:val="24"/>
          <w:szCs w:val="24"/>
        </w:rPr>
        <w:t>) отсутствия</w:t>
      </w:r>
      <w:r w:rsidR="00E521A7" w:rsidRPr="00E021A6">
        <w:rPr>
          <w:rFonts w:ascii="Times New Roman" w:hAnsi="Times New Roman" w:cs="Times New Roman"/>
          <w:sz w:val="24"/>
          <w:szCs w:val="24"/>
        </w:rPr>
        <w:t xml:space="preserve"> лимитов</w:t>
      </w:r>
      <w:r w:rsidR="00AB69EB" w:rsidRPr="00E021A6">
        <w:rPr>
          <w:rFonts w:ascii="Times New Roman" w:hAnsi="Times New Roman" w:cs="Times New Roman"/>
          <w:sz w:val="24"/>
          <w:szCs w:val="24"/>
        </w:rPr>
        <w:t xml:space="preserve"> бюджетн</w:t>
      </w:r>
      <w:r w:rsidR="00E521A7" w:rsidRPr="00E021A6">
        <w:rPr>
          <w:rFonts w:ascii="Times New Roman" w:hAnsi="Times New Roman" w:cs="Times New Roman"/>
          <w:sz w:val="24"/>
          <w:szCs w:val="24"/>
        </w:rPr>
        <w:t>ых обязательств, предусмотренных</w:t>
      </w:r>
      <w:r w:rsidR="00AB69EB" w:rsidRPr="00E021A6">
        <w:rPr>
          <w:rFonts w:ascii="Times New Roman" w:hAnsi="Times New Roman" w:cs="Times New Roman"/>
          <w:sz w:val="24"/>
          <w:szCs w:val="24"/>
        </w:rPr>
        <w:t xml:space="preserve"> главному распорядителю бюджетных </w:t>
      </w:r>
      <w:r w:rsidR="00480B14" w:rsidRPr="00E021A6">
        <w:rPr>
          <w:rFonts w:ascii="Times New Roman" w:hAnsi="Times New Roman" w:cs="Times New Roman"/>
          <w:sz w:val="24"/>
          <w:szCs w:val="24"/>
        </w:rPr>
        <w:t>средств</w:t>
      </w:r>
      <w:r w:rsidR="00AB69EB" w:rsidRPr="00E021A6">
        <w:rPr>
          <w:rFonts w:ascii="Times New Roman" w:hAnsi="Times New Roman" w:cs="Times New Roman"/>
          <w:sz w:val="24"/>
          <w:szCs w:val="24"/>
        </w:rPr>
        <w:t xml:space="preserve"> на эти цели в государственном бюджете на соответствующий финансовый год</w:t>
      </w:r>
      <w:r w:rsidR="0035713E" w:rsidRPr="00E021A6">
        <w:rPr>
          <w:rFonts w:ascii="Times New Roman" w:hAnsi="Times New Roman" w:cs="Times New Roman"/>
          <w:sz w:val="24"/>
          <w:szCs w:val="24"/>
        </w:rPr>
        <w:t>.</w:t>
      </w:r>
    </w:p>
    <w:p w:rsidR="004C539D" w:rsidRPr="00E021A6" w:rsidRDefault="004C539D" w:rsidP="00870DCF">
      <w:pPr>
        <w:pStyle w:val="a3"/>
        <w:tabs>
          <w:tab w:val="left" w:pos="993"/>
        </w:tabs>
        <w:autoSpaceDE w:val="0"/>
        <w:autoSpaceDN w:val="0"/>
        <w:adjustRightInd w:val="0"/>
        <w:spacing w:after="0"/>
        <w:ind w:left="0" w:firstLine="709"/>
        <w:jc w:val="center"/>
      </w:pPr>
    </w:p>
    <w:p w:rsidR="004C539D" w:rsidRPr="00E021A6" w:rsidRDefault="004C539D" w:rsidP="00F706A1">
      <w:pPr>
        <w:pStyle w:val="a3"/>
        <w:tabs>
          <w:tab w:val="left" w:pos="993"/>
        </w:tabs>
        <w:autoSpaceDE w:val="0"/>
        <w:autoSpaceDN w:val="0"/>
        <w:adjustRightInd w:val="0"/>
        <w:spacing w:after="0"/>
        <w:ind w:left="0" w:right="-285" w:firstLine="709"/>
        <w:jc w:val="center"/>
      </w:pPr>
      <w:r w:rsidRPr="00E021A6">
        <w:t>Порядок возврата средств субсидии и порядок ко</w:t>
      </w:r>
      <w:r w:rsidR="000806CF">
        <w:t xml:space="preserve">нтроля за расходованием средств </w:t>
      </w:r>
      <w:r w:rsidRPr="00E021A6">
        <w:t>субсидии</w:t>
      </w:r>
    </w:p>
    <w:p w:rsidR="004C539D" w:rsidRPr="00E021A6" w:rsidRDefault="004C539D" w:rsidP="00870DCF">
      <w:pPr>
        <w:pStyle w:val="a3"/>
        <w:tabs>
          <w:tab w:val="left" w:pos="993"/>
        </w:tabs>
        <w:autoSpaceDE w:val="0"/>
        <w:autoSpaceDN w:val="0"/>
        <w:adjustRightInd w:val="0"/>
        <w:spacing w:after="0"/>
        <w:ind w:left="0" w:firstLine="709"/>
        <w:jc w:val="center"/>
      </w:pP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5</w:t>
      </w:r>
      <w:r w:rsidRPr="00E021A6">
        <w:rPr>
          <w:rFonts w:ascii="Times New Roman" w:hAnsi="Times New Roman" w:cs="Times New Roman"/>
          <w:sz w:val="24"/>
          <w:szCs w:val="24"/>
        </w:rPr>
        <w:t xml:space="preserve">. При нарушении предприятием условий представления субсидии, а также при предоставлении </w:t>
      </w:r>
      <w:r w:rsidR="00DF5446">
        <w:rPr>
          <w:rFonts w:ascii="Times New Roman" w:hAnsi="Times New Roman" w:cs="Times New Roman"/>
          <w:sz w:val="24"/>
          <w:szCs w:val="24"/>
        </w:rPr>
        <w:t>п</w:t>
      </w:r>
      <w:r w:rsidRPr="00E021A6">
        <w:rPr>
          <w:rFonts w:ascii="Times New Roman" w:hAnsi="Times New Roman" w:cs="Times New Roman"/>
          <w:sz w:val="24"/>
          <w:szCs w:val="24"/>
        </w:rPr>
        <w:t>редприятием недостоверных сведений, содержащихся в документах, представленных для получения субсидий</w:t>
      </w:r>
      <w:r w:rsidR="0027286C" w:rsidRPr="00E021A6">
        <w:rPr>
          <w:rFonts w:ascii="Times New Roman" w:hAnsi="Times New Roman" w:cs="Times New Roman"/>
          <w:sz w:val="24"/>
          <w:szCs w:val="24"/>
        </w:rPr>
        <w:t>, Администрация</w:t>
      </w:r>
      <w:r w:rsidRPr="00E021A6">
        <w:rPr>
          <w:rFonts w:ascii="Times New Roman" w:hAnsi="Times New Roman" w:cs="Times New Roman"/>
          <w:sz w:val="24"/>
          <w:szCs w:val="24"/>
        </w:rPr>
        <w:t xml:space="preserve"> в течение 10 рабочих дней со дня выявления нарушения направляет </w:t>
      </w:r>
      <w:r w:rsidR="00DF5446">
        <w:rPr>
          <w:rFonts w:ascii="Times New Roman" w:hAnsi="Times New Roman" w:cs="Times New Roman"/>
          <w:sz w:val="24"/>
          <w:szCs w:val="24"/>
        </w:rPr>
        <w:t>п</w:t>
      </w:r>
      <w:r w:rsidRPr="00E021A6">
        <w:rPr>
          <w:rFonts w:ascii="Times New Roman" w:hAnsi="Times New Roman" w:cs="Times New Roman"/>
          <w:sz w:val="24"/>
          <w:szCs w:val="24"/>
        </w:rPr>
        <w:t>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w:t>
      </w:r>
      <w:r w:rsidR="00C931EC" w:rsidRPr="00E021A6">
        <w:rPr>
          <w:rFonts w:ascii="Times New Roman" w:hAnsi="Times New Roman" w:cs="Times New Roman"/>
          <w:sz w:val="24"/>
          <w:szCs w:val="24"/>
        </w:rPr>
        <w:t xml:space="preserve"> – </w:t>
      </w:r>
      <w:r w:rsidRPr="00E021A6">
        <w:rPr>
          <w:rFonts w:ascii="Times New Roman" w:hAnsi="Times New Roman" w:cs="Times New Roman"/>
          <w:sz w:val="24"/>
          <w:szCs w:val="24"/>
        </w:rPr>
        <w:t>уведомление). Уведомление направляется по почте заказным письмом с уведомлением о вручении.</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6</w:t>
      </w:r>
      <w:r w:rsidRPr="00E021A6">
        <w:rPr>
          <w:rFonts w:ascii="Times New Roman" w:hAnsi="Times New Roman" w:cs="Times New Roman"/>
          <w:sz w:val="24"/>
          <w:szCs w:val="24"/>
        </w:rPr>
        <w:t>.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7</w:t>
      </w:r>
      <w:r w:rsidRPr="00E021A6">
        <w:rPr>
          <w:rFonts w:ascii="Times New Roman" w:hAnsi="Times New Roman" w:cs="Times New Roman"/>
          <w:sz w:val="24"/>
          <w:szCs w:val="24"/>
        </w:rPr>
        <w:t xml:space="preserve">. В случае если </w:t>
      </w:r>
      <w:r w:rsidR="00DF5446">
        <w:rPr>
          <w:rFonts w:ascii="Times New Roman" w:hAnsi="Times New Roman" w:cs="Times New Roman"/>
          <w:sz w:val="24"/>
          <w:szCs w:val="24"/>
        </w:rPr>
        <w:t>п</w:t>
      </w:r>
      <w:r w:rsidRPr="00E021A6">
        <w:rPr>
          <w:rFonts w:ascii="Times New Roman" w:hAnsi="Times New Roman" w:cs="Times New Roman"/>
          <w:sz w:val="24"/>
          <w:szCs w:val="24"/>
        </w:rPr>
        <w:t xml:space="preserve">редприятие не возвратило субсидии в установленный срок или возвратило не в полном объеме, Администрация обращается в суд с заявлением о взыскании перечисленных сумм в </w:t>
      </w:r>
      <w:r w:rsidR="001F57E9">
        <w:rPr>
          <w:rFonts w:ascii="Times New Roman" w:hAnsi="Times New Roman" w:cs="Times New Roman"/>
          <w:sz w:val="24"/>
          <w:szCs w:val="24"/>
        </w:rPr>
        <w:t>Г</w:t>
      </w:r>
      <w:r w:rsidRPr="00E021A6">
        <w:rPr>
          <w:rFonts w:ascii="Times New Roman" w:hAnsi="Times New Roman" w:cs="Times New Roman"/>
          <w:sz w:val="24"/>
          <w:szCs w:val="24"/>
        </w:rPr>
        <w:t>осударственный бюджет.</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8</w:t>
      </w:r>
      <w:r w:rsidRPr="00E021A6">
        <w:rPr>
          <w:rFonts w:ascii="Times New Roman" w:hAnsi="Times New Roman" w:cs="Times New Roman"/>
          <w:sz w:val="24"/>
          <w:szCs w:val="24"/>
        </w:rPr>
        <w:t xml:space="preserve">. </w:t>
      </w:r>
      <w:r w:rsidR="00AF7587" w:rsidRPr="00E021A6">
        <w:rPr>
          <w:rFonts w:ascii="Times New Roman" w:hAnsi="Times New Roman" w:cs="Times New Roman"/>
          <w:sz w:val="24"/>
          <w:szCs w:val="24"/>
        </w:rPr>
        <w:t xml:space="preserve">В случае использования средств субсидий не в полном объеме </w:t>
      </w:r>
      <w:r w:rsidR="00DF5446">
        <w:rPr>
          <w:rFonts w:ascii="Times New Roman" w:hAnsi="Times New Roman" w:cs="Times New Roman"/>
          <w:sz w:val="24"/>
          <w:szCs w:val="24"/>
        </w:rPr>
        <w:t>п</w:t>
      </w:r>
      <w:r w:rsidR="00AF7587" w:rsidRPr="00E021A6">
        <w:rPr>
          <w:rFonts w:ascii="Times New Roman" w:hAnsi="Times New Roman" w:cs="Times New Roman"/>
          <w:sz w:val="24"/>
          <w:szCs w:val="24"/>
        </w:rPr>
        <w:t xml:space="preserve">редприятие обязано вернуть </w:t>
      </w:r>
      <w:r w:rsidR="00F114AC" w:rsidRPr="00E021A6">
        <w:rPr>
          <w:rFonts w:ascii="Times New Roman" w:hAnsi="Times New Roman" w:cs="Times New Roman"/>
          <w:sz w:val="24"/>
          <w:szCs w:val="24"/>
        </w:rPr>
        <w:t xml:space="preserve">в </w:t>
      </w:r>
      <w:r w:rsidR="001F57E9">
        <w:rPr>
          <w:rFonts w:ascii="Times New Roman" w:hAnsi="Times New Roman" w:cs="Times New Roman"/>
          <w:sz w:val="24"/>
          <w:szCs w:val="24"/>
        </w:rPr>
        <w:t>Г</w:t>
      </w:r>
      <w:r w:rsidR="00F114AC" w:rsidRPr="00E021A6">
        <w:rPr>
          <w:rFonts w:ascii="Times New Roman" w:hAnsi="Times New Roman" w:cs="Times New Roman"/>
          <w:sz w:val="24"/>
          <w:szCs w:val="24"/>
        </w:rPr>
        <w:t>о</w:t>
      </w:r>
      <w:r w:rsidR="004C2131">
        <w:rPr>
          <w:rFonts w:ascii="Times New Roman" w:hAnsi="Times New Roman" w:cs="Times New Roman"/>
          <w:sz w:val="24"/>
          <w:szCs w:val="24"/>
        </w:rPr>
        <w:t xml:space="preserve">сударственный бюджет </w:t>
      </w:r>
      <w:r w:rsidR="00AF7587" w:rsidRPr="00E021A6">
        <w:rPr>
          <w:rFonts w:ascii="Times New Roman" w:hAnsi="Times New Roman" w:cs="Times New Roman"/>
          <w:sz w:val="24"/>
          <w:szCs w:val="24"/>
        </w:rPr>
        <w:t>не использованный на 31 декабря текущего года остаток средств субсидий до 20 января 2021 года.</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3</w:t>
      </w:r>
      <w:r w:rsidR="00F17A2E" w:rsidRPr="00E021A6">
        <w:rPr>
          <w:rFonts w:ascii="Times New Roman" w:hAnsi="Times New Roman" w:cs="Times New Roman"/>
          <w:sz w:val="24"/>
          <w:szCs w:val="24"/>
        </w:rPr>
        <w:t>9</w:t>
      </w:r>
      <w:r w:rsidRPr="00E021A6">
        <w:rPr>
          <w:rFonts w:ascii="Times New Roman" w:hAnsi="Times New Roman" w:cs="Times New Roman"/>
          <w:sz w:val="24"/>
          <w:szCs w:val="24"/>
        </w:rPr>
        <w:t xml:space="preserve">. Проверка соблюдения условий, цели и порядка предоставления субсидий осуществляется </w:t>
      </w:r>
      <w:r w:rsidR="00386237" w:rsidRPr="00E021A6">
        <w:rPr>
          <w:rFonts w:ascii="Times New Roman" w:hAnsi="Times New Roman" w:cs="Times New Roman"/>
          <w:sz w:val="24"/>
          <w:szCs w:val="24"/>
        </w:rPr>
        <w:t>Минфин</w:t>
      </w:r>
      <w:r w:rsidR="00386237">
        <w:rPr>
          <w:rFonts w:ascii="Times New Roman" w:hAnsi="Times New Roman" w:cs="Times New Roman"/>
          <w:sz w:val="24"/>
          <w:szCs w:val="24"/>
        </w:rPr>
        <w:t>ом</w:t>
      </w:r>
      <w:r w:rsidR="00386237" w:rsidRPr="00E021A6">
        <w:rPr>
          <w:rFonts w:ascii="Times New Roman" w:hAnsi="Times New Roman" w:cs="Times New Roman"/>
          <w:sz w:val="24"/>
          <w:szCs w:val="24"/>
        </w:rPr>
        <w:t xml:space="preserve">, Администрацией, </w:t>
      </w:r>
      <w:r w:rsidR="00386237">
        <w:rPr>
          <w:rFonts w:ascii="Times New Roman" w:hAnsi="Times New Roman" w:cs="Times New Roman"/>
          <w:sz w:val="24"/>
          <w:szCs w:val="24"/>
        </w:rPr>
        <w:t>Минэкономразвития,</w:t>
      </w:r>
      <w:r w:rsidR="00386237" w:rsidRPr="00E021A6">
        <w:rPr>
          <w:rFonts w:ascii="Times New Roman" w:hAnsi="Times New Roman" w:cs="Times New Roman"/>
          <w:sz w:val="24"/>
          <w:szCs w:val="24"/>
        </w:rPr>
        <w:t xml:space="preserve"> а также </w:t>
      </w:r>
      <w:r w:rsidR="00386237">
        <w:rPr>
          <w:rFonts w:ascii="Times New Roman" w:hAnsi="Times New Roman" w:cs="Times New Roman"/>
          <w:sz w:val="24"/>
          <w:szCs w:val="24"/>
        </w:rPr>
        <w:t xml:space="preserve">Контрольно-счетной палатой </w:t>
      </w:r>
      <w:r w:rsidR="00BC4488">
        <w:rPr>
          <w:rFonts w:ascii="Times New Roman" w:hAnsi="Times New Roman" w:cs="Times New Roman"/>
          <w:sz w:val="24"/>
          <w:szCs w:val="24"/>
        </w:rPr>
        <w:t>Республики Южная Осетия</w:t>
      </w:r>
      <w:r w:rsidR="00386237">
        <w:rPr>
          <w:rFonts w:ascii="Times New Roman" w:hAnsi="Times New Roman" w:cs="Times New Roman"/>
          <w:sz w:val="24"/>
          <w:szCs w:val="24"/>
        </w:rPr>
        <w:t xml:space="preserve"> </w:t>
      </w:r>
      <w:r w:rsidR="00386237" w:rsidRPr="00E021A6">
        <w:rPr>
          <w:rFonts w:ascii="Times New Roman" w:hAnsi="Times New Roman" w:cs="Times New Roman"/>
          <w:sz w:val="24"/>
          <w:szCs w:val="24"/>
        </w:rPr>
        <w:t>в рамках предоставленных им полномочий</w:t>
      </w:r>
      <w:r w:rsidRPr="00E021A6">
        <w:rPr>
          <w:rFonts w:ascii="Times New Roman" w:hAnsi="Times New Roman" w:cs="Times New Roman"/>
          <w:sz w:val="24"/>
          <w:szCs w:val="24"/>
        </w:rPr>
        <w:t>.</w:t>
      </w:r>
    </w:p>
    <w:p w:rsidR="004C539D" w:rsidRPr="00E021A6" w:rsidRDefault="00F17A2E"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40</w:t>
      </w:r>
      <w:r w:rsidR="004C539D" w:rsidRPr="00E021A6">
        <w:rPr>
          <w:rFonts w:ascii="Times New Roman" w:hAnsi="Times New Roman" w:cs="Times New Roman"/>
          <w:sz w:val="24"/>
          <w:szCs w:val="24"/>
        </w:rPr>
        <w:t xml:space="preserve">. </w:t>
      </w:r>
      <w:r w:rsidR="00333B54" w:rsidRPr="00E021A6">
        <w:rPr>
          <w:rFonts w:ascii="Times New Roman" w:hAnsi="Times New Roman" w:cs="Times New Roman"/>
          <w:sz w:val="24"/>
          <w:szCs w:val="24"/>
        </w:rPr>
        <w:t>О</w:t>
      </w:r>
      <w:r w:rsidR="001C035E" w:rsidRPr="00E021A6">
        <w:rPr>
          <w:rFonts w:ascii="Times New Roman" w:hAnsi="Times New Roman" w:cs="Times New Roman"/>
          <w:sz w:val="24"/>
          <w:szCs w:val="24"/>
        </w:rPr>
        <w:t>рганы исполнительной власти</w:t>
      </w:r>
      <w:r w:rsidR="004C539D" w:rsidRPr="00E021A6">
        <w:rPr>
          <w:rFonts w:ascii="Times New Roman" w:hAnsi="Times New Roman" w:cs="Times New Roman"/>
          <w:sz w:val="24"/>
          <w:szCs w:val="24"/>
        </w:rPr>
        <w:t>, указанные в пункте 3</w:t>
      </w:r>
      <w:r w:rsidR="001B276C" w:rsidRPr="00E021A6">
        <w:rPr>
          <w:rFonts w:ascii="Times New Roman" w:hAnsi="Times New Roman" w:cs="Times New Roman"/>
          <w:sz w:val="24"/>
          <w:szCs w:val="24"/>
        </w:rPr>
        <w:t>9</w:t>
      </w:r>
      <w:r w:rsidR="004C539D" w:rsidRPr="00E021A6">
        <w:rPr>
          <w:rFonts w:ascii="Times New Roman" w:hAnsi="Times New Roman" w:cs="Times New Roman"/>
          <w:sz w:val="24"/>
          <w:szCs w:val="24"/>
        </w:rPr>
        <w:t xml:space="preserve"> настоящего Порядка, при проведении проверки соблюдения цели, условий и порядка предоставления субсидий вправе осуществлять:</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 xml:space="preserve">документарные проверки отчетности без выезда к месту нахождения </w:t>
      </w:r>
      <w:r w:rsidR="00DF5446">
        <w:rPr>
          <w:rFonts w:ascii="Times New Roman" w:hAnsi="Times New Roman" w:cs="Times New Roman"/>
          <w:sz w:val="24"/>
          <w:szCs w:val="24"/>
        </w:rPr>
        <w:t>п</w:t>
      </w:r>
      <w:r w:rsidRPr="00E021A6">
        <w:rPr>
          <w:rFonts w:ascii="Times New Roman" w:hAnsi="Times New Roman" w:cs="Times New Roman"/>
          <w:sz w:val="24"/>
          <w:szCs w:val="24"/>
        </w:rPr>
        <w:t>редприятия на основании отчетов о целевом использовании средств субсидии;</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выездные проверки, которые проводятся по месту нахождения предприятия;</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4</w:t>
      </w:r>
      <w:r w:rsidR="001B276C" w:rsidRPr="00E021A6">
        <w:rPr>
          <w:rFonts w:ascii="Times New Roman" w:hAnsi="Times New Roman" w:cs="Times New Roman"/>
          <w:sz w:val="24"/>
          <w:szCs w:val="24"/>
        </w:rPr>
        <w:t>1</w:t>
      </w:r>
      <w:r w:rsidRPr="00E021A6">
        <w:rPr>
          <w:rFonts w:ascii="Times New Roman" w:hAnsi="Times New Roman" w:cs="Times New Roman"/>
          <w:sz w:val="24"/>
          <w:szCs w:val="24"/>
        </w:rPr>
        <w:t>.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4C539D" w:rsidRPr="00E021A6" w:rsidRDefault="004C539D" w:rsidP="00870DCF">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lastRenderedPageBreak/>
        <w:t>4</w:t>
      </w:r>
      <w:r w:rsidR="001B276C" w:rsidRPr="00E021A6">
        <w:rPr>
          <w:rFonts w:ascii="Times New Roman" w:hAnsi="Times New Roman" w:cs="Times New Roman"/>
          <w:sz w:val="24"/>
          <w:szCs w:val="24"/>
        </w:rPr>
        <w:t>2</w:t>
      </w:r>
      <w:r w:rsidRPr="00E021A6">
        <w:rPr>
          <w:rFonts w:ascii="Times New Roman" w:hAnsi="Times New Roman" w:cs="Times New Roman"/>
          <w:sz w:val="24"/>
          <w:szCs w:val="24"/>
        </w:rPr>
        <w:t xml:space="preserve">. По результатам проверок, указанных в </w:t>
      </w:r>
      <w:hyperlink w:anchor="Par1" w:history="1">
        <w:r w:rsidRPr="00E021A6">
          <w:rPr>
            <w:rFonts w:ascii="Times New Roman" w:hAnsi="Times New Roman" w:cs="Times New Roman"/>
            <w:sz w:val="24"/>
            <w:szCs w:val="24"/>
          </w:rPr>
          <w:t xml:space="preserve">пункте </w:t>
        </w:r>
      </w:hyperlink>
      <w:r w:rsidR="001B276C" w:rsidRPr="00E021A6">
        <w:rPr>
          <w:rFonts w:ascii="Times New Roman" w:hAnsi="Times New Roman" w:cs="Times New Roman"/>
          <w:sz w:val="24"/>
          <w:szCs w:val="24"/>
        </w:rPr>
        <w:t>40</w:t>
      </w:r>
      <w:r w:rsidRPr="00E021A6">
        <w:rPr>
          <w:rFonts w:ascii="Times New Roman" w:hAnsi="Times New Roman" w:cs="Times New Roman"/>
          <w:sz w:val="24"/>
          <w:szCs w:val="24"/>
        </w:rPr>
        <w:t xml:space="preserve"> Порядка, в срок, не превышающий 10 рабочих дней с момента окончания таких проверок, составляется акт проверки.</w:t>
      </w:r>
    </w:p>
    <w:p w:rsidR="004C539D" w:rsidRPr="000806CF" w:rsidRDefault="004C539D" w:rsidP="0003695C">
      <w:pPr>
        <w:tabs>
          <w:tab w:val="left" w:pos="993"/>
        </w:tabs>
        <w:autoSpaceDE w:val="0"/>
        <w:autoSpaceDN w:val="0"/>
        <w:adjustRightInd w:val="0"/>
        <w:spacing w:after="0"/>
        <w:ind w:firstLine="709"/>
        <w:jc w:val="both"/>
        <w:rPr>
          <w:rFonts w:ascii="Times New Roman" w:hAnsi="Times New Roman" w:cs="Times New Roman"/>
          <w:sz w:val="24"/>
          <w:szCs w:val="24"/>
        </w:rPr>
      </w:pPr>
      <w:r w:rsidRPr="00E021A6">
        <w:rPr>
          <w:rFonts w:ascii="Times New Roman" w:hAnsi="Times New Roman" w:cs="Times New Roman"/>
          <w:sz w:val="24"/>
          <w:szCs w:val="24"/>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w:t>
      </w:r>
      <w:r w:rsidR="006D430D" w:rsidRPr="00E021A6">
        <w:rPr>
          <w:rFonts w:ascii="Times New Roman" w:hAnsi="Times New Roman" w:cs="Times New Roman"/>
          <w:sz w:val="24"/>
          <w:szCs w:val="24"/>
        </w:rPr>
        <w:t>,</w:t>
      </w:r>
      <w:r w:rsidRPr="00E021A6">
        <w:rPr>
          <w:rFonts w:ascii="Times New Roman" w:hAnsi="Times New Roman" w:cs="Times New Roman"/>
          <w:sz w:val="24"/>
          <w:szCs w:val="24"/>
        </w:rPr>
        <w:t xml:space="preserve"> в течение 5 лет.</w:t>
      </w:r>
    </w:p>
    <w:sectPr w:rsidR="004C539D" w:rsidRPr="000806CF" w:rsidSect="0003695C">
      <w:pgSz w:w="11906" w:h="16838"/>
      <w:pgMar w:top="1134" w:right="851" w:bottom="851" w:left="1701" w:header="709" w:footer="1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620" w:rsidRDefault="00386620" w:rsidP="00997570">
      <w:pPr>
        <w:spacing w:after="0" w:line="240" w:lineRule="auto"/>
      </w:pPr>
      <w:r>
        <w:separator/>
      </w:r>
    </w:p>
  </w:endnote>
  <w:endnote w:type="continuationSeparator" w:id="0">
    <w:p w:rsidR="00386620" w:rsidRDefault="00386620" w:rsidP="0099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620" w:rsidRDefault="00386620">
    <w:pPr>
      <w:pStyle w:val="a7"/>
      <w:jc w:val="center"/>
    </w:pPr>
  </w:p>
  <w:p w:rsidR="00386620" w:rsidRDefault="003866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620" w:rsidRDefault="00386620" w:rsidP="00997570">
      <w:pPr>
        <w:spacing w:after="0" w:line="240" w:lineRule="auto"/>
      </w:pPr>
      <w:r>
        <w:separator/>
      </w:r>
    </w:p>
  </w:footnote>
  <w:footnote w:type="continuationSeparator" w:id="0">
    <w:p w:rsidR="00386620" w:rsidRDefault="00386620" w:rsidP="00997570">
      <w:pPr>
        <w:spacing w:after="0" w:line="240" w:lineRule="auto"/>
      </w:pPr>
      <w:r>
        <w:continuationSeparator/>
      </w:r>
    </w:p>
  </w:footnote>
  <w:footnote w:id="1">
    <w:p w:rsidR="00386620" w:rsidRPr="009A2999" w:rsidRDefault="00386620">
      <w:pPr>
        <w:pStyle w:val="afc"/>
        <w:rPr>
          <w:rFonts w:ascii="Times New Roman" w:hAnsi="Times New Roman" w:cs="Times New Roman"/>
          <w:sz w:val="18"/>
          <w:szCs w:val="18"/>
        </w:rPr>
      </w:pPr>
      <w:r w:rsidRPr="009A2999">
        <w:rPr>
          <w:rStyle w:val="afe"/>
          <w:rFonts w:ascii="Times New Roman" w:hAnsi="Times New Roman" w:cs="Times New Roman"/>
          <w:sz w:val="18"/>
          <w:szCs w:val="18"/>
        </w:rPr>
        <w:footnoteRef/>
      </w:r>
      <w:r w:rsidRPr="009A2999">
        <w:rPr>
          <w:rFonts w:ascii="Times New Roman" w:hAnsi="Times New Roman" w:cs="Times New Roman"/>
          <w:sz w:val="18"/>
          <w:szCs w:val="18"/>
        </w:rPr>
        <w:t xml:space="preserve"> Указывается в соглашении в отношении услуг электроснабжения.</w:t>
      </w:r>
    </w:p>
  </w:footnote>
  <w:footnote w:id="2">
    <w:p w:rsidR="00386620" w:rsidRPr="009A2999" w:rsidRDefault="00386620">
      <w:pPr>
        <w:pStyle w:val="afc"/>
        <w:rPr>
          <w:rFonts w:ascii="Times New Roman" w:hAnsi="Times New Roman" w:cs="Times New Roman"/>
          <w:sz w:val="18"/>
          <w:szCs w:val="18"/>
        </w:rPr>
      </w:pPr>
      <w:r w:rsidRPr="009A2999">
        <w:rPr>
          <w:rStyle w:val="afe"/>
          <w:rFonts w:ascii="Times New Roman" w:hAnsi="Times New Roman" w:cs="Times New Roman"/>
          <w:sz w:val="18"/>
          <w:szCs w:val="18"/>
        </w:rPr>
        <w:footnoteRef/>
      </w:r>
      <w:r w:rsidRPr="009A2999">
        <w:rPr>
          <w:rFonts w:ascii="Times New Roman" w:hAnsi="Times New Roman" w:cs="Times New Roman"/>
          <w:sz w:val="18"/>
          <w:szCs w:val="18"/>
        </w:rPr>
        <w:t xml:space="preserve"> Указывается в соглашении относительно услуг газоснабжения.</w:t>
      </w:r>
    </w:p>
  </w:footnote>
  <w:footnote w:id="3">
    <w:p w:rsidR="00386620" w:rsidRPr="009A2999" w:rsidRDefault="00386620">
      <w:pPr>
        <w:pStyle w:val="afc"/>
        <w:rPr>
          <w:rFonts w:ascii="Times New Roman" w:hAnsi="Times New Roman" w:cs="Times New Roman"/>
          <w:sz w:val="18"/>
          <w:szCs w:val="18"/>
        </w:rPr>
      </w:pPr>
      <w:r w:rsidRPr="009A2999">
        <w:rPr>
          <w:rStyle w:val="afe"/>
          <w:rFonts w:ascii="Times New Roman" w:hAnsi="Times New Roman" w:cs="Times New Roman"/>
          <w:sz w:val="18"/>
          <w:szCs w:val="18"/>
        </w:rPr>
        <w:footnoteRef/>
      </w:r>
      <w:r w:rsidRPr="009A2999">
        <w:rPr>
          <w:rFonts w:ascii="Times New Roman" w:hAnsi="Times New Roman" w:cs="Times New Roman"/>
          <w:sz w:val="18"/>
          <w:szCs w:val="18"/>
        </w:rPr>
        <w:t xml:space="preserve"> Указывается в соглашении относительно услуг холодного водоснабжения и (или) водоотведения.</w:t>
      </w:r>
    </w:p>
  </w:footnote>
  <w:footnote w:id="4">
    <w:p w:rsidR="00386620" w:rsidRPr="00354FA7" w:rsidRDefault="00386620">
      <w:pPr>
        <w:pStyle w:val="afc"/>
        <w:rPr>
          <w:rFonts w:ascii="Times New Roman" w:hAnsi="Times New Roman" w:cs="Times New Roman"/>
          <w:sz w:val="16"/>
        </w:rPr>
      </w:pPr>
      <w:r w:rsidRPr="009A2999">
        <w:rPr>
          <w:rStyle w:val="afe"/>
          <w:rFonts w:ascii="Times New Roman" w:hAnsi="Times New Roman" w:cs="Times New Roman"/>
          <w:sz w:val="18"/>
          <w:szCs w:val="18"/>
        </w:rPr>
        <w:footnoteRef/>
      </w:r>
      <w:r w:rsidRPr="009A2999">
        <w:rPr>
          <w:rFonts w:ascii="Times New Roman" w:hAnsi="Times New Roman" w:cs="Times New Roman"/>
          <w:sz w:val="18"/>
          <w:szCs w:val="18"/>
        </w:rPr>
        <w:t xml:space="preserve"> Указывается в соглашении относительно услуг теплоснабжения.</w:t>
      </w:r>
    </w:p>
  </w:footnote>
  <w:footnote w:id="5">
    <w:p w:rsidR="00386620" w:rsidRPr="00354FA7" w:rsidRDefault="00386620">
      <w:pPr>
        <w:pStyle w:val="afc"/>
        <w:rPr>
          <w:rFonts w:ascii="Times New Roman" w:hAnsi="Times New Roman" w:cs="Times New Roman"/>
          <w:sz w:val="16"/>
        </w:rPr>
      </w:pPr>
      <w:r w:rsidRPr="00354FA7">
        <w:rPr>
          <w:rStyle w:val="afe"/>
          <w:rFonts w:ascii="Times New Roman" w:hAnsi="Times New Roman" w:cs="Times New Roman"/>
          <w:sz w:val="16"/>
        </w:rPr>
        <w:footnoteRef/>
      </w:r>
      <w:r w:rsidRPr="00354FA7">
        <w:rPr>
          <w:rFonts w:ascii="Times New Roman" w:hAnsi="Times New Roman" w:cs="Times New Roman"/>
          <w:sz w:val="16"/>
        </w:rPr>
        <w:t xml:space="preserve"> Указывается в соглашении относительно услуг в сфере обращения с твердыми коммунальными отходами.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620" w:rsidRDefault="00386620">
    <w:pPr>
      <w:pStyle w:val="a5"/>
    </w:pPr>
    <w:r>
      <w:rPr>
        <w:noProof/>
        <w:lang w:eastAsia="ru-RU"/>
      </w:rPr>
      <w:drawing>
        <wp:anchor distT="0" distB="0" distL="114300" distR="114300" simplePos="0" relativeHeight="251659264" behindDoc="0" locked="0" layoutInCell="1" allowOverlap="1" wp14:anchorId="59113059" wp14:editId="0378A63F">
          <wp:simplePos x="0" y="0"/>
          <wp:positionH relativeFrom="margin">
            <wp:posOffset>2491740</wp:posOffset>
          </wp:positionH>
          <wp:positionV relativeFrom="paragraph">
            <wp:posOffset>-76835</wp:posOffset>
          </wp:positionV>
          <wp:extent cx="900000" cy="900000"/>
          <wp:effectExtent l="0" t="0" r="0" b="0"/>
          <wp:wrapNone/>
          <wp:docPr id="6" name="Рисунок 6"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C90"/>
    <w:multiLevelType w:val="hybridMultilevel"/>
    <w:tmpl w:val="FB1E6762"/>
    <w:lvl w:ilvl="0" w:tplc="4092708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D0F0D88"/>
    <w:multiLevelType w:val="multilevel"/>
    <w:tmpl w:val="7DCEB63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831049"/>
    <w:multiLevelType w:val="multilevel"/>
    <w:tmpl w:val="E5DA8C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1BB4086"/>
    <w:multiLevelType w:val="hybridMultilevel"/>
    <w:tmpl w:val="62CA7578"/>
    <w:lvl w:ilvl="0" w:tplc="96A486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056686"/>
    <w:multiLevelType w:val="hybridMultilevel"/>
    <w:tmpl w:val="AF2CBBB2"/>
    <w:lvl w:ilvl="0" w:tplc="FC04DE5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5B67A31"/>
    <w:multiLevelType w:val="hybridMultilevel"/>
    <w:tmpl w:val="018E0D80"/>
    <w:lvl w:ilvl="0" w:tplc="A088EC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5E87245"/>
    <w:multiLevelType w:val="hybridMultilevel"/>
    <w:tmpl w:val="2BF84AA0"/>
    <w:lvl w:ilvl="0" w:tplc="AB4E5E3A">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C962B36"/>
    <w:multiLevelType w:val="hybridMultilevel"/>
    <w:tmpl w:val="43766890"/>
    <w:lvl w:ilvl="0" w:tplc="F536D386">
      <w:start w:val="4"/>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8">
    <w:nsid w:val="2EC865B6"/>
    <w:multiLevelType w:val="hybridMultilevel"/>
    <w:tmpl w:val="D366A7A4"/>
    <w:lvl w:ilvl="0" w:tplc="C4966C1C">
      <w:start w:val="4"/>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AC0366"/>
    <w:multiLevelType w:val="hybridMultilevel"/>
    <w:tmpl w:val="E7DC6058"/>
    <w:lvl w:ilvl="0" w:tplc="ED8A56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0170C2A"/>
    <w:multiLevelType w:val="hybridMultilevel"/>
    <w:tmpl w:val="FC886FFA"/>
    <w:lvl w:ilvl="0" w:tplc="3820A2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0C07526"/>
    <w:multiLevelType w:val="hybridMultilevel"/>
    <w:tmpl w:val="09543614"/>
    <w:lvl w:ilvl="0" w:tplc="9028F9F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2F75022"/>
    <w:multiLevelType w:val="hybridMultilevel"/>
    <w:tmpl w:val="2F4AB294"/>
    <w:lvl w:ilvl="0" w:tplc="4382351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9E2E96"/>
    <w:multiLevelType w:val="hybridMultilevel"/>
    <w:tmpl w:val="AD1A5640"/>
    <w:lvl w:ilvl="0" w:tplc="BF886D0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8036A01"/>
    <w:multiLevelType w:val="hybridMultilevel"/>
    <w:tmpl w:val="77C8C826"/>
    <w:lvl w:ilvl="0" w:tplc="E364FBA4">
      <w:start w:val="1"/>
      <w:numFmt w:val="decimal"/>
      <w:lvlText w:val="%1."/>
      <w:lvlJc w:val="left"/>
      <w:pPr>
        <w:ind w:left="1144" w:hanging="4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8F2229F"/>
    <w:multiLevelType w:val="hybridMultilevel"/>
    <w:tmpl w:val="46E08988"/>
    <w:lvl w:ilvl="0" w:tplc="9B662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3018A3"/>
    <w:multiLevelType w:val="hybridMultilevel"/>
    <w:tmpl w:val="091CC59A"/>
    <w:lvl w:ilvl="0" w:tplc="22DA8FF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ED52D4"/>
    <w:multiLevelType w:val="hybridMultilevel"/>
    <w:tmpl w:val="028860EC"/>
    <w:lvl w:ilvl="0" w:tplc="6CBA9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FAE08C6"/>
    <w:multiLevelType w:val="hybridMultilevel"/>
    <w:tmpl w:val="86644C66"/>
    <w:lvl w:ilvl="0" w:tplc="5D388B9C">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05D129B"/>
    <w:multiLevelType w:val="hybridMultilevel"/>
    <w:tmpl w:val="539E40C2"/>
    <w:lvl w:ilvl="0" w:tplc="4A18F67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2EE2029"/>
    <w:multiLevelType w:val="hybridMultilevel"/>
    <w:tmpl w:val="F2D2FB6A"/>
    <w:lvl w:ilvl="0" w:tplc="6A2A30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A2004F"/>
    <w:multiLevelType w:val="hybridMultilevel"/>
    <w:tmpl w:val="8C007B7E"/>
    <w:lvl w:ilvl="0" w:tplc="DB306440">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7B67956"/>
    <w:multiLevelType w:val="hybridMultilevel"/>
    <w:tmpl w:val="5EE27C3E"/>
    <w:lvl w:ilvl="0" w:tplc="BF9E859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8473CFE"/>
    <w:multiLevelType w:val="multilevel"/>
    <w:tmpl w:val="E94CB45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14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nsid w:val="6AE05564"/>
    <w:multiLevelType w:val="multilevel"/>
    <w:tmpl w:val="27486B2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E0636D7"/>
    <w:multiLevelType w:val="hybridMultilevel"/>
    <w:tmpl w:val="F242645C"/>
    <w:lvl w:ilvl="0" w:tplc="FD20381C">
      <w:start w:val="1"/>
      <w:numFmt w:val="upperRoman"/>
      <w:lvlText w:val="%1."/>
      <w:lvlJc w:val="left"/>
      <w:pPr>
        <w:ind w:left="2340" w:hanging="72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6">
    <w:nsid w:val="73636F1B"/>
    <w:multiLevelType w:val="hybridMultilevel"/>
    <w:tmpl w:val="DA4068CA"/>
    <w:lvl w:ilvl="0" w:tplc="357E70E8">
      <w:start w:val="1"/>
      <w:numFmt w:val="upperRoman"/>
      <w:lvlText w:val="%1."/>
      <w:lvlJc w:val="left"/>
      <w:pPr>
        <w:ind w:left="1620" w:hanging="7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79837987"/>
    <w:multiLevelType w:val="hybridMultilevel"/>
    <w:tmpl w:val="0AF6EC8E"/>
    <w:lvl w:ilvl="0" w:tplc="35B82516">
      <w:start w:val="4"/>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7B2F0138"/>
    <w:multiLevelType w:val="hybridMultilevel"/>
    <w:tmpl w:val="2A5EDBAE"/>
    <w:lvl w:ilvl="0" w:tplc="953248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4"/>
  </w:num>
  <w:num w:numId="3">
    <w:abstractNumId w:val="1"/>
  </w:num>
  <w:num w:numId="4">
    <w:abstractNumId w:val="12"/>
  </w:num>
  <w:num w:numId="5">
    <w:abstractNumId w:val="20"/>
  </w:num>
  <w:num w:numId="6">
    <w:abstractNumId w:val="8"/>
  </w:num>
  <w:num w:numId="7">
    <w:abstractNumId w:val="13"/>
  </w:num>
  <w:num w:numId="8">
    <w:abstractNumId w:val="21"/>
  </w:num>
  <w:num w:numId="9">
    <w:abstractNumId w:val="18"/>
  </w:num>
  <w:num w:numId="10">
    <w:abstractNumId w:val="27"/>
  </w:num>
  <w:num w:numId="11">
    <w:abstractNumId w:val="3"/>
  </w:num>
  <w:num w:numId="12">
    <w:abstractNumId w:val="0"/>
  </w:num>
  <w:num w:numId="13">
    <w:abstractNumId w:val="26"/>
  </w:num>
  <w:num w:numId="14">
    <w:abstractNumId w:val="16"/>
  </w:num>
  <w:num w:numId="15">
    <w:abstractNumId w:val="9"/>
  </w:num>
  <w:num w:numId="16">
    <w:abstractNumId w:val="10"/>
  </w:num>
  <w:num w:numId="17">
    <w:abstractNumId w:val="28"/>
  </w:num>
  <w:num w:numId="18">
    <w:abstractNumId w:val="25"/>
  </w:num>
  <w:num w:numId="19">
    <w:abstractNumId w:val="5"/>
  </w:num>
  <w:num w:numId="20">
    <w:abstractNumId w:val="1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2"/>
  </w:num>
  <w:num w:numId="25">
    <w:abstractNumId w:val="24"/>
  </w:num>
  <w:num w:numId="26">
    <w:abstractNumId w:val="15"/>
  </w:num>
  <w:num w:numId="27">
    <w:abstractNumId w:val="7"/>
  </w:num>
  <w:num w:numId="28">
    <w:abstractNumId w:val="22"/>
  </w:num>
  <w:num w:numId="2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3C"/>
    <w:rsid w:val="000034C9"/>
    <w:rsid w:val="00003FF6"/>
    <w:rsid w:val="00004C7E"/>
    <w:rsid w:val="00004E76"/>
    <w:rsid w:val="0001033D"/>
    <w:rsid w:val="0001132B"/>
    <w:rsid w:val="00015A80"/>
    <w:rsid w:val="000178D1"/>
    <w:rsid w:val="00020335"/>
    <w:rsid w:val="00020C47"/>
    <w:rsid w:val="000214DD"/>
    <w:rsid w:val="00030C04"/>
    <w:rsid w:val="00030D35"/>
    <w:rsid w:val="00034B33"/>
    <w:rsid w:val="0003695C"/>
    <w:rsid w:val="00043255"/>
    <w:rsid w:val="0004507B"/>
    <w:rsid w:val="00050FE4"/>
    <w:rsid w:val="00056D8E"/>
    <w:rsid w:val="000733C1"/>
    <w:rsid w:val="00076492"/>
    <w:rsid w:val="00077548"/>
    <w:rsid w:val="000806CF"/>
    <w:rsid w:val="00083AD7"/>
    <w:rsid w:val="000844C0"/>
    <w:rsid w:val="0008549B"/>
    <w:rsid w:val="00085EC5"/>
    <w:rsid w:val="00086E41"/>
    <w:rsid w:val="0009319A"/>
    <w:rsid w:val="000933A5"/>
    <w:rsid w:val="000A0491"/>
    <w:rsid w:val="000A2877"/>
    <w:rsid w:val="000A4BB7"/>
    <w:rsid w:val="000B13D7"/>
    <w:rsid w:val="000B3890"/>
    <w:rsid w:val="000B3D0A"/>
    <w:rsid w:val="000B48D2"/>
    <w:rsid w:val="000B611A"/>
    <w:rsid w:val="000B6367"/>
    <w:rsid w:val="000B6EEC"/>
    <w:rsid w:val="000C26DF"/>
    <w:rsid w:val="000C31A1"/>
    <w:rsid w:val="000C542C"/>
    <w:rsid w:val="000C7A6D"/>
    <w:rsid w:val="000D1D9B"/>
    <w:rsid w:val="000D4BCC"/>
    <w:rsid w:val="000E31B5"/>
    <w:rsid w:val="000E4827"/>
    <w:rsid w:val="000E4C2E"/>
    <w:rsid w:val="000E50E6"/>
    <w:rsid w:val="000F26BC"/>
    <w:rsid w:val="000F2AF9"/>
    <w:rsid w:val="000F2CAD"/>
    <w:rsid w:val="001002B3"/>
    <w:rsid w:val="00101C9D"/>
    <w:rsid w:val="0010303B"/>
    <w:rsid w:val="00111AD4"/>
    <w:rsid w:val="00112458"/>
    <w:rsid w:val="001155B9"/>
    <w:rsid w:val="00116051"/>
    <w:rsid w:val="00120372"/>
    <w:rsid w:val="0012578D"/>
    <w:rsid w:val="0013108C"/>
    <w:rsid w:val="00134072"/>
    <w:rsid w:val="00135436"/>
    <w:rsid w:val="001365FB"/>
    <w:rsid w:val="001367B9"/>
    <w:rsid w:val="00137538"/>
    <w:rsid w:val="00143DD0"/>
    <w:rsid w:val="00145EFF"/>
    <w:rsid w:val="0015058D"/>
    <w:rsid w:val="001546C5"/>
    <w:rsid w:val="00156AA8"/>
    <w:rsid w:val="0016187E"/>
    <w:rsid w:val="00162FE2"/>
    <w:rsid w:val="00167BCF"/>
    <w:rsid w:val="00172F64"/>
    <w:rsid w:val="00173D0D"/>
    <w:rsid w:val="00174095"/>
    <w:rsid w:val="0018334B"/>
    <w:rsid w:val="00184A65"/>
    <w:rsid w:val="00184B7A"/>
    <w:rsid w:val="001874FB"/>
    <w:rsid w:val="00192F11"/>
    <w:rsid w:val="0019525C"/>
    <w:rsid w:val="001A4696"/>
    <w:rsid w:val="001A63B7"/>
    <w:rsid w:val="001A656B"/>
    <w:rsid w:val="001A7B4E"/>
    <w:rsid w:val="001B08EC"/>
    <w:rsid w:val="001B276C"/>
    <w:rsid w:val="001B2F92"/>
    <w:rsid w:val="001B6200"/>
    <w:rsid w:val="001B6AA9"/>
    <w:rsid w:val="001C035E"/>
    <w:rsid w:val="001C15B7"/>
    <w:rsid w:val="001C52FF"/>
    <w:rsid w:val="001D35B6"/>
    <w:rsid w:val="001D6415"/>
    <w:rsid w:val="001E21C5"/>
    <w:rsid w:val="001E6461"/>
    <w:rsid w:val="001F57E9"/>
    <w:rsid w:val="001F708A"/>
    <w:rsid w:val="0020176B"/>
    <w:rsid w:val="002019BE"/>
    <w:rsid w:val="00201BDA"/>
    <w:rsid w:val="0020322F"/>
    <w:rsid w:val="00203EDF"/>
    <w:rsid w:val="00204BB7"/>
    <w:rsid w:val="00205501"/>
    <w:rsid w:val="002064F9"/>
    <w:rsid w:val="0021757E"/>
    <w:rsid w:val="00220218"/>
    <w:rsid w:val="0023019E"/>
    <w:rsid w:val="00232F8E"/>
    <w:rsid w:val="002338BB"/>
    <w:rsid w:val="00234240"/>
    <w:rsid w:val="002354AB"/>
    <w:rsid w:val="002410DB"/>
    <w:rsid w:val="0024182C"/>
    <w:rsid w:val="00246CA5"/>
    <w:rsid w:val="002476C2"/>
    <w:rsid w:val="00252AB1"/>
    <w:rsid w:val="00257CB8"/>
    <w:rsid w:val="00264C11"/>
    <w:rsid w:val="00266BCB"/>
    <w:rsid w:val="00271B46"/>
    <w:rsid w:val="0027286C"/>
    <w:rsid w:val="00273319"/>
    <w:rsid w:val="002758FA"/>
    <w:rsid w:val="00280418"/>
    <w:rsid w:val="00284BEB"/>
    <w:rsid w:val="0028749D"/>
    <w:rsid w:val="00291859"/>
    <w:rsid w:val="002946B5"/>
    <w:rsid w:val="00294C66"/>
    <w:rsid w:val="00294E39"/>
    <w:rsid w:val="00296857"/>
    <w:rsid w:val="00297FA0"/>
    <w:rsid w:val="002A184E"/>
    <w:rsid w:val="002A27C5"/>
    <w:rsid w:val="002A2AE8"/>
    <w:rsid w:val="002A2EE6"/>
    <w:rsid w:val="002A703B"/>
    <w:rsid w:val="002B018F"/>
    <w:rsid w:val="002B0DAF"/>
    <w:rsid w:val="002B17E9"/>
    <w:rsid w:val="002B35AF"/>
    <w:rsid w:val="002B50BA"/>
    <w:rsid w:val="002C1348"/>
    <w:rsid w:val="002C182E"/>
    <w:rsid w:val="002C582D"/>
    <w:rsid w:val="002C6F05"/>
    <w:rsid w:val="002D0536"/>
    <w:rsid w:val="002D1392"/>
    <w:rsid w:val="002D2B7A"/>
    <w:rsid w:val="002D317E"/>
    <w:rsid w:val="002D452C"/>
    <w:rsid w:val="002D5130"/>
    <w:rsid w:val="002D7C0C"/>
    <w:rsid w:val="002E3B22"/>
    <w:rsid w:val="002E41EE"/>
    <w:rsid w:val="002E4450"/>
    <w:rsid w:val="002E4D76"/>
    <w:rsid w:val="002F33F9"/>
    <w:rsid w:val="002F6BC1"/>
    <w:rsid w:val="003060B2"/>
    <w:rsid w:val="00306CDF"/>
    <w:rsid w:val="0030788A"/>
    <w:rsid w:val="00311B42"/>
    <w:rsid w:val="00313CBA"/>
    <w:rsid w:val="00317330"/>
    <w:rsid w:val="0032176A"/>
    <w:rsid w:val="00322F3A"/>
    <w:rsid w:val="00325570"/>
    <w:rsid w:val="00327B08"/>
    <w:rsid w:val="00327CF8"/>
    <w:rsid w:val="00333B54"/>
    <w:rsid w:val="00336D54"/>
    <w:rsid w:val="00346783"/>
    <w:rsid w:val="0035123F"/>
    <w:rsid w:val="00351C6C"/>
    <w:rsid w:val="00354FA7"/>
    <w:rsid w:val="0035713E"/>
    <w:rsid w:val="00361183"/>
    <w:rsid w:val="00365414"/>
    <w:rsid w:val="00370C2A"/>
    <w:rsid w:val="00370E80"/>
    <w:rsid w:val="00382DB3"/>
    <w:rsid w:val="00383767"/>
    <w:rsid w:val="003856EC"/>
    <w:rsid w:val="00385AD2"/>
    <w:rsid w:val="00386237"/>
    <w:rsid w:val="00386620"/>
    <w:rsid w:val="00387254"/>
    <w:rsid w:val="00390681"/>
    <w:rsid w:val="003921F9"/>
    <w:rsid w:val="003923B9"/>
    <w:rsid w:val="00394DAB"/>
    <w:rsid w:val="003A21F1"/>
    <w:rsid w:val="003A6913"/>
    <w:rsid w:val="003B0787"/>
    <w:rsid w:val="003B3079"/>
    <w:rsid w:val="003B7073"/>
    <w:rsid w:val="003B7384"/>
    <w:rsid w:val="003C0212"/>
    <w:rsid w:val="003C04AD"/>
    <w:rsid w:val="003C5464"/>
    <w:rsid w:val="003C67A8"/>
    <w:rsid w:val="003C7322"/>
    <w:rsid w:val="003D3C3F"/>
    <w:rsid w:val="003D6C09"/>
    <w:rsid w:val="003D6C7E"/>
    <w:rsid w:val="003E2B6F"/>
    <w:rsid w:val="003E3844"/>
    <w:rsid w:val="003E63D7"/>
    <w:rsid w:val="003E7F85"/>
    <w:rsid w:val="003F0D41"/>
    <w:rsid w:val="003F1A12"/>
    <w:rsid w:val="003F29CB"/>
    <w:rsid w:val="003F5B50"/>
    <w:rsid w:val="004079ED"/>
    <w:rsid w:val="00410202"/>
    <w:rsid w:val="00427256"/>
    <w:rsid w:val="00427A45"/>
    <w:rsid w:val="00430868"/>
    <w:rsid w:val="00436788"/>
    <w:rsid w:val="00436E87"/>
    <w:rsid w:val="004421E9"/>
    <w:rsid w:val="00442E03"/>
    <w:rsid w:val="00442F39"/>
    <w:rsid w:val="00443A33"/>
    <w:rsid w:val="00443ABA"/>
    <w:rsid w:val="00445BDB"/>
    <w:rsid w:val="004516FD"/>
    <w:rsid w:val="004571F5"/>
    <w:rsid w:val="004625F5"/>
    <w:rsid w:val="00462723"/>
    <w:rsid w:val="00462A18"/>
    <w:rsid w:val="00464376"/>
    <w:rsid w:val="00480B14"/>
    <w:rsid w:val="004857F7"/>
    <w:rsid w:val="00492D76"/>
    <w:rsid w:val="0049417E"/>
    <w:rsid w:val="004A0D79"/>
    <w:rsid w:val="004A15F0"/>
    <w:rsid w:val="004A1C55"/>
    <w:rsid w:val="004A46FE"/>
    <w:rsid w:val="004B1FEA"/>
    <w:rsid w:val="004B4E6B"/>
    <w:rsid w:val="004B51FC"/>
    <w:rsid w:val="004B5782"/>
    <w:rsid w:val="004B71A0"/>
    <w:rsid w:val="004B75DD"/>
    <w:rsid w:val="004C2131"/>
    <w:rsid w:val="004C539D"/>
    <w:rsid w:val="004E47C6"/>
    <w:rsid w:val="004F2FA0"/>
    <w:rsid w:val="004F3E07"/>
    <w:rsid w:val="00502093"/>
    <w:rsid w:val="00502FBD"/>
    <w:rsid w:val="005132CC"/>
    <w:rsid w:val="005179C5"/>
    <w:rsid w:val="005200FD"/>
    <w:rsid w:val="00520FFE"/>
    <w:rsid w:val="00522129"/>
    <w:rsid w:val="0052578F"/>
    <w:rsid w:val="005357F6"/>
    <w:rsid w:val="0053798D"/>
    <w:rsid w:val="005379C8"/>
    <w:rsid w:val="00537B9D"/>
    <w:rsid w:val="0054324F"/>
    <w:rsid w:val="005472AB"/>
    <w:rsid w:val="00547FE3"/>
    <w:rsid w:val="0055422F"/>
    <w:rsid w:val="005547E2"/>
    <w:rsid w:val="005563ED"/>
    <w:rsid w:val="00560270"/>
    <w:rsid w:val="00561115"/>
    <w:rsid w:val="0056308E"/>
    <w:rsid w:val="00563D06"/>
    <w:rsid w:val="00567376"/>
    <w:rsid w:val="005674D3"/>
    <w:rsid w:val="005733FC"/>
    <w:rsid w:val="00576828"/>
    <w:rsid w:val="0058536C"/>
    <w:rsid w:val="00591DFE"/>
    <w:rsid w:val="005925C4"/>
    <w:rsid w:val="005A04DB"/>
    <w:rsid w:val="005A1475"/>
    <w:rsid w:val="005A4A97"/>
    <w:rsid w:val="005A7790"/>
    <w:rsid w:val="005B01C1"/>
    <w:rsid w:val="005B0E85"/>
    <w:rsid w:val="005B342E"/>
    <w:rsid w:val="005B3FAC"/>
    <w:rsid w:val="005B4CFD"/>
    <w:rsid w:val="005B4DD8"/>
    <w:rsid w:val="005C1151"/>
    <w:rsid w:val="005C294A"/>
    <w:rsid w:val="005C2F82"/>
    <w:rsid w:val="005C3E42"/>
    <w:rsid w:val="005C79B1"/>
    <w:rsid w:val="005D3FB9"/>
    <w:rsid w:val="005D64E6"/>
    <w:rsid w:val="005E1271"/>
    <w:rsid w:val="005E1306"/>
    <w:rsid w:val="005E1663"/>
    <w:rsid w:val="005E284A"/>
    <w:rsid w:val="005E669C"/>
    <w:rsid w:val="005F09C9"/>
    <w:rsid w:val="005F1DB3"/>
    <w:rsid w:val="00603BBA"/>
    <w:rsid w:val="006061B4"/>
    <w:rsid w:val="00611957"/>
    <w:rsid w:val="00613CF2"/>
    <w:rsid w:val="00615E47"/>
    <w:rsid w:val="00623461"/>
    <w:rsid w:val="00624F98"/>
    <w:rsid w:val="00626432"/>
    <w:rsid w:val="006278F9"/>
    <w:rsid w:val="00631A36"/>
    <w:rsid w:val="00633BA2"/>
    <w:rsid w:val="006378FC"/>
    <w:rsid w:val="00637BA1"/>
    <w:rsid w:val="00641481"/>
    <w:rsid w:val="00644F77"/>
    <w:rsid w:val="00645F55"/>
    <w:rsid w:val="006559CF"/>
    <w:rsid w:val="006567D4"/>
    <w:rsid w:val="00657309"/>
    <w:rsid w:val="0065757A"/>
    <w:rsid w:val="00661945"/>
    <w:rsid w:val="00661A64"/>
    <w:rsid w:val="00662C84"/>
    <w:rsid w:val="006700CA"/>
    <w:rsid w:val="00676E6E"/>
    <w:rsid w:val="006806E2"/>
    <w:rsid w:val="006813EE"/>
    <w:rsid w:val="00682838"/>
    <w:rsid w:val="00682A0C"/>
    <w:rsid w:val="00682E68"/>
    <w:rsid w:val="00685982"/>
    <w:rsid w:val="0068611A"/>
    <w:rsid w:val="006A0285"/>
    <w:rsid w:val="006A4E9B"/>
    <w:rsid w:val="006B61CD"/>
    <w:rsid w:val="006B6BA2"/>
    <w:rsid w:val="006C0BAB"/>
    <w:rsid w:val="006C1C64"/>
    <w:rsid w:val="006C1CA7"/>
    <w:rsid w:val="006C3BEC"/>
    <w:rsid w:val="006C4854"/>
    <w:rsid w:val="006D0056"/>
    <w:rsid w:val="006D0D68"/>
    <w:rsid w:val="006D430D"/>
    <w:rsid w:val="006D4EB4"/>
    <w:rsid w:val="006D5DBB"/>
    <w:rsid w:val="006E1BCE"/>
    <w:rsid w:val="006E32E9"/>
    <w:rsid w:val="006E6028"/>
    <w:rsid w:val="006F0E18"/>
    <w:rsid w:val="006F281B"/>
    <w:rsid w:val="006F2EA0"/>
    <w:rsid w:val="00705B6D"/>
    <w:rsid w:val="00705ECF"/>
    <w:rsid w:val="0071202B"/>
    <w:rsid w:val="0071398E"/>
    <w:rsid w:val="00715884"/>
    <w:rsid w:val="00715B91"/>
    <w:rsid w:val="00716E4A"/>
    <w:rsid w:val="007203A7"/>
    <w:rsid w:val="00721CE5"/>
    <w:rsid w:val="00722B21"/>
    <w:rsid w:val="00722EBE"/>
    <w:rsid w:val="00723759"/>
    <w:rsid w:val="00724629"/>
    <w:rsid w:val="0072641A"/>
    <w:rsid w:val="00731581"/>
    <w:rsid w:val="007319F3"/>
    <w:rsid w:val="00743B0B"/>
    <w:rsid w:val="00746853"/>
    <w:rsid w:val="007528B0"/>
    <w:rsid w:val="00764378"/>
    <w:rsid w:val="00764777"/>
    <w:rsid w:val="00772B3B"/>
    <w:rsid w:val="00773F3C"/>
    <w:rsid w:val="00775F44"/>
    <w:rsid w:val="007821FB"/>
    <w:rsid w:val="00783615"/>
    <w:rsid w:val="00784ED0"/>
    <w:rsid w:val="00787D38"/>
    <w:rsid w:val="007926E5"/>
    <w:rsid w:val="007928AF"/>
    <w:rsid w:val="00792DB9"/>
    <w:rsid w:val="00793870"/>
    <w:rsid w:val="007A01DF"/>
    <w:rsid w:val="007A08A6"/>
    <w:rsid w:val="007A37BA"/>
    <w:rsid w:val="007B471F"/>
    <w:rsid w:val="007C5209"/>
    <w:rsid w:val="007C6424"/>
    <w:rsid w:val="007D1280"/>
    <w:rsid w:val="007D18C3"/>
    <w:rsid w:val="007D199D"/>
    <w:rsid w:val="007D1E33"/>
    <w:rsid w:val="007D36C7"/>
    <w:rsid w:val="007D729E"/>
    <w:rsid w:val="007D7CF8"/>
    <w:rsid w:val="007F0DB8"/>
    <w:rsid w:val="007F4C54"/>
    <w:rsid w:val="007F523B"/>
    <w:rsid w:val="007F6079"/>
    <w:rsid w:val="007F66D6"/>
    <w:rsid w:val="0080263E"/>
    <w:rsid w:val="00807645"/>
    <w:rsid w:val="008132D2"/>
    <w:rsid w:val="00825699"/>
    <w:rsid w:val="00825975"/>
    <w:rsid w:val="0082681C"/>
    <w:rsid w:val="008278EF"/>
    <w:rsid w:val="00830B50"/>
    <w:rsid w:val="00831C28"/>
    <w:rsid w:val="008406CF"/>
    <w:rsid w:val="00841E31"/>
    <w:rsid w:val="00851618"/>
    <w:rsid w:val="0085325D"/>
    <w:rsid w:val="00854EBC"/>
    <w:rsid w:val="00860BB2"/>
    <w:rsid w:val="0086476E"/>
    <w:rsid w:val="00865F6F"/>
    <w:rsid w:val="0086609F"/>
    <w:rsid w:val="00870DCF"/>
    <w:rsid w:val="008718DA"/>
    <w:rsid w:val="00871A37"/>
    <w:rsid w:val="00871E00"/>
    <w:rsid w:val="0087332B"/>
    <w:rsid w:val="00875802"/>
    <w:rsid w:val="00876442"/>
    <w:rsid w:val="00880542"/>
    <w:rsid w:val="00884931"/>
    <w:rsid w:val="0089016E"/>
    <w:rsid w:val="00890480"/>
    <w:rsid w:val="00893C82"/>
    <w:rsid w:val="008A0D2E"/>
    <w:rsid w:val="008A4ADF"/>
    <w:rsid w:val="008B05AA"/>
    <w:rsid w:val="008B0FE4"/>
    <w:rsid w:val="008B183C"/>
    <w:rsid w:val="008C00D0"/>
    <w:rsid w:val="008D2A5E"/>
    <w:rsid w:val="008E2824"/>
    <w:rsid w:val="008E2C3F"/>
    <w:rsid w:val="008F090A"/>
    <w:rsid w:val="008F1D1E"/>
    <w:rsid w:val="008F4B77"/>
    <w:rsid w:val="008F6722"/>
    <w:rsid w:val="00900B9E"/>
    <w:rsid w:val="009060E4"/>
    <w:rsid w:val="00907FDD"/>
    <w:rsid w:val="009149F0"/>
    <w:rsid w:val="0091610F"/>
    <w:rsid w:val="009246A6"/>
    <w:rsid w:val="00931B97"/>
    <w:rsid w:val="0093653F"/>
    <w:rsid w:val="00944BBD"/>
    <w:rsid w:val="00951C93"/>
    <w:rsid w:val="0095527A"/>
    <w:rsid w:val="00961870"/>
    <w:rsid w:val="00961C65"/>
    <w:rsid w:val="00964DED"/>
    <w:rsid w:val="00967F33"/>
    <w:rsid w:val="0097220A"/>
    <w:rsid w:val="00973CA2"/>
    <w:rsid w:val="0097528E"/>
    <w:rsid w:val="009806B9"/>
    <w:rsid w:val="00980B48"/>
    <w:rsid w:val="00981202"/>
    <w:rsid w:val="00983B6C"/>
    <w:rsid w:val="00985EEA"/>
    <w:rsid w:val="00986FE9"/>
    <w:rsid w:val="00990FBC"/>
    <w:rsid w:val="0099318A"/>
    <w:rsid w:val="009948B2"/>
    <w:rsid w:val="00996207"/>
    <w:rsid w:val="00996476"/>
    <w:rsid w:val="00997570"/>
    <w:rsid w:val="009A2999"/>
    <w:rsid w:val="009B3E4D"/>
    <w:rsid w:val="009B5FB0"/>
    <w:rsid w:val="009C1673"/>
    <w:rsid w:val="009C2218"/>
    <w:rsid w:val="009C257C"/>
    <w:rsid w:val="009C29AB"/>
    <w:rsid w:val="009C2D37"/>
    <w:rsid w:val="009C3835"/>
    <w:rsid w:val="009C4044"/>
    <w:rsid w:val="009C6398"/>
    <w:rsid w:val="009C63BE"/>
    <w:rsid w:val="009D3D4B"/>
    <w:rsid w:val="009E2D32"/>
    <w:rsid w:val="009E326C"/>
    <w:rsid w:val="009E37C2"/>
    <w:rsid w:val="009E456D"/>
    <w:rsid w:val="009E516A"/>
    <w:rsid w:val="009E5739"/>
    <w:rsid w:val="009E73D8"/>
    <w:rsid w:val="009F1B98"/>
    <w:rsid w:val="009F3200"/>
    <w:rsid w:val="009F577B"/>
    <w:rsid w:val="009F732E"/>
    <w:rsid w:val="00A01EC1"/>
    <w:rsid w:val="00A0348C"/>
    <w:rsid w:val="00A04104"/>
    <w:rsid w:val="00A055FE"/>
    <w:rsid w:val="00A05D2B"/>
    <w:rsid w:val="00A1048B"/>
    <w:rsid w:val="00A10CE2"/>
    <w:rsid w:val="00A17B80"/>
    <w:rsid w:val="00A20683"/>
    <w:rsid w:val="00A257D2"/>
    <w:rsid w:val="00A30268"/>
    <w:rsid w:val="00A34955"/>
    <w:rsid w:val="00A36FF5"/>
    <w:rsid w:val="00A3718E"/>
    <w:rsid w:val="00A3780C"/>
    <w:rsid w:val="00A37D4F"/>
    <w:rsid w:val="00A43F7F"/>
    <w:rsid w:val="00A463A1"/>
    <w:rsid w:val="00A50C3C"/>
    <w:rsid w:val="00A5451B"/>
    <w:rsid w:val="00A54757"/>
    <w:rsid w:val="00A55F7C"/>
    <w:rsid w:val="00A56C08"/>
    <w:rsid w:val="00A576A6"/>
    <w:rsid w:val="00A6166C"/>
    <w:rsid w:val="00A7115F"/>
    <w:rsid w:val="00A749C0"/>
    <w:rsid w:val="00A76AF0"/>
    <w:rsid w:val="00A76F61"/>
    <w:rsid w:val="00A771D6"/>
    <w:rsid w:val="00A814EB"/>
    <w:rsid w:val="00A82AC0"/>
    <w:rsid w:val="00A836EA"/>
    <w:rsid w:val="00A90DC8"/>
    <w:rsid w:val="00A97BCC"/>
    <w:rsid w:val="00AA23FB"/>
    <w:rsid w:val="00AB14DF"/>
    <w:rsid w:val="00AB2DBC"/>
    <w:rsid w:val="00AB31D2"/>
    <w:rsid w:val="00AB3A03"/>
    <w:rsid w:val="00AB50CB"/>
    <w:rsid w:val="00AB69EB"/>
    <w:rsid w:val="00AB7DD7"/>
    <w:rsid w:val="00AC5C94"/>
    <w:rsid w:val="00AC6796"/>
    <w:rsid w:val="00AC758F"/>
    <w:rsid w:val="00AD65B0"/>
    <w:rsid w:val="00AD6E28"/>
    <w:rsid w:val="00AD7175"/>
    <w:rsid w:val="00AD7FA3"/>
    <w:rsid w:val="00AE02C6"/>
    <w:rsid w:val="00AE26CB"/>
    <w:rsid w:val="00AE377B"/>
    <w:rsid w:val="00AE450A"/>
    <w:rsid w:val="00AE5036"/>
    <w:rsid w:val="00AE7C68"/>
    <w:rsid w:val="00AF7587"/>
    <w:rsid w:val="00B008CC"/>
    <w:rsid w:val="00B026A6"/>
    <w:rsid w:val="00B15DBE"/>
    <w:rsid w:val="00B258B9"/>
    <w:rsid w:val="00B26BBB"/>
    <w:rsid w:val="00B32D60"/>
    <w:rsid w:val="00B33B01"/>
    <w:rsid w:val="00B33D11"/>
    <w:rsid w:val="00B34B36"/>
    <w:rsid w:val="00B359E2"/>
    <w:rsid w:val="00B37B16"/>
    <w:rsid w:val="00B40AA8"/>
    <w:rsid w:val="00B41364"/>
    <w:rsid w:val="00B43D80"/>
    <w:rsid w:val="00B46464"/>
    <w:rsid w:val="00B6033B"/>
    <w:rsid w:val="00B61919"/>
    <w:rsid w:val="00B647FF"/>
    <w:rsid w:val="00B6596F"/>
    <w:rsid w:val="00B81FBA"/>
    <w:rsid w:val="00B82672"/>
    <w:rsid w:val="00B82791"/>
    <w:rsid w:val="00B85C7E"/>
    <w:rsid w:val="00B90710"/>
    <w:rsid w:val="00B935D8"/>
    <w:rsid w:val="00B95B7A"/>
    <w:rsid w:val="00BA1C73"/>
    <w:rsid w:val="00BA3498"/>
    <w:rsid w:val="00BA3B78"/>
    <w:rsid w:val="00BA4132"/>
    <w:rsid w:val="00BA46B5"/>
    <w:rsid w:val="00BA48FE"/>
    <w:rsid w:val="00BB3E34"/>
    <w:rsid w:val="00BB6FFD"/>
    <w:rsid w:val="00BB7F91"/>
    <w:rsid w:val="00BC1509"/>
    <w:rsid w:val="00BC4488"/>
    <w:rsid w:val="00BC5562"/>
    <w:rsid w:val="00BC5D5B"/>
    <w:rsid w:val="00BC67B8"/>
    <w:rsid w:val="00BC7627"/>
    <w:rsid w:val="00BD184F"/>
    <w:rsid w:val="00BE498D"/>
    <w:rsid w:val="00BE4A58"/>
    <w:rsid w:val="00BE6804"/>
    <w:rsid w:val="00BF1EBD"/>
    <w:rsid w:val="00BF4564"/>
    <w:rsid w:val="00BF5D35"/>
    <w:rsid w:val="00C00AC0"/>
    <w:rsid w:val="00C04C10"/>
    <w:rsid w:val="00C07BB7"/>
    <w:rsid w:val="00C14E6D"/>
    <w:rsid w:val="00C14FA8"/>
    <w:rsid w:val="00C16E69"/>
    <w:rsid w:val="00C21A3D"/>
    <w:rsid w:val="00C224BB"/>
    <w:rsid w:val="00C2276B"/>
    <w:rsid w:val="00C22787"/>
    <w:rsid w:val="00C25550"/>
    <w:rsid w:val="00C261C7"/>
    <w:rsid w:val="00C26D9D"/>
    <w:rsid w:val="00C2713A"/>
    <w:rsid w:val="00C35922"/>
    <w:rsid w:val="00C35F70"/>
    <w:rsid w:val="00C36EFB"/>
    <w:rsid w:val="00C37C70"/>
    <w:rsid w:val="00C4146A"/>
    <w:rsid w:val="00C41D87"/>
    <w:rsid w:val="00C50ECD"/>
    <w:rsid w:val="00C57A34"/>
    <w:rsid w:val="00C62FAD"/>
    <w:rsid w:val="00C63363"/>
    <w:rsid w:val="00C6363C"/>
    <w:rsid w:val="00C648DA"/>
    <w:rsid w:val="00C71B56"/>
    <w:rsid w:val="00C80FC9"/>
    <w:rsid w:val="00C82BD0"/>
    <w:rsid w:val="00C83036"/>
    <w:rsid w:val="00C83C38"/>
    <w:rsid w:val="00C931EC"/>
    <w:rsid w:val="00C938D0"/>
    <w:rsid w:val="00C94659"/>
    <w:rsid w:val="00C94D8A"/>
    <w:rsid w:val="00C9777F"/>
    <w:rsid w:val="00CA0F17"/>
    <w:rsid w:val="00CA3B85"/>
    <w:rsid w:val="00CA4A23"/>
    <w:rsid w:val="00CA7E44"/>
    <w:rsid w:val="00CB1809"/>
    <w:rsid w:val="00CB1C5F"/>
    <w:rsid w:val="00CB20EB"/>
    <w:rsid w:val="00CB4743"/>
    <w:rsid w:val="00CB5AFA"/>
    <w:rsid w:val="00CC146C"/>
    <w:rsid w:val="00CC1B1D"/>
    <w:rsid w:val="00CC5357"/>
    <w:rsid w:val="00CD3E02"/>
    <w:rsid w:val="00CE2733"/>
    <w:rsid w:val="00CE69C7"/>
    <w:rsid w:val="00CF45F1"/>
    <w:rsid w:val="00CF4960"/>
    <w:rsid w:val="00CF6A1E"/>
    <w:rsid w:val="00D00BBC"/>
    <w:rsid w:val="00D03020"/>
    <w:rsid w:val="00D03D68"/>
    <w:rsid w:val="00D05DB5"/>
    <w:rsid w:val="00D16436"/>
    <w:rsid w:val="00D22F1E"/>
    <w:rsid w:val="00D26B6A"/>
    <w:rsid w:val="00D31F78"/>
    <w:rsid w:val="00D33056"/>
    <w:rsid w:val="00D33D52"/>
    <w:rsid w:val="00D37DFB"/>
    <w:rsid w:val="00D50E75"/>
    <w:rsid w:val="00D52400"/>
    <w:rsid w:val="00D53119"/>
    <w:rsid w:val="00D53F26"/>
    <w:rsid w:val="00D57714"/>
    <w:rsid w:val="00D61ADB"/>
    <w:rsid w:val="00D63071"/>
    <w:rsid w:val="00D6337D"/>
    <w:rsid w:val="00D64DD0"/>
    <w:rsid w:val="00D7073D"/>
    <w:rsid w:val="00D71C4F"/>
    <w:rsid w:val="00D742FC"/>
    <w:rsid w:val="00D76CDD"/>
    <w:rsid w:val="00D8168F"/>
    <w:rsid w:val="00D900C0"/>
    <w:rsid w:val="00D92B55"/>
    <w:rsid w:val="00D947FC"/>
    <w:rsid w:val="00DA49F9"/>
    <w:rsid w:val="00DA6CC6"/>
    <w:rsid w:val="00DA7640"/>
    <w:rsid w:val="00DB1769"/>
    <w:rsid w:val="00DB209B"/>
    <w:rsid w:val="00DB2A1C"/>
    <w:rsid w:val="00DB6C48"/>
    <w:rsid w:val="00DB6D35"/>
    <w:rsid w:val="00DC0CE6"/>
    <w:rsid w:val="00DC279C"/>
    <w:rsid w:val="00DC45BD"/>
    <w:rsid w:val="00DC762F"/>
    <w:rsid w:val="00DD5773"/>
    <w:rsid w:val="00DE0C44"/>
    <w:rsid w:val="00DE189D"/>
    <w:rsid w:val="00DE1B37"/>
    <w:rsid w:val="00DE46DE"/>
    <w:rsid w:val="00DF5446"/>
    <w:rsid w:val="00DF74F3"/>
    <w:rsid w:val="00E021A6"/>
    <w:rsid w:val="00E041D2"/>
    <w:rsid w:val="00E048A1"/>
    <w:rsid w:val="00E0643B"/>
    <w:rsid w:val="00E1084B"/>
    <w:rsid w:val="00E11B76"/>
    <w:rsid w:val="00E145DD"/>
    <w:rsid w:val="00E149B3"/>
    <w:rsid w:val="00E16CA8"/>
    <w:rsid w:val="00E23AB9"/>
    <w:rsid w:val="00E23BEA"/>
    <w:rsid w:val="00E30138"/>
    <w:rsid w:val="00E31855"/>
    <w:rsid w:val="00E3729E"/>
    <w:rsid w:val="00E44E6C"/>
    <w:rsid w:val="00E521A7"/>
    <w:rsid w:val="00E522AB"/>
    <w:rsid w:val="00E540D1"/>
    <w:rsid w:val="00E54B62"/>
    <w:rsid w:val="00E57FE4"/>
    <w:rsid w:val="00E64D10"/>
    <w:rsid w:val="00E70D2C"/>
    <w:rsid w:val="00E71513"/>
    <w:rsid w:val="00E71BD5"/>
    <w:rsid w:val="00E728A6"/>
    <w:rsid w:val="00E73804"/>
    <w:rsid w:val="00E7499B"/>
    <w:rsid w:val="00E8355F"/>
    <w:rsid w:val="00E83873"/>
    <w:rsid w:val="00E91F27"/>
    <w:rsid w:val="00E93E20"/>
    <w:rsid w:val="00E9544D"/>
    <w:rsid w:val="00EA4DF8"/>
    <w:rsid w:val="00EA79D0"/>
    <w:rsid w:val="00EB7B23"/>
    <w:rsid w:val="00EC12A6"/>
    <w:rsid w:val="00ED12C9"/>
    <w:rsid w:val="00ED347B"/>
    <w:rsid w:val="00ED4BEF"/>
    <w:rsid w:val="00ED5D94"/>
    <w:rsid w:val="00ED6109"/>
    <w:rsid w:val="00ED7666"/>
    <w:rsid w:val="00EE1339"/>
    <w:rsid w:val="00EE1F34"/>
    <w:rsid w:val="00EE765B"/>
    <w:rsid w:val="00EF1CF5"/>
    <w:rsid w:val="00EF1F33"/>
    <w:rsid w:val="00EF21FD"/>
    <w:rsid w:val="00F00332"/>
    <w:rsid w:val="00F00741"/>
    <w:rsid w:val="00F00DDD"/>
    <w:rsid w:val="00F015A7"/>
    <w:rsid w:val="00F01F4F"/>
    <w:rsid w:val="00F02D9C"/>
    <w:rsid w:val="00F0429B"/>
    <w:rsid w:val="00F07E6A"/>
    <w:rsid w:val="00F114AC"/>
    <w:rsid w:val="00F13441"/>
    <w:rsid w:val="00F17A2E"/>
    <w:rsid w:val="00F20623"/>
    <w:rsid w:val="00F22874"/>
    <w:rsid w:val="00F242BE"/>
    <w:rsid w:val="00F309BD"/>
    <w:rsid w:val="00F33F69"/>
    <w:rsid w:val="00F3425D"/>
    <w:rsid w:val="00F34A11"/>
    <w:rsid w:val="00F34CD2"/>
    <w:rsid w:val="00F377E8"/>
    <w:rsid w:val="00F400DC"/>
    <w:rsid w:val="00F468E6"/>
    <w:rsid w:val="00F53D74"/>
    <w:rsid w:val="00F53F7B"/>
    <w:rsid w:val="00F655FE"/>
    <w:rsid w:val="00F6585C"/>
    <w:rsid w:val="00F663B2"/>
    <w:rsid w:val="00F67AD7"/>
    <w:rsid w:val="00F706A1"/>
    <w:rsid w:val="00F70794"/>
    <w:rsid w:val="00F70A85"/>
    <w:rsid w:val="00F74168"/>
    <w:rsid w:val="00F76EAA"/>
    <w:rsid w:val="00F77059"/>
    <w:rsid w:val="00F77495"/>
    <w:rsid w:val="00F7785E"/>
    <w:rsid w:val="00F83831"/>
    <w:rsid w:val="00F8446E"/>
    <w:rsid w:val="00F84F20"/>
    <w:rsid w:val="00F86157"/>
    <w:rsid w:val="00F9686F"/>
    <w:rsid w:val="00F977E6"/>
    <w:rsid w:val="00FA0A6D"/>
    <w:rsid w:val="00FA1B08"/>
    <w:rsid w:val="00FA5783"/>
    <w:rsid w:val="00FB1061"/>
    <w:rsid w:val="00FB3C08"/>
    <w:rsid w:val="00FB6ACC"/>
    <w:rsid w:val="00FB7C3A"/>
    <w:rsid w:val="00FC1F6B"/>
    <w:rsid w:val="00FD338B"/>
    <w:rsid w:val="00FD3DCD"/>
    <w:rsid w:val="00FE0BD5"/>
    <w:rsid w:val="00FE5115"/>
    <w:rsid w:val="00FF1302"/>
    <w:rsid w:val="00FF3EB5"/>
    <w:rsid w:val="00FF5709"/>
    <w:rsid w:val="00FF6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1F1"/>
  </w:style>
  <w:style w:type="paragraph" w:styleId="1">
    <w:name w:val="heading 1"/>
    <w:basedOn w:val="a"/>
    <w:next w:val="a"/>
    <w:link w:val="10"/>
    <w:qFormat/>
    <w:rsid w:val="009C1673"/>
    <w:pPr>
      <w:spacing w:before="480" w:after="0" w:line="360" w:lineRule="auto"/>
      <w:ind w:firstLine="709"/>
      <w:jc w:val="both"/>
      <w:outlineLvl w:val="0"/>
    </w:pPr>
    <w:rPr>
      <w:rFonts w:ascii="Calibri" w:eastAsia="Calibri" w:hAnsi="Calibri" w:cs="Calibri"/>
      <w:b/>
      <w:bCs/>
      <w:color w:val="345A8A"/>
      <w:sz w:val="32"/>
      <w:szCs w:val="32"/>
      <w:lang w:eastAsia="ru-RU"/>
    </w:rPr>
  </w:style>
  <w:style w:type="paragraph" w:styleId="2">
    <w:name w:val="heading 2"/>
    <w:basedOn w:val="a"/>
    <w:next w:val="a"/>
    <w:link w:val="20"/>
    <w:qFormat/>
    <w:rsid w:val="009C1673"/>
    <w:pPr>
      <w:spacing w:before="240" w:after="60" w:line="240" w:lineRule="auto"/>
      <w:outlineLvl w:val="1"/>
    </w:pPr>
    <w:rPr>
      <w:rFonts w:ascii="Cambria" w:eastAsia="Cambria" w:hAnsi="Cambria" w:cs="Cambria"/>
      <w:b/>
      <w:bCs/>
      <w:i/>
      <w:iCs/>
      <w:color w:val="000000"/>
      <w:sz w:val="28"/>
      <w:szCs w:val="28"/>
      <w:lang w:eastAsia="ru-RU"/>
    </w:rPr>
  </w:style>
  <w:style w:type="paragraph" w:styleId="3">
    <w:name w:val="heading 3"/>
    <w:basedOn w:val="a"/>
    <w:next w:val="a"/>
    <w:link w:val="30"/>
    <w:qFormat/>
    <w:rsid w:val="009C1673"/>
    <w:pPr>
      <w:spacing w:before="240" w:after="60" w:line="240" w:lineRule="auto"/>
      <w:outlineLvl w:val="2"/>
    </w:pPr>
    <w:rPr>
      <w:rFonts w:ascii="Arial" w:eastAsia="Arial" w:hAnsi="Arial" w:cs="Arial"/>
      <w:b/>
      <w:bCs/>
      <w:color w:val="000000"/>
      <w:sz w:val="26"/>
      <w:szCs w:val="26"/>
      <w:lang w:eastAsia="ru-RU"/>
    </w:rPr>
  </w:style>
  <w:style w:type="paragraph" w:styleId="4">
    <w:name w:val="heading 4"/>
    <w:basedOn w:val="a"/>
    <w:next w:val="a"/>
    <w:link w:val="40"/>
    <w:qFormat/>
    <w:rsid w:val="009C1673"/>
    <w:pPr>
      <w:spacing w:before="240" w:after="60" w:line="240" w:lineRule="auto"/>
      <w:outlineLvl w:val="3"/>
    </w:pPr>
    <w:rPr>
      <w:rFonts w:ascii="Arial" w:eastAsia="Arial" w:hAnsi="Arial" w:cs="Arial"/>
      <w:b/>
      <w:bCs/>
      <w:color w:val="000000"/>
      <w:sz w:val="28"/>
      <w:szCs w:val="28"/>
      <w:lang w:eastAsia="ru-RU"/>
    </w:rPr>
  </w:style>
  <w:style w:type="paragraph" w:styleId="5">
    <w:name w:val="heading 5"/>
    <w:basedOn w:val="a"/>
    <w:next w:val="a"/>
    <w:link w:val="50"/>
    <w:qFormat/>
    <w:rsid w:val="009C1673"/>
    <w:pPr>
      <w:spacing w:before="240" w:after="60" w:line="240" w:lineRule="auto"/>
      <w:outlineLvl w:val="4"/>
    </w:pPr>
    <w:rPr>
      <w:rFonts w:ascii="Arial" w:eastAsia="Arial" w:hAnsi="Arial" w:cs="Arial"/>
      <w:b/>
      <w:bCs/>
      <w:i/>
      <w:iCs/>
      <w:color w:val="000000"/>
      <w:sz w:val="26"/>
      <w:szCs w:val="26"/>
      <w:lang w:eastAsia="ru-RU"/>
    </w:rPr>
  </w:style>
  <w:style w:type="paragraph" w:styleId="6">
    <w:name w:val="heading 6"/>
    <w:basedOn w:val="a"/>
    <w:next w:val="a"/>
    <w:link w:val="60"/>
    <w:qFormat/>
    <w:rsid w:val="009C1673"/>
    <w:pPr>
      <w:spacing w:before="240" w:after="60" w:line="240" w:lineRule="auto"/>
      <w:outlineLvl w:val="5"/>
    </w:pPr>
    <w:rPr>
      <w:rFonts w:ascii="Arial" w:eastAsia="Arial" w:hAnsi="Arial" w:cs="Arial"/>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50C3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724629"/>
    <w:pPr>
      <w:ind w:left="720"/>
      <w:contextualSpacing/>
    </w:pPr>
    <w:rPr>
      <w:rFonts w:ascii="Times New Roman" w:hAnsi="Times New Roman" w:cs="Times New Roman"/>
      <w:sz w:val="24"/>
      <w:szCs w:val="24"/>
    </w:rPr>
  </w:style>
  <w:style w:type="table" w:styleId="a4">
    <w:name w:val="Table Grid"/>
    <w:basedOn w:val="a1"/>
    <w:uiPriority w:val="39"/>
    <w:rsid w:val="007246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042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9975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7570"/>
  </w:style>
  <w:style w:type="paragraph" w:styleId="a7">
    <w:name w:val="footer"/>
    <w:basedOn w:val="a"/>
    <w:link w:val="a8"/>
    <w:uiPriority w:val="99"/>
    <w:unhideWhenUsed/>
    <w:rsid w:val="009975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7570"/>
  </w:style>
  <w:style w:type="character" w:customStyle="1" w:styleId="10">
    <w:name w:val="Заголовок 1 Знак"/>
    <w:basedOn w:val="a0"/>
    <w:link w:val="1"/>
    <w:rsid w:val="009C1673"/>
    <w:rPr>
      <w:rFonts w:ascii="Calibri" w:eastAsia="Calibri" w:hAnsi="Calibri" w:cs="Calibri"/>
      <w:b/>
      <w:bCs/>
      <w:color w:val="345A8A"/>
      <w:sz w:val="32"/>
      <w:szCs w:val="32"/>
      <w:lang w:eastAsia="ru-RU"/>
    </w:rPr>
  </w:style>
  <w:style w:type="character" w:customStyle="1" w:styleId="20">
    <w:name w:val="Заголовок 2 Знак"/>
    <w:basedOn w:val="a0"/>
    <w:link w:val="2"/>
    <w:rsid w:val="009C1673"/>
    <w:rPr>
      <w:rFonts w:ascii="Cambria" w:eastAsia="Cambria" w:hAnsi="Cambria" w:cs="Cambria"/>
      <w:b/>
      <w:bCs/>
      <w:i/>
      <w:iCs/>
      <w:color w:val="000000"/>
      <w:sz w:val="28"/>
      <w:szCs w:val="28"/>
      <w:lang w:eastAsia="ru-RU"/>
    </w:rPr>
  </w:style>
  <w:style w:type="character" w:customStyle="1" w:styleId="30">
    <w:name w:val="Заголовок 3 Знак"/>
    <w:basedOn w:val="a0"/>
    <w:link w:val="3"/>
    <w:rsid w:val="009C1673"/>
    <w:rPr>
      <w:rFonts w:ascii="Arial" w:eastAsia="Arial" w:hAnsi="Arial" w:cs="Arial"/>
      <w:b/>
      <w:bCs/>
      <w:color w:val="000000"/>
      <w:sz w:val="26"/>
      <w:szCs w:val="26"/>
      <w:lang w:eastAsia="ru-RU"/>
    </w:rPr>
  </w:style>
  <w:style w:type="character" w:customStyle="1" w:styleId="40">
    <w:name w:val="Заголовок 4 Знак"/>
    <w:basedOn w:val="a0"/>
    <w:link w:val="4"/>
    <w:rsid w:val="009C1673"/>
    <w:rPr>
      <w:rFonts w:ascii="Arial" w:eastAsia="Arial" w:hAnsi="Arial" w:cs="Arial"/>
      <w:b/>
      <w:bCs/>
      <w:color w:val="000000"/>
      <w:sz w:val="28"/>
      <w:szCs w:val="28"/>
      <w:lang w:eastAsia="ru-RU"/>
    </w:rPr>
  </w:style>
  <w:style w:type="character" w:customStyle="1" w:styleId="50">
    <w:name w:val="Заголовок 5 Знак"/>
    <w:basedOn w:val="a0"/>
    <w:link w:val="5"/>
    <w:rsid w:val="009C1673"/>
    <w:rPr>
      <w:rFonts w:ascii="Arial" w:eastAsia="Arial" w:hAnsi="Arial" w:cs="Arial"/>
      <w:b/>
      <w:bCs/>
      <w:i/>
      <w:iCs/>
      <w:color w:val="000000"/>
      <w:sz w:val="26"/>
      <w:szCs w:val="26"/>
      <w:lang w:eastAsia="ru-RU"/>
    </w:rPr>
  </w:style>
  <w:style w:type="character" w:customStyle="1" w:styleId="60">
    <w:name w:val="Заголовок 6 Знак"/>
    <w:basedOn w:val="a0"/>
    <w:link w:val="6"/>
    <w:rsid w:val="009C1673"/>
    <w:rPr>
      <w:rFonts w:ascii="Arial" w:eastAsia="Arial" w:hAnsi="Arial" w:cs="Arial"/>
      <w:b/>
      <w:bCs/>
      <w:color w:val="000000"/>
      <w:lang w:eastAsia="ru-RU"/>
    </w:rPr>
  </w:style>
  <w:style w:type="paragraph" w:styleId="a9">
    <w:name w:val="Title"/>
    <w:basedOn w:val="a"/>
    <w:link w:val="aa"/>
    <w:qFormat/>
    <w:rsid w:val="009C1673"/>
    <w:pPr>
      <w:spacing w:before="240" w:after="60" w:line="240" w:lineRule="auto"/>
      <w:jc w:val="center"/>
    </w:pPr>
    <w:rPr>
      <w:rFonts w:ascii="Arial" w:eastAsia="Arial" w:hAnsi="Arial" w:cs="Arial"/>
      <w:b/>
      <w:bCs/>
      <w:color w:val="000000"/>
      <w:sz w:val="32"/>
      <w:szCs w:val="32"/>
      <w:lang w:eastAsia="ru-RU"/>
    </w:rPr>
  </w:style>
  <w:style w:type="character" w:customStyle="1" w:styleId="aa">
    <w:name w:val="Название Знак"/>
    <w:basedOn w:val="a0"/>
    <w:link w:val="a9"/>
    <w:rsid w:val="009C1673"/>
    <w:rPr>
      <w:rFonts w:ascii="Arial" w:eastAsia="Arial" w:hAnsi="Arial" w:cs="Arial"/>
      <w:b/>
      <w:bCs/>
      <w:color w:val="000000"/>
      <w:sz w:val="32"/>
      <w:szCs w:val="32"/>
      <w:lang w:eastAsia="ru-RU"/>
    </w:rPr>
  </w:style>
  <w:style w:type="paragraph" w:styleId="ab">
    <w:name w:val="Subtitle"/>
    <w:basedOn w:val="a"/>
    <w:link w:val="ac"/>
    <w:qFormat/>
    <w:rsid w:val="009C1673"/>
    <w:pPr>
      <w:spacing w:after="60" w:line="240" w:lineRule="auto"/>
      <w:jc w:val="center"/>
    </w:pPr>
    <w:rPr>
      <w:rFonts w:ascii="Arial" w:eastAsia="Arial" w:hAnsi="Arial" w:cs="Arial"/>
      <w:color w:val="000000"/>
      <w:sz w:val="24"/>
      <w:szCs w:val="24"/>
      <w:lang w:eastAsia="ru-RU"/>
    </w:rPr>
  </w:style>
  <w:style w:type="character" w:customStyle="1" w:styleId="ac">
    <w:name w:val="Подзаголовок Знак"/>
    <w:basedOn w:val="a0"/>
    <w:link w:val="ab"/>
    <w:rsid w:val="009C1673"/>
    <w:rPr>
      <w:rFonts w:ascii="Arial" w:eastAsia="Arial" w:hAnsi="Arial" w:cs="Arial"/>
      <w:color w:val="000000"/>
      <w:sz w:val="24"/>
      <w:szCs w:val="24"/>
      <w:lang w:eastAsia="ru-RU"/>
    </w:rPr>
  </w:style>
  <w:style w:type="paragraph" w:styleId="ad">
    <w:name w:val="Balloon Text"/>
    <w:basedOn w:val="a"/>
    <w:link w:val="ae"/>
    <w:uiPriority w:val="99"/>
    <w:rsid w:val="009C1673"/>
    <w:pPr>
      <w:spacing w:after="0" w:line="240" w:lineRule="auto"/>
    </w:pPr>
    <w:rPr>
      <w:rFonts w:ascii="Tahoma" w:eastAsia="Arial" w:hAnsi="Tahoma" w:cs="Times New Roman"/>
      <w:color w:val="000000"/>
      <w:sz w:val="16"/>
      <w:szCs w:val="16"/>
      <w:lang w:eastAsia="ru-RU"/>
    </w:rPr>
  </w:style>
  <w:style w:type="character" w:customStyle="1" w:styleId="ae">
    <w:name w:val="Текст выноски Знак"/>
    <w:basedOn w:val="a0"/>
    <w:link w:val="ad"/>
    <w:uiPriority w:val="99"/>
    <w:rsid w:val="009C1673"/>
    <w:rPr>
      <w:rFonts w:ascii="Tahoma" w:eastAsia="Arial" w:hAnsi="Tahoma" w:cs="Times New Roman"/>
      <w:color w:val="000000"/>
      <w:sz w:val="16"/>
      <w:szCs w:val="16"/>
      <w:lang w:eastAsia="ru-RU"/>
    </w:rPr>
  </w:style>
  <w:style w:type="character" w:customStyle="1" w:styleId="af">
    <w:name w:val="Основной текст_"/>
    <w:link w:val="11"/>
    <w:rsid w:val="009C1673"/>
    <w:rPr>
      <w:spacing w:val="-3"/>
      <w:sz w:val="26"/>
      <w:szCs w:val="26"/>
      <w:shd w:val="clear" w:color="auto" w:fill="FFFFFF"/>
    </w:rPr>
  </w:style>
  <w:style w:type="paragraph" w:customStyle="1" w:styleId="11">
    <w:name w:val="Основной текст1"/>
    <w:basedOn w:val="a"/>
    <w:link w:val="af"/>
    <w:rsid w:val="009C1673"/>
    <w:pPr>
      <w:shd w:val="clear" w:color="auto" w:fill="FFFFFF"/>
      <w:spacing w:after="1380" w:line="331" w:lineRule="exact"/>
      <w:ind w:hanging="300"/>
    </w:pPr>
    <w:rPr>
      <w:spacing w:val="-3"/>
      <w:sz w:val="26"/>
      <w:szCs w:val="26"/>
    </w:rPr>
  </w:style>
  <w:style w:type="paragraph" w:customStyle="1" w:styleId="-11">
    <w:name w:val="Цветной список - Акцент 11"/>
    <w:basedOn w:val="a"/>
    <w:uiPriority w:val="34"/>
    <w:qFormat/>
    <w:rsid w:val="009C1673"/>
    <w:pPr>
      <w:ind w:left="720"/>
      <w:contextualSpacing/>
    </w:pPr>
    <w:rPr>
      <w:rFonts w:ascii="Calibri" w:eastAsia="Calibri" w:hAnsi="Calibri" w:cs="Times New Roman"/>
    </w:rPr>
  </w:style>
  <w:style w:type="paragraph" w:styleId="af0">
    <w:name w:val="Normal (Web)"/>
    <w:basedOn w:val="a"/>
    <w:rsid w:val="009C1673"/>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1">
    <w:name w:val="annotation reference"/>
    <w:uiPriority w:val="99"/>
    <w:rsid w:val="009C1673"/>
    <w:rPr>
      <w:sz w:val="16"/>
      <w:szCs w:val="16"/>
    </w:rPr>
  </w:style>
  <w:style w:type="paragraph" w:styleId="af2">
    <w:name w:val="annotation text"/>
    <w:basedOn w:val="a"/>
    <w:link w:val="af3"/>
    <w:rsid w:val="009C1673"/>
    <w:pPr>
      <w:spacing w:after="0" w:line="240" w:lineRule="auto"/>
    </w:pPr>
    <w:rPr>
      <w:rFonts w:ascii="Arial" w:eastAsia="Arial" w:hAnsi="Arial" w:cs="Times New Roman"/>
      <w:color w:val="000000"/>
      <w:sz w:val="20"/>
      <w:szCs w:val="20"/>
      <w:lang w:eastAsia="ru-RU"/>
    </w:rPr>
  </w:style>
  <w:style w:type="character" w:customStyle="1" w:styleId="af3">
    <w:name w:val="Текст примечания Знак"/>
    <w:basedOn w:val="a0"/>
    <w:link w:val="af2"/>
    <w:rsid w:val="009C1673"/>
    <w:rPr>
      <w:rFonts w:ascii="Arial" w:eastAsia="Arial" w:hAnsi="Arial" w:cs="Times New Roman"/>
      <w:color w:val="000000"/>
      <w:sz w:val="20"/>
      <w:szCs w:val="20"/>
      <w:lang w:eastAsia="ru-RU"/>
    </w:rPr>
  </w:style>
  <w:style w:type="paragraph" w:styleId="af4">
    <w:name w:val="annotation subject"/>
    <w:basedOn w:val="af2"/>
    <w:next w:val="af2"/>
    <w:link w:val="af5"/>
    <w:uiPriority w:val="99"/>
    <w:rsid w:val="009C1673"/>
    <w:rPr>
      <w:b/>
      <w:bCs/>
    </w:rPr>
  </w:style>
  <w:style w:type="character" w:customStyle="1" w:styleId="af5">
    <w:name w:val="Тема примечания Знак"/>
    <w:basedOn w:val="af3"/>
    <w:link w:val="af4"/>
    <w:uiPriority w:val="99"/>
    <w:rsid w:val="009C1673"/>
    <w:rPr>
      <w:rFonts w:ascii="Arial" w:eastAsia="Arial" w:hAnsi="Arial" w:cs="Times New Roman"/>
      <w:b/>
      <w:bCs/>
      <w:color w:val="000000"/>
      <w:sz w:val="20"/>
      <w:szCs w:val="20"/>
      <w:lang w:eastAsia="ru-RU"/>
    </w:rPr>
  </w:style>
  <w:style w:type="paragraph" w:styleId="af6">
    <w:name w:val="Revision"/>
    <w:hidden/>
    <w:uiPriority w:val="99"/>
    <w:rsid w:val="009C1673"/>
    <w:pPr>
      <w:spacing w:after="0" w:line="240" w:lineRule="auto"/>
    </w:pPr>
    <w:rPr>
      <w:rFonts w:ascii="Arial" w:eastAsia="Arial" w:hAnsi="Arial" w:cs="Arial"/>
      <w:color w:val="000000"/>
      <w:sz w:val="24"/>
      <w:szCs w:val="24"/>
      <w:lang w:eastAsia="ru-RU"/>
    </w:rPr>
  </w:style>
  <w:style w:type="character" w:styleId="af7">
    <w:name w:val="page number"/>
    <w:basedOn w:val="a0"/>
    <w:uiPriority w:val="99"/>
    <w:semiHidden/>
    <w:unhideWhenUsed/>
    <w:rsid w:val="009C1673"/>
  </w:style>
  <w:style w:type="paragraph" w:customStyle="1" w:styleId="ConsPlusTitle">
    <w:name w:val="ConsPlusTitle"/>
    <w:uiPriority w:val="99"/>
    <w:rsid w:val="009C1673"/>
    <w:pPr>
      <w:widowControl w:val="0"/>
      <w:autoSpaceDE w:val="0"/>
      <w:autoSpaceDN w:val="0"/>
      <w:adjustRightInd w:val="0"/>
      <w:spacing w:after="0" w:line="240" w:lineRule="auto"/>
    </w:pPr>
    <w:rPr>
      <w:rFonts w:ascii="Arial" w:eastAsia="Times New Roman" w:hAnsi="Arial" w:cs="Arial"/>
      <w:b/>
      <w:bCs/>
      <w:sz w:val="16"/>
      <w:szCs w:val="16"/>
      <w:lang w:val="en-US"/>
    </w:rPr>
  </w:style>
  <w:style w:type="paragraph" w:styleId="12">
    <w:name w:val="toc 1"/>
    <w:basedOn w:val="a"/>
    <w:next w:val="a"/>
    <w:autoRedefine/>
    <w:uiPriority w:val="39"/>
    <w:unhideWhenUsed/>
    <w:rsid w:val="009C1673"/>
    <w:pPr>
      <w:spacing w:after="0" w:line="240" w:lineRule="auto"/>
    </w:pPr>
    <w:rPr>
      <w:rFonts w:ascii="Arial" w:eastAsia="Arial" w:hAnsi="Arial" w:cs="Arial"/>
      <w:color w:val="000000"/>
      <w:sz w:val="24"/>
      <w:szCs w:val="24"/>
      <w:lang w:eastAsia="ru-RU"/>
    </w:rPr>
  </w:style>
  <w:style w:type="paragraph" w:styleId="21">
    <w:name w:val="toc 2"/>
    <w:basedOn w:val="a"/>
    <w:next w:val="a"/>
    <w:autoRedefine/>
    <w:uiPriority w:val="39"/>
    <w:unhideWhenUsed/>
    <w:rsid w:val="009C1673"/>
    <w:pPr>
      <w:spacing w:after="0" w:line="240" w:lineRule="auto"/>
      <w:ind w:left="240"/>
    </w:pPr>
    <w:rPr>
      <w:rFonts w:ascii="Arial" w:eastAsia="Arial" w:hAnsi="Arial" w:cs="Arial"/>
      <w:color w:val="000000"/>
      <w:sz w:val="24"/>
      <w:szCs w:val="24"/>
      <w:lang w:eastAsia="ru-RU"/>
    </w:rPr>
  </w:style>
  <w:style w:type="paragraph" w:styleId="31">
    <w:name w:val="toc 3"/>
    <w:basedOn w:val="a"/>
    <w:next w:val="a"/>
    <w:autoRedefine/>
    <w:uiPriority w:val="39"/>
    <w:unhideWhenUsed/>
    <w:rsid w:val="009C1673"/>
    <w:pPr>
      <w:spacing w:after="0" w:line="240" w:lineRule="auto"/>
      <w:ind w:left="480"/>
    </w:pPr>
    <w:rPr>
      <w:rFonts w:ascii="Arial" w:eastAsia="Arial" w:hAnsi="Arial" w:cs="Arial"/>
      <w:color w:val="000000"/>
      <w:sz w:val="24"/>
      <w:szCs w:val="24"/>
      <w:lang w:eastAsia="ru-RU"/>
    </w:rPr>
  </w:style>
  <w:style w:type="paragraph" w:styleId="41">
    <w:name w:val="toc 4"/>
    <w:basedOn w:val="a"/>
    <w:next w:val="a"/>
    <w:autoRedefine/>
    <w:uiPriority w:val="39"/>
    <w:unhideWhenUsed/>
    <w:rsid w:val="009C1673"/>
    <w:pPr>
      <w:spacing w:after="0" w:line="240" w:lineRule="auto"/>
      <w:ind w:left="720"/>
    </w:pPr>
    <w:rPr>
      <w:rFonts w:ascii="Arial" w:eastAsia="Arial" w:hAnsi="Arial" w:cs="Arial"/>
      <w:color w:val="000000"/>
      <w:sz w:val="24"/>
      <w:szCs w:val="24"/>
      <w:lang w:eastAsia="ru-RU"/>
    </w:rPr>
  </w:style>
  <w:style w:type="paragraph" w:styleId="51">
    <w:name w:val="toc 5"/>
    <w:basedOn w:val="a"/>
    <w:next w:val="a"/>
    <w:autoRedefine/>
    <w:uiPriority w:val="39"/>
    <w:unhideWhenUsed/>
    <w:rsid w:val="009C1673"/>
    <w:pPr>
      <w:spacing w:after="0" w:line="240" w:lineRule="auto"/>
      <w:ind w:left="960"/>
    </w:pPr>
    <w:rPr>
      <w:rFonts w:ascii="Arial" w:eastAsia="Arial" w:hAnsi="Arial" w:cs="Arial"/>
      <w:color w:val="000000"/>
      <w:sz w:val="24"/>
      <w:szCs w:val="24"/>
      <w:lang w:eastAsia="ru-RU"/>
    </w:rPr>
  </w:style>
  <w:style w:type="paragraph" w:styleId="61">
    <w:name w:val="toc 6"/>
    <w:basedOn w:val="a"/>
    <w:next w:val="a"/>
    <w:autoRedefine/>
    <w:uiPriority w:val="39"/>
    <w:unhideWhenUsed/>
    <w:rsid w:val="009C1673"/>
    <w:pPr>
      <w:spacing w:after="0" w:line="240" w:lineRule="auto"/>
      <w:ind w:left="1200"/>
    </w:pPr>
    <w:rPr>
      <w:rFonts w:ascii="Arial" w:eastAsia="Arial" w:hAnsi="Arial" w:cs="Arial"/>
      <w:color w:val="000000"/>
      <w:sz w:val="24"/>
      <w:szCs w:val="24"/>
      <w:lang w:eastAsia="ru-RU"/>
    </w:rPr>
  </w:style>
  <w:style w:type="paragraph" w:styleId="7">
    <w:name w:val="toc 7"/>
    <w:basedOn w:val="a"/>
    <w:next w:val="a"/>
    <w:autoRedefine/>
    <w:uiPriority w:val="39"/>
    <w:unhideWhenUsed/>
    <w:rsid w:val="009C1673"/>
    <w:pPr>
      <w:spacing w:after="0" w:line="240" w:lineRule="auto"/>
      <w:ind w:left="1440"/>
    </w:pPr>
    <w:rPr>
      <w:rFonts w:ascii="Arial" w:eastAsia="Arial" w:hAnsi="Arial" w:cs="Arial"/>
      <w:color w:val="000000"/>
      <w:sz w:val="24"/>
      <w:szCs w:val="24"/>
      <w:lang w:eastAsia="ru-RU"/>
    </w:rPr>
  </w:style>
  <w:style w:type="paragraph" w:styleId="8">
    <w:name w:val="toc 8"/>
    <w:basedOn w:val="a"/>
    <w:next w:val="a"/>
    <w:autoRedefine/>
    <w:uiPriority w:val="39"/>
    <w:unhideWhenUsed/>
    <w:rsid w:val="009C1673"/>
    <w:pPr>
      <w:spacing w:after="0" w:line="240" w:lineRule="auto"/>
      <w:ind w:left="1680"/>
    </w:pPr>
    <w:rPr>
      <w:rFonts w:ascii="Arial" w:eastAsia="Arial" w:hAnsi="Arial" w:cs="Arial"/>
      <w:color w:val="000000"/>
      <w:sz w:val="24"/>
      <w:szCs w:val="24"/>
      <w:lang w:eastAsia="ru-RU"/>
    </w:rPr>
  </w:style>
  <w:style w:type="paragraph" w:styleId="9">
    <w:name w:val="toc 9"/>
    <w:basedOn w:val="a"/>
    <w:next w:val="a"/>
    <w:autoRedefine/>
    <w:uiPriority w:val="39"/>
    <w:unhideWhenUsed/>
    <w:rsid w:val="009C1673"/>
    <w:pPr>
      <w:spacing w:after="0" w:line="240" w:lineRule="auto"/>
      <w:ind w:left="1920"/>
    </w:pPr>
    <w:rPr>
      <w:rFonts w:ascii="Arial" w:eastAsia="Arial" w:hAnsi="Arial" w:cs="Arial"/>
      <w:color w:val="000000"/>
      <w:sz w:val="24"/>
      <w:szCs w:val="24"/>
      <w:lang w:eastAsia="ru-RU"/>
    </w:rPr>
  </w:style>
  <w:style w:type="paragraph" w:styleId="af8">
    <w:name w:val="caption"/>
    <w:basedOn w:val="a"/>
    <w:next w:val="a"/>
    <w:uiPriority w:val="99"/>
    <w:unhideWhenUsed/>
    <w:qFormat/>
    <w:rsid w:val="009C1673"/>
    <w:pPr>
      <w:spacing w:line="240" w:lineRule="auto"/>
    </w:pPr>
    <w:rPr>
      <w:rFonts w:ascii="Arial" w:eastAsia="Arial" w:hAnsi="Arial" w:cs="Arial"/>
      <w:b/>
      <w:bCs/>
      <w:color w:val="4F81BD"/>
      <w:sz w:val="18"/>
      <w:szCs w:val="18"/>
      <w:lang w:eastAsia="ru-RU"/>
    </w:rPr>
  </w:style>
  <w:style w:type="paragraph" w:styleId="22">
    <w:name w:val="Body Text Indent 2"/>
    <w:basedOn w:val="a"/>
    <w:link w:val="23"/>
    <w:uiPriority w:val="99"/>
    <w:rsid w:val="009C1673"/>
    <w:pPr>
      <w:spacing w:after="120" w:line="480" w:lineRule="auto"/>
      <w:ind w:left="283"/>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9C1673"/>
    <w:rPr>
      <w:rFonts w:ascii="Times New Roman" w:eastAsia="Times New Roman" w:hAnsi="Times New Roman" w:cs="Times New Roman"/>
      <w:sz w:val="28"/>
      <w:szCs w:val="24"/>
      <w:lang w:eastAsia="ru-RU"/>
    </w:rPr>
  </w:style>
  <w:style w:type="paragraph" w:customStyle="1" w:styleId="Default">
    <w:name w:val="Default"/>
    <w:rsid w:val="009C16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3">
    <w:name w:val="Текст примечания Знак1"/>
    <w:basedOn w:val="a0"/>
    <w:rsid w:val="009C1673"/>
  </w:style>
  <w:style w:type="paragraph" w:customStyle="1" w:styleId="msolistparagraph0">
    <w:name w:val="msolistparagraph"/>
    <w:basedOn w:val="a"/>
    <w:rsid w:val="009C1673"/>
    <w:pPr>
      <w:spacing w:after="0" w:line="240" w:lineRule="auto"/>
      <w:ind w:left="720"/>
      <w:contextualSpacing/>
    </w:pPr>
    <w:rPr>
      <w:rFonts w:ascii="Arial" w:eastAsia="MS Mincho" w:hAnsi="Arial" w:cs="Arial"/>
      <w:color w:val="000000"/>
      <w:sz w:val="24"/>
      <w:szCs w:val="24"/>
      <w:lang w:eastAsia="ru-RU"/>
    </w:rPr>
  </w:style>
  <w:style w:type="character" w:customStyle="1" w:styleId="f">
    <w:name w:val="f"/>
    <w:basedOn w:val="a0"/>
    <w:rsid w:val="009C1673"/>
  </w:style>
  <w:style w:type="character" w:customStyle="1" w:styleId="pagesindoccount">
    <w:name w:val="pagesindoccount"/>
    <w:basedOn w:val="a0"/>
    <w:rsid w:val="009C1673"/>
  </w:style>
  <w:style w:type="character" w:styleId="af9">
    <w:name w:val="Hyperlink"/>
    <w:basedOn w:val="a0"/>
    <w:uiPriority w:val="99"/>
    <w:unhideWhenUsed/>
    <w:rsid w:val="009C1673"/>
    <w:rPr>
      <w:color w:val="0000FF"/>
      <w:u w:val="single"/>
    </w:rPr>
  </w:style>
  <w:style w:type="character" w:styleId="afa">
    <w:name w:val="Strong"/>
    <w:uiPriority w:val="22"/>
    <w:qFormat/>
    <w:rsid w:val="009C1673"/>
    <w:rPr>
      <w:b/>
      <w:bCs/>
    </w:rPr>
  </w:style>
  <w:style w:type="character" w:customStyle="1" w:styleId="r">
    <w:name w:val="r"/>
    <w:basedOn w:val="a0"/>
    <w:rsid w:val="009C1673"/>
  </w:style>
  <w:style w:type="character" w:styleId="afb">
    <w:name w:val="Placeholder Text"/>
    <w:basedOn w:val="a0"/>
    <w:uiPriority w:val="99"/>
    <w:semiHidden/>
    <w:rsid w:val="009C1673"/>
    <w:rPr>
      <w:color w:val="808080"/>
    </w:rPr>
  </w:style>
  <w:style w:type="paragraph" w:styleId="afc">
    <w:name w:val="footnote text"/>
    <w:basedOn w:val="a"/>
    <w:link w:val="afd"/>
    <w:uiPriority w:val="99"/>
    <w:semiHidden/>
    <w:unhideWhenUsed/>
    <w:rsid w:val="009C1673"/>
    <w:pPr>
      <w:spacing w:after="0" w:line="240" w:lineRule="auto"/>
    </w:pPr>
    <w:rPr>
      <w:rFonts w:ascii="Arial" w:eastAsia="Arial" w:hAnsi="Arial" w:cs="Arial"/>
      <w:color w:val="000000"/>
      <w:sz w:val="20"/>
      <w:szCs w:val="20"/>
      <w:lang w:eastAsia="ru-RU"/>
    </w:rPr>
  </w:style>
  <w:style w:type="character" w:customStyle="1" w:styleId="afd">
    <w:name w:val="Текст сноски Знак"/>
    <w:basedOn w:val="a0"/>
    <w:link w:val="afc"/>
    <w:uiPriority w:val="99"/>
    <w:semiHidden/>
    <w:rsid w:val="009C1673"/>
    <w:rPr>
      <w:rFonts w:ascii="Arial" w:eastAsia="Arial" w:hAnsi="Arial" w:cs="Arial"/>
      <w:color w:val="000000"/>
      <w:sz w:val="20"/>
      <w:szCs w:val="20"/>
      <w:lang w:eastAsia="ru-RU"/>
    </w:rPr>
  </w:style>
  <w:style w:type="character" w:styleId="afe">
    <w:name w:val="footnote reference"/>
    <w:basedOn w:val="a0"/>
    <w:uiPriority w:val="99"/>
    <w:semiHidden/>
    <w:unhideWhenUsed/>
    <w:rsid w:val="009C1673"/>
    <w:rPr>
      <w:vertAlign w:val="superscript"/>
    </w:rPr>
  </w:style>
  <w:style w:type="numbering" w:customStyle="1" w:styleId="14">
    <w:name w:val="Нет списка1"/>
    <w:next w:val="a2"/>
    <w:uiPriority w:val="99"/>
    <w:semiHidden/>
    <w:unhideWhenUsed/>
    <w:rsid w:val="009C1673"/>
  </w:style>
  <w:style w:type="character" w:styleId="aff">
    <w:name w:val="FollowedHyperlink"/>
    <w:basedOn w:val="a0"/>
    <w:uiPriority w:val="99"/>
    <w:semiHidden/>
    <w:unhideWhenUsed/>
    <w:rsid w:val="009C1673"/>
    <w:rPr>
      <w:color w:val="800080"/>
      <w:u w:val="single"/>
    </w:rPr>
  </w:style>
  <w:style w:type="paragraph" w:customStyle="1" w:styleId="xl63">
    <w:name w:val="xl63"/>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4">
    <w:name w:val="xl64"/>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65">
    <w:name w:val="xl65"/>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68">
    <w:name w:val="xl68"/>
    <w:basedOn w:val="a"/>
    <w:rsid w:val="009C16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9C1673"/>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9C1673"/>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79">
    <w:name w:val="xl79"/>
    <w:basedOn w:val="a"/>
    <w:rsid w:val="009C167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C167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C167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9C16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9C16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9C167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9C1673"/>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9C167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C16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9C167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9C16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9C1673"/>
    <w:pPr>
      <w:pBdr>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9C1673"/>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C1673"/>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C1673"/>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102">
    <w:name w:val="xl102"/>
    <w:basedOn w:val="a"/>
    <w:rsid w:val="009C1673"/>
    <w:pPr>
      <w:pBdr>
        <w:top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C1673"/>
    <w:pPr>
      <w:pBdr>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9C1673"/>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109">
    <w:name w:val="xl109"/>
    <w:basedOn w:val="a"/>
    <w:rsid w:val="009C16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9C1673"/>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9C16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C167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9C16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9C167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9C1673"/>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9C167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9C1673"/>
    <w:pPr>
      <w:pBdr>
        <w:top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9C167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9C1673"/>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9C167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9C1673"/>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2">
    <w:name w:val="xl122"/>
    <w:basedOn w:val="a"/>
    <w:rsid w:val="009C1673"/>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
    <w:rsid w:val="009C167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
    <w:rsid w:val="009C1673"/>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9C1673"/>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9C1673"/>
  </w:style>
  <w:style w:type="paragraph" w:customStyle="1" w:styleId="font5">
    <w:name w:val="font5"/>
    <w:basedOn w:val="a"/>
    <w:rsid w:val="009C1673"/>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9C167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9C1673"/>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9C1673"/>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9C167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9C1673"/>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f0">
    <w:name w:val="Document Map"/>
    <w:basedOn w:val="a"/>
    <w:link w:val="aff1"/>
    <w:uiPriority w:val="99"/>
    <w:semiHidden/>
    <w:unhideWhenUsed/>
    <w:rsid w:val="009C1673"/>
    <w:pPr>
      <w:spacing w:after="0" w:line="240" w:lineRule="auto"/>
    </w:pPr>
    <w:rPr>
      <w:rFonts w:ascii="Tahoma" w:eastAsia="Arial" w:hAnsi="Tahoma" w:cs="Tahoma"/>
      <w:color w:val="000000"/>
      <w:sz w:val="16"/>
      <w:szCs w:val="16"/>
      <w:lang w:eastAsia="ru-RU"/>
    </w:rPr>
  </w:style>
  <w:style w:type="character" w:customStyle="1" w:styleId="aff1">
    <w:name w:val="Схема документа Знак"/>
    <w:basedOn w:val="a0"/>
    <w:link w:val="aff0"/>
    <w:uiPriority w:val="99"/>
    <w:semiHidden/>
    <w:rsid w:val="009C1673"/>
    <w:rPr>
      <w:rFonts w:ascii="Tahoma" w:eastAsia="Arial" w:hAnsi="Tahoma" w:cs="Tahoma"/>
      <w:color w:val="000000"/>
      <w:sz w:val="16"/>
      <w:szCs w:val="16"/>
      <w:lang w:eastAsia="ru-RU"/>
    </w:rPr>
  </w:style>
  <w:style w:type="paragraph" w:customStyle="1" w:styleId="15">
    <w:name w:val="Абзац списка1"/>
    <w:basedOn w:val="a"/>
    <w:rsid w:val="009C1673"/>
    <w:pPr>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PlusCell">
    <w:name w:val="ConsPlusCell"/>
    <w:uiPriority w:val="99"/>
    <w:rsid w:val="001E21C5"/>
    <w:pPr>
      <w:autoSpaceDE w:val="0"/>
      <w:autoSpaceDN w:val="0"/>
      <w:adjustRightInd w:val="0"/>
      <w:spacing w:after="0" w:line="240" w:lineRule="auto"/>
    </w:pPr>
    <w:rPr>
      <w:rFonts w:ascii="Times New Roman" w:hAnsi="Times New Roman" w:cs="Times New Roman"/>
      <w:sz w:val="24"/>
      <w:szCs w:val="24"/>
    </w:rPr>
  </w:style>
  <w:style w:type="paragraph" w:styleId="aff2">
    <w:name w:val="No Spacing"/>
    <w:uiPriority w:val="1"/>
    <w:qFormat/>
    <w:rsid w:val="00BE4A58"/>
    <w:pPr>
      <w:spacing w:after="0" w:line="240" w:lineRule="auto"/>
    </w:pPr>
    <w:rPr>
      <w:rFonts w:ascii="Calibri" w:eastAsia="Times New Roman" w:hAnsi="Calibri" w:cs="Times New Roman"/>
      <w:lang w:eastAsia="ru-RU"/>
    </w:rPr>
  </w:style>
  <w:style w:type="paragraph" w:styleId="aff3">
    <w:name w:val="endnote text"/>
    <w:basedOn w:val="a"/>
    <w:link w:val="aff4"/>
    <w:uiPriority w:val="99"/>
    <w:semiHidden/>
    <w:unhideWhenUsed/>
    <w:rsid w:val="00297FA0"/>
    <w:pPr>
      <w:spacing w:after="0" w:line="240" w:lineRule="auto"/>
    </w:pPr>
    <w:rPr>
      <w:sz w:val="20"/>
      <w:szCs w:val="20"/>
    </w:rPr>
  </w:style>
  <w:style w:type="character" w:customStyle="1" w:styleId="aff4">
    <w:name w:val="Текст концевой сноски Знак"/>
    <w:basedOn w:val="a0"/>
    <w:link w:val="aff3"/>
    <w:uiPriority w:val="99"/>
    <w:semiHidden/>
    <w:rsid w:val="00297FA0"/>
    <w:rPr>
      <w:sz w:val="20"/>
      <w:szCs w:val="20"/>
    </w:rPr>
  </w:style>
  <w:style w:type="character" w:styleId="aff5">
    <w:name w:val="endnote reference"/>
    <w:basedOn w:val="a0"/>
    <w:uiPriority w:val="99"/>
    <w:semiHidden/>
    <w:unhideWhenUsed/>
    <w:rsid w:val="00297FA0"/>
    <w:rPr>
      <w:vertAlign w:val="superscript"/>
    </w:rPr>
  </w:style>
  <w:style w:type="paragraph" w:styleId="aff6">
    <w:name w:val="Body Text"/>
    <w:basedOn w:val="a"/>
    <w:link w:val="aff7"/>
    <w:uiPriority w:val="99"/>
    <w:semiHidden/>
    <w:unhideWhenUsed/>
    <w:rsid w:val="002410DB"/>
    <w:pPr>
      <w:spacing w:after="120"/>
    </w:pPr>
  </w:style>
  <w:style w:type="character" w:customStyle="1" w:styleId="aff7">
    <w:name w:val="Основной текст Знак"/>
    <w:basedOn w:val="a0"/>
    <w:link w:val="aff6"/>
    <w:uiPriority w:val="99"/>
    <w:semiHidden/>
    <w:rsid w:val="00241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1F1"/>
  </w:style>
  <w:style w:type="paragraph" w:styleId="1">
    <w:name w:val="heading 1"/>
    <w:basedOn w:val="a"/>
    <w:next w:val="a"/>
    <w:link w:val="10"/>
    <w:qFormat/>
    <w:rsid w:val="009C1673"/>
    <w:pPr>
      <w:spacing w:before="480" w:after="0" w:line="360" w:lineRule="auto"/>
      <w:ind w:firstLine="709"/>
      <w:jc w:val="both"/>
      <w:outlineLvl w:val="0"/>
    </w:pPr>
    <w:rPr>
      <w:rFonts w:ascii="Calibri" w:eastAsia="Calibri" w:hAnsi="Calibri" w:cs="Calibri"/>
      <w:b/>
      <w:bCs/>
      <w:color w:val="345A8A"/>
      <w:sz w:val="32"/>
      <w:szCs w:val="32"/>
      <w:lang w:eastAsia="ru-RU"/>
    </w:rPr>
  </w:style>
  <w:style w:type="paragraph" w:styleId="2">
    <w:name w:val="heading 2"/>
    <w:basedOn w:val="a"/>
    <w:next w:val="a"/>
    <w:link w:val="20"/>
    <w:qFormat/>
    <w:rsid w:val="009C1673"/>
    <w:pPr>
      <w:spacing w:before="240" w:after="60" w:line="240" w:lineRule="auto"/>
      <w:outlineLvl w:val="1"/>
    </w:pPr>
    <w:rPr>
      <w:rFonts w:ascii="Cambria" w:eastAsia="Cambria" w:hAnsi="Cambria" w:cs="Cambria"/>
      <w:b/>
      <w:bCs/>
      <w:i/>
      <w:iCs/>
      <w:color w:val="000000"/>
      <w:sz w:val="28"/>
      <w:szCs w:val="28"/>
      <w:lang w:eastAsia="ru-RU"/>
    </w:rPr>
  </w:style>
  <w:style w:type="paragraph" w:styleId="3">
    <w:name w:val="heading 3"/>
    <w:basedOn w:val="a"/>
    <w:next w:val="a"/>
    <w:link w:val="30"/>
    <w:qFormat/>
    <w:rsid w:val="009C1673"/>
    <w:pPr>
      <w:spacing w:before="240" w:after="60" w:line="240" w:lineRule="auto"/>
      <w:outlineLvl w:val="2"/>
    </w:pPr>
    <w:rPr>
      <w:rFonts w:ascii="Arial" w:eastAsia="Arial" w:hAnsi="Arial" w:cs="Arial"/>
      <w:b/>
      <w:bCs/>
      <w:color w:val="000000"/>
      <w:sz w:val="26"/>
      <w:szCs w:val="26"/>
      <w:lang w:eastAsia="ru-RU"/>
    </w:rPr>
  </w:style>
  <w:style w:type="paragraph" w:styleId="4">
    <w:name w:val="heading 4"/>
    <w:basedOn w:val="a"/>
    <w:next w:val="a"/>
    <w:link w:val="40"/>
    <w:qFormat/>
    <w:rsid w:val="009C1673"/>
    <w:pPr>
      <w:spacing w:before="240" w:after="60" w:line="240" w:lineRule="auto"/>
      <w:outlineLvl w:val="3"/>
    </w:pPr>
    <w:rPr>
      <w:rFonts w:ascii="Arial" w:eastAsia="Arial" w:hAnsi="Arial" w:cs="Arial"/>
      <w:b/>
      <w:bCs/>
      <w:color w:val="000000"/>
      <w:sz w:val="28"/>
      <w:szCs w:val="28"/>
      <w:lang w:eastAsia="ru-RU"/>
    </w:rPr>
  </w:style>
  <w:style w:type="paragraph" w:styleId="5">
    <w:name w:val="heading 5"/>
    <w:basedOn w:val="a"/>
    <w:next w:val="a"/>
    <w:link w:val="50"/>
    <w:qFormat/>
    <w:rsid w:val="009C1673"/>
    <w:pPr>
      <w:spacing w:before="240" w:after="60" w:line="240" w:lineRule="auto"/>
      <w:outlineLvl w:val="4"/>
    </w:pPr>
    <w:rPr>
      <w:rFonts w:ascii="Arial" w:eastAsia="Arial" w:hAnsi="Arial" w:cs="Arial"/>
      <w:b/>
      <w:bCs/>
      <w:i/>
      <w:iCs/>
      <w:color w:val="000000"/>
      <w:sz w:val="26"/>
      <w:szCs w:val="26"/>
      <w:lang w:eastAsia="ru-RU"/>
    </w:rPr>
  </w:style>
  <w:style w:type="paragraph" w:styleId="6">
    <w:name w:val="heading 6"/>
    <w:basedOn w:val="a"/>
    <w:next w:val="a"/>
    <w:link w:val="60"/>
    <w:qFormat/>
    <w:rsid w:val="009C1673"/>
    <w:pPr>
      <w:spacing w:before="240" w:after="60" w:line="240" w:lineRule="auto"/>
      <w:outlineLvl w:val="5"/>
    </w:pPr>
    <w:rPr>
      <w:rFonts w:ascii="Arial" w:eastAsia="Arial" w:hAnsi="Arial" w:cs="Arial"/>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50C3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724629"/>
    <w:pPr>
      <w:ind w:left="720"/>
      <w:contextualSpacing/>
    </w:pPr>
    <w:rPr>
      <w:rFonts w:ascii="Times New Roman" w:hAnsi="Times New Roman" w:cs="Times New Roman"/>
      <w:sz w:val="24"/>
      <w:szCs w:val="24"/>
    </w:rPr>
  </w:style>
  <w:style w:type="table" w:styleId="a4">
    <w:name w:val="Table Grid"/>
    <w:basedOn w:val="a1"/>
    <w:uiPriority w:val="39"/>
    <w:rsid w:val="007246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042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9975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7570"/>
  </w:style>
  <w:style w:type="paragraph" w:styleId="a7">
    <w:name w:val="footer"/>
    <w:basedOn w:val="a"/>
    <w:link w:val="a8"/>
    <w:uiPriority w:val="99"/>
    <w:unhideWhenUsed/>
    <w:rsid w:val="009975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7570"/>
  </w:style>
  <w:style w:type="character" w:customStyle="1" w:styleId="10">
    <w:name w:val="Заголовок 1 Знак"/>
    <w:basedOn w:val="a0"/>
    <w:link w:val="1"/>
    <w:rsid w:val="009C1673"/>
    <w:rPr>
      <w:rFonts w:ascii="Calibri" w:eastAsia="Calibri" w:hAnsi="Calibri" w:cs="Calibri"/>
      <w:b/>
      <w:bCs/>
      <w:color w:val="345A8A"/>
      <w:sz w:val="32"/>
      <w:szCs w:val="32"/>
      <w:lang w:eastAsia="ru-RU"/>
    </w:rPr>
  </w:style>
  <w:style w:type="character" w:customStyle="1" w:styleId="20">
    <w:name w:val="Заголовок 2 Знак"/>
    <w:basedOn w:val="a0"/>
    <w:link w:val="2"/>
    <w:rsid w:val="009C1673"/>
    <w:rPr>
      <w:rFonts w:ascii="Cambria" w:eastAsia="Cambria" w:hAnsi="Cambria" w:cs="Cambria"/>
      <w:b/>
      <w:bCs/>
      <w:i/>
      <w:iCs/>
      <w:color w:val="000000"/>
      <w:sz w:val="28"/>
      <w:szCs w:val="28"/>
      <w:lang w:eastAsia="ru-RU"/>
    </w:rPr>
  </w:style>
  <w:style w:type="character" w:customStyle="1" w:styleId="30">
    <w:name w:val="Заголовок 3 Знак"/>
    <w:basedOn w:val="a0"/>
    <w:link w:val="3"/>
    <w:rsid w:val="009C1673"/>
    <w:rPr>
      <w:rFonts w:ascii="Arial" w:eastAsia="Arial" w:hAnsi="Arial" w:cs="Arial"/>
      <w:b/>
      <w:bCs/>
      <w:color w:val="000000"/>
      <w:sz w:val="26"/>
      <w:szCs w:val="26"/>
      <w:lang w:eastAsia="ru-RU"/>
    </w:rPr>
  </w:style>
  <w:style w:type="character" w:customStyle="1" w:styleId="40">
    <w:name w:val="Заголовок 4 Знак"/>
    <w:basedOn w:val="a0"/>
    <w:link w:val="4"/>
    <w:rsid w:val="009C1673"/>
    <w:rPr>
      <w:rFonts w:ascii="Arial" w:eastAsia="Arial" w:hAnsi="Arial" w:cs="Arial"/>
      <w:b/>
      <w:bCs/>
      <w:color w:val="000000"/>
      <w:sz w:val="28"/>
      <w:szCs w:val="28"/>
      <w:lang w:eastAsia="ru-RU"/>
    </w:rPr>
  </w:style>
  <w:style w:type="character" w:customStyle="1" w:styleId="50">
    <w:name w:val="Заголовок 5 Знак"/>
    <w:basedOn w:val="a0"/>
    <w:link w:val="5"/>
    <w:rsid w:val="009C1673"/>
    <w:rPr>
      <w:rFonts w:ascii="Arial" w:eastAsia="Arial" w:hAnsi="Arial" w:cs="Arial"/>
      <w:b/>
      <w:bCs/>
      <w:i/>
      <w:iCs/>
      <w:color w:val="000000"/>
      <w:sz w:val="26"/>
      <w:szCs w:val="26"/>
      <w:lang w:eastAsia="ru-RU"/>
    </w:rPr>
  </w:style>
  <w:style w:type="character" w:customStyle="1" w:styleId="60">
    <w:name w:val="Заголовок 6 Знак"/>
    <w:basedOn w:val="a0"/>
    <w:link w:val="6"/>
    <w:rsid w:val="009C1673"/>
    <w:rPr>
      <w:rFonts w:ascii="Arial" w:eastAsia="Arial" w:hAnsi="Arial" w:cs="Arial"/>
      <w:b/>
      <w:bCs/>
      <w:color w:val="000000"/>
      <w:lang w:eastAsia="ru-RU"/>
    </w:rPr>
  </w:style>
  <w:style w:type="paragraph" w:styleId="a9">
    <w:name w:val="Title"/>
    <w:basedOn w:val="a"/>
    <w:link w:val="aa"/>
    <w:qFormat/>
    <w:rsid w:val="009C1673"/>
    <w:pPr>
      <w:spacing w:before="240" w:after="60" w:line="240" w:lineRule="auto"/>
      <w:jc w:val="center"/>
    </w:pPr>
    <w:rPr>
      <w:rFonts w:ascii="Arial" w:eastAsia="Arial" w:hAnsi="Arial" w:cs="Arial"/>
      <w:b/>
      <w:bCs/>
      <w:color w:val="000000"/>
      <w:sz w:val="32"/>
      <w:szCs w:val="32"/>
      <w:lang w:eastAsia="ru-RU"/>
    </w:rPr>
  </w:style>
  <w:style w:type="character" w:customStyle="1" w:styleId="aa">
    <w:name w:val="Название Знак"/>
    <w:basedOn w:val="a0"/>
    <w:link w:val="a9"/>
    <w:rsid w:val="009C1673"/>
    <w:rPr>
      <w:rFonts w:ascii="Arial" w:eastAsia="Arial" w:hAnsi="Arial" w:cs="Arial"/>
      <w:b/>
      <w:bCs/>
      <w:color w:val="000000"/>
      <w:sz w:val="32"/>
      <w:szCs w:val="32"/>
      <w:lang w:eastAsia="ru-RU"/>
    </w:rPr>
  </w:style>
  <w:style w:type="paragraph" w:styleId="ab">
    <w:name w:val="Subtitle"/>
    <w:basedOn w:val="a"/>
    <w:link w:val="ac"/>
    <w:qFormat/>
    <w:rsid w:val="009C1673"/>
    <w:pPr>
      <w:spacing w:after="60" w:line="240" w:lineRule="auto"/>
      <w:jc w:val="center"/>
    </w:pPr>
    <w:rPr>
      <w:rFonts w:ascii="Arial" w:eastAsia="Arial" w:hAnsi="Arial" w:cs="Arial"/>
      <w:color w:val="000000"/>
      <w:sz w:val="24"/>
      <w:szCs w:val="24"/>
      <w:lang w:eastAsia="ru-RU"/>
    </w:rPr>
  </w:style>
  <w:style w:type="character" w:customStyle="1" w:styleId="ac">
    <w:name w:val="Подзаголовок Знак"/>
    <w:basedOn w:val="a0"/>
    <w:link w:val="ab"/>
    <w:rsid w:val="009C1673"/>
    <w:rPr>
      <w:rFonts w:ascii="Arial" w:eastAsia="Arial" w:hAnsi="Arial" w:cs="Arial"/>
      <w:color w:val="000000"/>
      <w:sz w:val="24"/>
      <w:szCs w:val="24"/>
      <w:lang w:eastAsia="ru-RU"/>
    </w:rPr>
  </w:style>
  <w:style w:type="paragraph" w:styleId="ad">
    <w:name w:val="Balloon Text"/>
    <w:basedOn w:val="a"/>
    <w:link w:val="ae"/>
    <w:uiPriority w:val="99"/>
    <w:rsid w:val="009C1673"/>
    <w:pPr>
      <w:spacing w:after="0" w:line="240" w:lineRule="auto"/>
    </w:pPr>
    <w:rPr>
      <w:rFonts w:ascii="Tahoma" w:eastAsia="Arial" w:hAnsi="Tahoma" w:cs="Times New Roman"/>
      <w:color w:val="000000"/>
      <w:sz w:val="16"/>
      <w:szCs w:val="16"/>
      <w:lang w:eastAsia="ru-RU"/>
    </w:rPr>
  </w:style>
  <w:style w:type="character" w:customStyle="1" w:styleId="ae">
    <w:name w:val="Текст выноски Знак"/>
    <w:basedOn w:val="a0"/>
    <w:link w:val="ad"/>
    <w:uiPriority w:val="99"/>
    <w:rsid w:val="009C1673"/>
    <w:rPr>
      <w:rFonts w:ascii="Tahoma" w:eastAsia="Arial" w:hAnsi="Tahoma" w:cs="Times New Roman"/>
      <w:color w:val="000000"/>
      <w:sz w:val="16"/>
      <w:szCs w:val="16"/>
      <w:lang w:eastAsia="ru-RU"/>
    </w:rPr>
  </w:style>
  <w:style w:type="character" w:customStyle="1" w:styleId="af">
    <w:name w:val="Основной текст_"/>
    <w:link w:val="11"/>
    <w:rsid w:val="009C1673"/>
    <w:rPr>
      <w:spacing w:val="-3"/>
      <w:sz w:val="26"/>
      <w:szCs w:val="26"/>
      <w:shd w:val="clear" w:color="auto" w:fill="FFFFFF"/>
    </w:rPr>
  </w:style>
  <w:style w:type="paragraph" w:customStyle="1" w:styleId="11">
    <w:name w:val="Основной текст1"/>
    <w:basedOn w:val="a"/>
    <w:link w:val="af"/>
    <w:rsid w:val="009C1673"/>
    <w:pPr>
      <w:shd w:val="clear" w:color="auto" w:fill="FFFFFF"/>
      <w:spacing w:after="1380" w:line="331" w:lineRule="exact"/>
      <w:ind w:hanging="300"/>
    </w:pPr>
    <w:rPr>
      <w:spacing w:val="-3"/>
      <w:sz w:val="26"/>
      <w:szCs w:val="26"/>
    </w:rPr>
  </w:style>
  <w:style w:type="paragraph" w:customStyle="1" w:styleId="-11">
    <w:name w:val="Цветной список - Акцент 11"/>
    <w:basedOn w:val="a"/>
    <w:uiPriority w:val="34"/>
    <w:qFormat/>
    <w:rsid w:val="009C1673"/>
    <w:pPr>
      <w:ind w:left="720"/>
      <w:contextualSpacing/>
    </w:pPr>
    <w:rPr>
      <w:rFonts w:ascii="Calibri" w:eastAsia="Calibri" w:hAnsi="Calibri" w:cs="Times New Roman"/>
    </w:rPr>
  </w:style>
  <w:style w:type="paragraph" w:styleId="af0">
    <w:name w:val="Normal (Web)"/>
    <w:basedOn w:val="a"/>
    <w:rsid w:val="009C1673"/>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1">
    <w:name w:val="annotation reference"/>
    <w:uiPriority w:val="99"/>
    <w:rsid w:val="009C1673"/>
    <w:rPr>
      <w:sz w:val="16"/>
      <w:szCs w:val="16"/>
    </w:rPr>
  </w:style>
  <w:style w:type="paragraph" w:styleId="af2">
    <w:name w:val="annotation text"/>
    <w:basedOn w:val="a"/>
    <w:link w:val="af3"/>
    <w:rsid w:val="009C1673"/>
    <w:pPr>
      <w:spacing w:after="0" w:line="240" w:lineRule="auto"/>
    </w:pPr>
    <w:rPr>
      <w:rFonts w:ascii="Arial" w:eastAsia="Arial" w:hAnsi="Arial" w:cs="Times New Roman"/>
      <w:color w:val="000000"/>
      <w:sz w:val="20"/>
      <w:szCs w:val="20"/>
      <w:lang w:eastAsia="ru-RU"/>
    </w:rPr>
  </w:style>
  <w:style w:type="character" w:customStyle="1" w:styleId="af3">
    <w:name w:val="Текст примечания Знак"/>
    <w:basedOn w:val="a0"/>
    <w:link w:val="af2"/>
    <w:rsid w:val="009C1673"/>
    <w:rPr>
      <w:rFonts w:ascii="Arial" w:eastAsia="Arial" w:hAnsi="Arial" w:cs="Times New Roman"/>
      <w:color w:val="000000"/>
      <w:sz w:val="20"/>
      <w:szCs w:val="20"/>
      <w:lang w:eastAsia="ru-RU"/>
    </w:rPr>
  </w:style>
  <w:style w:type="paragraph" w:styleId="af4">
    <w:name w:val="annotation subject"/>
    <w:basedOn w:val="af2"/>
    <w:next w:val="af2"/>
    <w:link w:val="af5"/>
    <w:uiPriority w:val="99"/>
    <w:rsid w:val="009C1673"/>
    <w:rPr>
      <w:b/>
      <w:bCs/>
    </w:rPr>
  </w:style>
  <w:style w:type="character" w:customStyle="1" w:styleId="af5">
    <w:name w:val="Тема примечания Знак"/>
    <w:basedOn w:val="af3"/>
    <w:link w:val="af4"/>
    <w:uiPriority w:val="99"/>
    <w:rsid w:val="009C1673"/>
    <w:rPr>
      <w:rFonts w:ascii="Arial" w:eastAsia="Arial" w:hAnsi="Arial" w:cs="Times New Roman"/>
      <w:b/>
      <w:bCs/>
      <w:color w:val="000000"/>
      <w:sz w:val="20"/>
      <w:szCs w:val="20"/>
      <w:lang w:eastAsia="ru-RU"/>
    </w:rPr>
  </w:style>
  <w:style w:type="paragraph" w:styleId="af6">
    <w:name w:val="Revision"/>
    <w:hidden/>
    <w:uiPriority w:val="99"/>
    <w:rsid w:val="009C1673"/>
    <w:pPr>
      <w:spacing w:after="0" w:line="240" w:lineRule="auto"/>
    </w:pPr>
    <w:rPr>
      <w:rFonts w:ascii="Arial" w:eastAsia="Arial" w:hAnsi="Arial" w:cs="Arial"/>
      <w:color w:val="000000"/>
      <w:sz w:val="24"/>
      <w:szCs w:val="24"/>
      <w:lang w:eastAsia="ru-RU"/>
    </w:rPr>
  </w:style>
  <w:style w:type="character" w:styleId="af7">
    <w:name w:val="page number"/>
    <w:basedOn w:val="a0"/>
    <w:uiPriority w:val="99"/>
    <w:semiHidden/>
    <w:unhideWhenUsed/>
    <w:rsid w:val="009C1673"/>
  </w:style>
  <w:style w:type="paragraph" w:customStyle="1" w:styleId="ConsPlusTitle">
    <w:name w:val="ConsPlusTitle"/>
    <w:uiPriority w:val="99"/>
    <w:rsid w:val="009C1673"/>
    <w:pPr>
      <w:widowControl w:val="0"/>
      <w:autoSpaceDE w:val="0"/>
      <w:autoSpaceDN w:val="0"/>
      <w:adjustRightInd w:val="0"/>
      <w:spacing w:after="0" w:line="240" w:lineRule="auto"/>
    </w:pPr>
    <w:rPr>
      <w:rFonts w:ascii="Arial" w:eastAsia="Times New Roman" w:hAnsi="Arial" w:cs="Arial"/>
      <w:b/>
      <w:bCs/>
      <w:sz w:val="16"/>
      <w:szCs w:val="16"/>
      <w:lang w:val="en-US"/>
    </w:rPr>
  </w:style>
  <w:style w:type="paragraph" w:styleId="12">
    <w:name w:val="toc 1"/>
    <w:basedOn w:val="a"/>
    <w:next w:val="a"/>
    <w:autoRedefine/>
    <w:uiPriority w:val="39"/>
    <w:unhideWhenUsed/>
    <w:rsid w:val="009C1673"/>
    <w:pPr>
      <w:spacing w:after="0" w:line="240" w:lineRule="auto"/>
    </w:pPr>
    <w:rPr>
      <w:rFonts w:ascii="Arial" w:eastAsia="Arial" w:hAnsi="Arial" w:cs="Arial"/>
      <w:color w:val="000000"/>
      <w:sz w:val="24"/>
      <w:szCs w:val="24"/>
      <w:lang w:eastAsia="ru-RU"/>
    </w:rPr>
  </w:style>
  <w:style w:type="paragraph" w:styleId="21">
    <w:name w:val="toc 2"/>
    <w:basedOn w:val="a"/>
    <w:next w:val="a"/>
    <w:autoRedefine/>
    <w:uiPriority w:val="39"/>
    <w:unhideWhenUsed/>
    <w:rsid w:val="009C1673"/>
    <w:pPr>
      <w:spacing w:after="0" w:line="240" w:lineRule="auto"/>
      <w:ind w:left="240"/>
    </w:pPr>
    <w:rPr>
      <w:rFonts w:ascii="Arial" w:eastAsia="Arial" w:hAnsi="Arial" w:cs="Arial"/>
      <w:color w:val="000000"/>
      <w:sz w:val="24"/>
      <w:szCs w:val="24"/>
      <w:lang w:eastAsia="ru-RU"/>
    </w:rPr>
  </w:style>
  <w:style w:type="paragraph" w:styleId="31">
    <w:name w:val="toc 3"/>
    <w:basedOn w:val="a"/>
    <w:next w:val="a"/>
    <w:autoRedefine/>
    <w:uiPriority w:val="39"/>
    <w:unhideWhenUsed/>
    <w:rsid w:val="009C1673"/>
    <w:pPr>
      <w:spacing w:after="0" w:line="240" w:lineRule="auto"/>
      <w:ind w:left="480"/>
    </w:pPr>
    <w:rPr>
      <w:rFonts w:ascii="Arial" w:eastAsia="Arial" w:hAnsi="Arial" w:cs="Arial"/>
      <w:color w:val="000000"/>
      <w:sz w:val="24"/>
      <w:szCs w:val="24"/>
      <w:lang w:eastAsia="ru-RU"/>
    </w:rPr>
  </w:style>
  <w:style w:type="paragraph" w:styleId="41">
    <w:name w:val="toc 4"/>
    <w:basedOn w:val="a"/>
    <w:next w:val="a"/>
    <w:autoRedefine/>
    <w:uiPriority w:val="39"/>
    <w:unhideWhenUsed/>
    <w:rsid w:val="009C1673"/>
    <w:pPr>
      <w:spacing w:after="0" w:line="240" w:lineRule="auto"/>
      <w:ind w:left="720"/>
    </w:pPr>
    <w:rPr>
      <w:rFonts w:ascii="Arial" w:eastAsia="Arial" w:hAnsi="Arial" w:cs="Arial"/>
      <w:color w:val="000000"/>
      <w:sz w:val="24"/>
      <w:szCs w:val="24"/>
      <w:lang w:eastAsia="ru-RU"/>
    </w:rPr>
  </w:style>
  <w:style w:type="paragraph" w:styleId="51">
    <w:name w:val="toc 5"/>
    <w:basedOn w:val="a"/>
    <w:next w:val="a"/>
    <w:autoRedefine/>
    <w:uiPriority w:val="39"/>
    <w:unhideWhenUsed/>
    <w:rsid w:val="009C1673"/>
    <w:pPr>
      <w:spacing w:after="0" w:line="240" w:lineRule="auto"/>
      <w:ind w:left="960"/>
    </w:pPr>
    <w:rPr>
      <w:rFonts w:ascii="Arial" w:eastAsia="Arial" w:hAnsi="Arial" w:cs="Arial"/>
      <w:color w:val="000000"/>
      <w:sz w:val="24"/>
      <w:szCs w:val="24"/>
      <w:lang w:eastAsia="ru-RU"/>
    </w:rPr>
  </w:style>
  <w:style w:type="paragraph" w:styleId="61">
    <w:name w:val="toc 6"/>
    <w:basedOn w:val="a"/>
    <w:next w:val="a"/>
    <w:autoRedefine/>
    <w:uiPriority w:val="39"/>
    <w:unhideWhenUsed/>
    <w:rsid w:val="009C1673"/>
    <w:pPr>
      <w:spacing w:after="0" w:line="240" w:lineRule="auto"/>
      <w:ind w:left="1200"/>
    </w:pPr>
    <w:rPr>
      <w:rFonts w:ascii="Arial" w:eastAsia="Arial" w:hAnsi="Arial" w:cs="Arial"/>
      <w:color w:val="000000"/>
      <w:sz w:val="24"/>
      <w:szCs w:val="24"/>
      <w:lang w:eastAsia="ru-RU"/>
    </w:rPr>
  </w:style>
  <w:style w:type="paragraph" w:styleId="7">
    <w:name w:val="toc 7"/>
    <w:basedOn w:val="a"/>
    <w:next w:val="a"/>
    <w:autoRedefine/>
    <w:uiPriority w:val="39"/>
    <w:unhideWhenUsed/>
    <w:rsid w:val="009C1673"/>
    <w:pPr>
      <w:spacing w:after="0" w:line="240" w:lineRule="auto"/>
      <w:ind w:left="1440"/>
    </w:pPr>
    <w:rPr>
      <w:rFonts w:ascii="Arial" w:eastAsia="Arial" w:hAnsi="Arial" w:cs="Arial"/>
      <w:color w:val="000000"/>
      <w:sz w:val="24"/>
      <w:szCs w:val="24"/>
      <w:lang w:eastAsia="ru-RU"/>
    </w:rPr>
  </w:style>
  <w:style w:type="paragraph" w:styleId="8">
    <w:name w:val="toc 8"/>
    <w:basedOn w:val="a"/>
    <w:next w:val="a"/>
    <w:autoRedefine/>
    <w:uiPriority w:val="39"/>
    <w:unhideWhenUsed/>
    <w:rsid w:val="009C1673"/>
    <w:pPr>
      <w:spacing w:after="0" w:line="240" w:lineRule="auto"/>
      <w:ind w:left="1680"/>
    </w:pPr>
    <w:rPr>
      <w:rFonts w:ascii="Arial" w:eastAsia="Arial" w:hAnsi="Arial" w:cs="Arial"/>
      <w:color w:val="000000"/>
      <w:sz w:val="24"/>
      <w:szCs w:val="24"/>
      <w:lang w:eastAsia="ru-RU"/>
    </w:rPr>
  </w:style>
  <w:style w:type="paragraph" w:styleId="9">
    <w:name w:val="toc 9"/>
    <w:basedOn w:val="a"/>
    <w:next w:val="a"/>
    <w:autoRedefine/>
    <w:uiPriority w:val="39"/>
    <w:unhideWhenUsed/>
    <w:rsid w:val="009C1673"/>
    <w:pPr>
      <w:spacing w:after="0" w:line="240" w:lineRule="auto"/>
      <w:ind w:left="1920"/>
    </w:pPr>
    <w:rPr>
      <w:rFonts w:ascii="Arial" w:eastAsia="Arial" w:hAnsi="Arial" w:cs="Arial"/>
      <w:color w:val="000000"/>
      <w:sz w:val="24"/>
      <w:szCs w:val="24"/>
      <w:lang w:eastAsia="ru-RU"/>
    </w:rPr>
  </w:style>
  <w:style w:type="paragraph" w:styleId="af8">
    <w:name w:val="caption"/>
    <w:basedOn w:val="a"/>
    <w:next w:val="a"/>
    <w:uiPriority w:val="99"/>
    <w:unhideWhenUsed/>
    <w:qFormat/>
    <w:rsid w:val="009C1673"/>
    <w:pPr>
      <w:spacing w:line="240" w:lineRule="auto"/>
    </w:pPr>
    <w:rPr>
      <w:rFonts w:ascii="Arial" w:eastAsia="Arial" w:hAnsi="Arial" w:cs="Arial"/>
      <w:b/>
      <w:bCs/>
      <w:color w:val="4F81BD"/>
      <w:sz w:val="18"/>
      <w:szCs w:val="18"/>
      <w:lang w:eastAsia="ru-RU"/>
    </w:rPr>
  </w:style>
  <w:style w:type="paragraph" w:styleId="22">
    <w:name w:val="Body Text Indent 2"/>
    <w:basedOn w:val="a"/>
    <w:link w:val="23"/>
    <w:uiPriority w:val="99"/>
    <w:rsid w:val="009C1673"/>
    <w:pPr>
      <w:spacing w:after="120" w:line="480" w:lineRule="auto"/>
      <w:ind w:left="283"/>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9C1673"/>
    <w:rPr>
      <w:rFonts w:ascii="Times New Roman" w:eastAsia="Times New Roman" w:hAnsi="Times New Roman" w:cs="Times New Roman"/>
      <w:sz w:val="28"/>
      <w:szCs w:val="24"/>
      <w:lang w:eastAsia="ru-RU"/>
    </w:rPr>
  </w:style>
  <w:style w:type="paragraph" w:customStyle="1" w:styleId="Default">
    <w:name w:val="Default"/>
    <w:rsid w:val="009C16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3">
    <w:name w:val="Текст примечания Знак1"/>
    <w:basedOn w:val="a0"/>
    <w:rsid w:val="009C1673"/>
  </w:style>
  <w:style w:type="paragraph" w:customStyle="1" w:styleId="msolistparagraph0">
    <w:name w:val="msolistparagraph"/>
    <w:basedOn w:val="a"/>
    <w:rsid w:val="009C1673"/>
    <w:pPr>
      <w:spacing w:after="0" w:line="240" w:lineRule="auto"/>
      <w:ind w:left="720"/>
      <w:contextualSpacing/>
    </w:pPr>
    <w:rPr>
      <w:rFonts w:ascii="Arial" w:eastAsia="MS Mincho" w:hAnsi="Arial" w:cs="Arial"/>
      <w:color w:val="000000"/>
      <w:sz w:val="24"/>
      <w:szCs w:val="24"/>
      <w:lang w:eastAsia="ru-RU"/>
    </w:rPr>
  </w:style>
  <w:style w:type="character" w:customStyle="1" w:styleId="f">
    <w:name w:val="f"/>
    <w:basedOn w:val="a0"/>
    <w:rsid w:val="009C1673"/>
  </w:style>
  <w:style w:type="character" w:customStyle="1" w:styleId="pagesindoccount">
    <w:name w:val="pagesindoccount"/>
    <w:basedOn w:val="a0"/>
    <w:rsid w:val="009C1673"/>
  </w:style>
  <w:style w:type="character" w:styleId="af9">
    <w:name w:val="Hyperlink"/>
    <w:basedOn w:val="a0"/>
    <w:uiPriority w:val="99"/>
    <w:unhideWhenUsed/>
    <w:rsid w:val="009C1673"/>
    <w:rPr>
      <w:color w:val="0000FF"/>
      <w:u w:val="single"/>
    </w:rPr>
  </w:style>
  <w:style w:type="character" w:styleId="afa">
    <w:name w:val="Strong"/>
    <w:uiPriority w:val="22"/>
    <w:qFormat/>
    <w:rsid w:val="009C1673"/>
    <w:rPr>
      <w:b/>
      <w:bCs/>
    </w:rPr>
  </w:style>
  <w:style w:type="character" w:customStyle="1" w:styleId="r">
    <w:name w:val="r"/>
    <w:basedOn w:val="a0"/>
    <w:rsid w:val="009C1673"/>
  </w:style>
  <w:style w:type="character" w:styleId="afb">
    <w:name w:val="Placeholder Text"/>
    <w:basedOn w:val="a0"/>
    <w:uiPriority w:val="99"/>
    <w:semiHidden/>
    <w:rsid w:val="009C1673"/>
    <w:rPr>
      <w:color w:val="808080"/>
    </w:rPr>
  </w:style>
  <w:style w:type="paragraph" w:styleId="afc">
    <w:name w:val="footnote text"/>
    <w:basedOn w:val="a"/>
    <w:link w:val="afd"/>
    <w:uiPriority w:val="99"/>
    <w:semiHidden/>
    <w:unhideWhenUsed/>
    <w:rsid w:val="009C1673"/>
    <w:pPr>
      <w:spacing w:after="0" w:line="240" w:lineRule="auto"/>
    </w:pPr>
    <w:rPr>
      <w:rFonts w:ascii="Arial" w:eastAsia="Arial" w:hAnsi="Arial" w:cs="Arial"/>
      <w:color w:val="000000"/>
      <w:sz w:val="20"/>
      <w:szCs w:val="20"/>
      <w:lang w:eastAsia="ru-RU"/>
    </w:rPr>
  </w:style>
  <w:style w:type="character" w:customStyle="1" w:styleId="afd">
    <w:name w:val="Текст сноски Знак"/>
    <w:basedOn w:val="a0"/>
    <w:link w:val="afc"/>
    <w:uiPriority w:val="99"/>
    <w:semiHidden/>
    <w:rsid w:val="009C1673"/>
    <w:rPr>
      <w:rFonts w:ascii="Arial" w:eastAsia="Arial" w:hAnsi="Arial" w:cs="Arial"/>
      <w:color w:val="000000"/>
      <w:sz w:val="20"/>
      <w:szCs w:val="20"/>
      <w:lang w:eastAsia="ru-RU"/>
    </w:rPr>
  </w:style>
  <w:style w:type="character" w:styleId="afe">
    <w:name w:val="footnote reference"/>
    <w:basedOn w:val="a0"/>
    <w:uiPriority w:val="99"/>
    <w:semiHidden/>
    <w:unhideWhenUsed/>
    <w:rsid w:val="009C1673"/>
    <w:rPr>
      <w:vertAlign w:val="superscript"/>
    </w:rPr>
  </w:style>
  <w:style w:type="numbering" w:customStyle="1" w:styleId="14">
    <w:name w:val="Нет списка1"/>
    <w:next w:val="a2"/>
    <w:uiPriority w:val="99"/>
    <w:semiHidden/>
    <w:unhideWhenUsed/>
    <w:rsid w:val="009C1673"/>
  </w:style>
  <w:style w:type="character" w:styleId="aff">
    <w:name w:val="FollowedHyperlink"/>
    <w:basedOn w:val="a0"/>
    <w:uiPriority w:val="99"/>
    <w:semiHidden/>
    <w:unhideWhenUsed/>
    <w:rsid w:val="009C1673"/>
    <w:rPr>
      <w:color w:val="800080"/>
      <w:u w:val="single"/>
    </w:rPr>
  </w:style>
  <w:style w:type="paragraph" w:customStyle="1" w:styleId="xl63">
    <w:name w:val="xl63"/>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4">
    <w:name w:val="xl64"/>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65">
    <w:name w:val="xl65"/>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68">
    <w:name w:val="xl68"/>
    <w:basedOn w:val="a"/>
    <w:rsid w:val="009C16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9C1673"/>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9C1673"/>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79">
    <w:name w:val="xl79"/>
    <w:basedOn w:val="a"/>
    <w:rsid w:val="009C167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C167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C167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9C16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9C16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9C167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9C1673"/>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9C167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C16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9C167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9C16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9C16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9C16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9C1673"/>
    <w:pPr>
      <w:pBdr>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9C1673"/>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C1673"/>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C1673"/>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102">
    <w:name w:val="xl102"/>
    <w:basedOn w:val="a"/>
    <w:rsid w:val="009C1673"/>
    <w:pPr>
      <w:pBdr>
        <w:top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C1673"/>
    <w:pPr>
      <w:pBdr>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9C1673"/>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9C16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C167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109">
    <w:name w:val="xl109"/>
    <w:basedOn w:val="a"/>
    <w:rsid w:val="009C16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9C1673"/>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9C16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C167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9C16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9C167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9C1673"/>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9C167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9C1673"/>
    <w:pPr>
      <w:pBdr>
        <w:top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9C167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9C1673"/>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9C167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9C1673"/>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2">
    <w:name w:val="xl122"/>
    <w:basedOn w:val="a"/>
    <w:rsid w:val="009C1673"/>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
    <w:rsid w:val="009C167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
    <w:rsid w:val="009C1673"/>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9C1673"/>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9C1673"/>
  </w:style>
  <w:style w:type="paragraph" w:customStyle="1" w:styleId="font5">
    <w:name w:val="font5"/>
    <w:basedOn w:val="a"/>
    <w:rsid w:val="009C1673"/>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9C167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9C1673"/>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9C1673"/>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9C167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9C1673"/>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f0">
    <w:name w:val="Document Map"/>
    <w:basedOn w:val="a"/>
    <w:link w:val="aff1"/>
    <w:uiPriority w:val="99"/>
    <w:semiHidden/>
    <w:unhideWhenUsed/>
    <w:rsid w:val="009C1673"/>
    <w:pPr>
      <w:spacing w:after="0" w:line="240" w:lineRule="auto"/>
    </w:pPr>
    <w:rPr>
      <w:rFonts w:ascii="Tahoma" w:eastAsia="Arial" w:hAnsi="Tahoma" w:cs="Tahoma"/>
      <w:color w:val="000000"/>
      <w:sz w:val="16"/>
      <w:szCs w:val="16"/>
      <w:lang w:eastAsia="ru-RU"/>
    </w:rPr>
  </w:style>
  <w:style w:type="character" w:customStyle="1" w:styleId="aff1">
    <w:name w:val="Схема документа Знак"/>
    <w:basedOn w:val="a0"/>
    <w:link w:val="aff0"/>
    <w:uiPriority w:val="99"/>
    <w:semiHidden/>
    <w:rsid w:val="009C1673"/>
    <w:rPr>
      <w:rFonts w:ascii="Tahoma" w:eastAsia="Arial" w:hAnsi="Tahoma" w:cs="Tahoma"/>
      <w:color w:val="000000"/>
      <w:sz w:val="16"/>
      <w:szCs w:val="16"/>
      <w:lang w:eastAsia="ru-RU"/>
    </w:rPr>
  </w:style>
  <w:style w:type="paragraph" w:customStyle="1" w:styleId="15">
    <w:name w:val="Абзац списка1"/>
    <w:basedOn w:val="a"/>
    <w:rsid w:val="009C1673"/>
    <w:pPr>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PlusCell">
    <w:name w:val="ConsPlusCell"/>
    <w:uiPriority w:val="99"/>
    <w:rsid w:val="001E21C5"/>
    <w:pPr>
      <w:autoSpaceDE w:val="0"/>
      <w:autoSpaceDN w:val="0"/>
      <w:adjustRightInd w:val="0"/>
      <w:spacing w:after="0" w:line="240" w:lineRule="auto"/>
    </w:pPr>
    <w:rPr>
      <w:rFonts w:ascii="Times New Roman" w:hAnsi="Times New Roman" w:cs="Times New Roman"/>
      <w:sz w:val="24"/>
      <w:szCs w:val="24"/>
    </w:rPr>
  </w:style>
  <w:style w:type="paragraph" w:styleId="aff2">
    <w:name w:val="No Spacing"/>
    <w:uiPriority w:val="1"/>
    <w:qFormat/>
    <w:rsid w:val="00BE4A58"/>
    <w:pPr>
      <w:spacing w:after="0" w:line="240" w:lineRule="auto"/>
    </w:pPr>
    <w:rPr>
      <w:rFonts w:ascii="Calibri" w:eastAsia="Times New Roman" w:hAnsi="Calibri" w:cs="Times New Roman"/>
      <w:lang w:eastAsia="ru-RU"/>
    </w:rPr>
  </w:style>
  <w:style w:type="paragraph" w:styleId="aff3">
    <w:name w:val="endnote text"/>
    <w:basedOn w:val="a"/>
    <w:link w:val="aff4"/>
    <w:uiPriority w:val="99"/>
    <w:semiHidden/>
    <w:unhideWhenUsed/>
    <w:rsid w:val="00297FA0"/>
    <w:pPr>
      <w:spacing w:after="0" w:line="240" w:lineRule="auto"/>
    </w:pPr>
    <w:rPr>
      <w:sz w:val="20"/>
      <w:szCs w:val="20"/>
    </w:rPr>
  </w:style>
  <w:style w:type="character" w:customStyle="1" w:styleId="aff4">
    <w:name w:val="Текст концевой сноски Знак"/>
    <w:basedOn w:val="a0"/>
    <w:link w:val="aff3"/>
    <w:uiPriority w:val="99"/>
    <w:semiHidden/>
    <w:rsid w:val="00297FA0"/>
    <w:rPr>
      <w:sz w:val="20"/>
      <w:szCs w:val="20"/>
    </w:rPr>
  </w:style>
  <w:style w:type="character" w:styleId="aff5">
    <w:name w:val="endnote reference"/>
    <w:basedOn w:val="a0"/>
    <w:uiPriority w:val="99"/>
    <w:semiHidden/>
    <w:unhideWhenUsed/>
    <w:rsid w:val="00297FA0"/>
    <w:rPr>
      <w:vertAlign w:val="superscript"/>
    </w:rPr>
  </w:style>
  <w:style w:type="paragraph" w:styleId="aff6">
    <w:name w:val="Body Text"/>
    <w:basedOn w:val="a"/>
    <w:link w:val="aff7"/>
    <w:uiPriority w:val="99"/>
    <w:semiHidden/>
    <w:unhideWhenUsed/>
    <w:rsid w:val="002410DB"/>
    <w:pPr>
      <w:spacing w:after="120"/>
    </w:pPr>
  </w:style>
  <w:style w:type="character" w:customStyle="1" w:styleId="aff7">
    <w:name w:val="Основной текст Знак"/>
    <w:basedOn w:val="a0"/>
    <w:link w:val="aff6"/>
    <w:uiPriority w:val="99"/>
    <w:semiHidden/>
    <w:rsid w:val="0024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E699BB9FD87964F587A6E48D93CE27DE329F348DA99E588721D94DFD1E665B4AF06AE99ED1FL5SEN" TargetMode="External"/><Relationship Id="rId18" Type="http://schemas.openxmlformats.org/officeDocument/2006/relationships/hyperlink" Target="consultantplus://offline/ref=BE699BB9FD87964F587A6E48D93CE27DE329F348DA99E588721D94DFD1E665B4AF06AE99ED1FL5SEN" TargetMode="External"/><Relationship Id="rId26" Type="http://schemas.openxmlformats.org/officeDocument/2006/relationships/hyperlink" Target="consultantplus://offline/ref=BE699BB9FD87964F587A6E48D93CE27DE329F348DA99E588721D94DFD1E665B4AF06AE99ED1DL5S9N" TargetMode="External"/><Relationship Id="rId3" Type="http://schemas.openxmlformats.org/officeDocument/2006/relationships/styles" Target="styles.xml"/><Relationship Id="rId21" Type="http://schemas.openxmlformats.org/officeDocument/2006/relationships/hyperlink" Target="consultantplus://offline/ref=BE699BB9FD87964F587A6E48D93CE27DE329F348DA99E588721D94DFD1E665B4AF06AE99ED1FL5SEN" TargetMode="External"/><Relationship Id="rId7" Type="http://schemas.openxmlformats.org/officeDocument/2006/relationships/footnotes" Target="footnotes.xml"/><Relationship Id="rId12" Type="http://schemas.openxmlformats.org/officeDocument/2006/relationships/hyperlink" Target="consultantplus://offline/ref=BE699BB9FD87964F587A6E48D93CE27DE329F348DA99E588721D94DFD1E665B4AF06AE99ED1DL5S9N" TargetMode="External"/><Relationship Id="rId17" Type="http://schemas.openxmlformats.org/officeDocument/2006/relationships/hyperlink" Target="consultantplus://offline/ref=BE699BB9FD87964F587A6E48D93CE27DE329F348DA99E588721D94DFD1E665B4AF06AE99ED1DL5S9N" TargetMode="External"/><Relationship Id="rId25" Type="http://schemas.openxmlformats.org/officeDocument/2006/relationships/hyperlink" Target="consultantplus://offline/ref=D4DC80750A1BF3825E6729BD2F71F8AAA1A02647123C41821A1FD09D3ACA3F3F5CB437D9269A5E07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4DC80750A1BF3825E6729BD2F71F8AAA1A02647123C41821A1FD09D3ACA3F3F5CB437D9269A5E07G" TargetMode="External"/><Relationship Id="rId20" Type="http://schemas.openxmlformats.org/officeDocument/2006/relationships/hyperlink" Target="consultantplus://offline/ref=BE699BB9FD87964F587A6E48D93CE27DE329F348DA99E588721D94DFD1E665B4AF06AE99ED1DL5S9N" TargetMode="External"/><Relationship Id="rId29" Type="http://schemas.openxmlformats.org/officeDocument/2006/relationships/hyperlink" Target="consultantplus://offline/ref=BE699BB9FD87964F587A6E48D93CE27DE329F348DA99E588721D94DFD1E665B4AF06AE99ED1DL5S9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E699BB9FD87964F587A6E48D93CE27DE329F348DA99E588721D94DFD1E665B4AF06AE99ED1FL5SEN" TargetMode="External"/><Relationship Id="rId24" Type="http://schemas.openxmlformats.org/officeDocument/2006/relationships/hyperlink" Target="consultantplus://offline/ref=BE699BB9FD87964F587A6E48D93CE27DE329F348DA99E588721D94DFD1E665B4AF06AE99ED1FL5SE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E699BB9FD87964F587A6E48D93CE27DE329F348DA99E588721D94DFD1E665B4AF06AE99ED1FL5SEN" TargetMode="External"/><Relationship Id="rId23" Type="http://schemas.openxmlformats.org/officeDocument/2006/relationships/hyperlink" Target="consultantplus://offline/ref=BE699BB9FD87964F587A6E48D93CE27DE329F348DA99E588721D94DFD1E665B4AF06AE99ED1DL5S9N" TargetMode="External"/><Relationship Id="rId28" Type="http://schemas.openxmlformats.org/officeDocument/2006/relationships/hyperlink" Target="consultantplus://offline/ref=D4DC80750A1BF3825E6729BD2F71F8AAA1A02647123C41821A1FD09D3ACA3F3F5CB437D9269A5E07G" TargetMode="External"/><Relationship Id="rId10" Type="http://schemas.openxmlformats.org/officeDocument/2006/relationships/header" Target="header1.xml"/><Relationship Id="rId19" Type="http://schemas.openxmlformats.org/officeDocument/2006/relationships/hyperlink" Target="consultantplus://offline/ref=D4DC80750A1BF3825E6729BD2F71F8AAA1A02647123C41821A1FD09D3ACA3F3F5CB437D9269A5E07G" TargetMode="External"/><Relationship Id="rId31" Type="http://schemas.openxmlformats.org/officeDocument/2006/relationships/hyperlink" Target="consultantplus://offline/ref=D4DC80750A1BF3825E6729BD2F71F8AAA1A02647123C41821A1FD09D3ACA3F3F5CB437D9269A5E07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BE699BB9FD87964F587A6E48D93CE27DE329F348DA99E588721D94DFD1E665B4AF06AE99ED1DL5S9N" TargetMode="External"/><Relationship Id="rId22" Type="http://schemas.openxmlformats.org/officeDocument/2006/relationships/hyperlink" Target="consultantplus://offline/ref=D4DC80750A1BF3825E6729BD2F71F8AAA1A02647123C41821A1FD09D3ACA3F3F5CB437D9269A5E07G" TargetMode="External"/><Relationship Id="rId27" Type="http://schemas.openxmlformats.org/officeDocument/2006/relationships/hyperlink" Target="consultantplus://offline/ref=BE699BB9FD87964F587A6E48D93CE27DE329F348DA99E588721D94DFD1E665B4AF06AE99ED1FL5SEN" TargetMode="External"/><Relationship Id="rId30" Type="http://schemas.openxmlformats.org/officeDocument/2006/relationships/hyperlink" Target="consultantplus://offline/ref=BE699BB9FD87964F587A6E48D93CE27DE329F348DA99E588721D94DFD1E665B4AF06AE99ED1FL5SEN"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6D787-A656-49C4-97FB-1D68913F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33828</Words>
  <Characters>192826</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Бугивуги</cp:lastModifiedBy>
  <cp:revision>2</cp:revision>
  <cp:lastPrinted>2020-03-02T14:31:00Z</cp:lastPrinted>
  <dcterms:created xsi:type="dcterms:W3CDTF">2020-03-17T13:23:00Z</dcterms:created>
  <dcterms:modified xsi:type="dcterms:W3CDTF">2020-03-17T13:23:00Z</dcterms:modified>
</cp:coreProperties>
</file>