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5659C8" w:rsidRDefault="004E637A"/>
    <w:p w:rsidR="004E637A" w:rsidRPr="005659C8" w:rsidRDefault="004E637A"/>
    <w:p w:rsidR="00FC6162" w:rsidRPr="005659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5BD" w:rsidRPr="005659C8" w:rsidRDefault="00D855BD" w:rsidP="00D855B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 О С Т А Н О В Л Е Н И Е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057F8" w:rsidRPr="005659C8" w:rsidRDefault="00E057F8" w:rsidP="00E057F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97898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560604"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01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560604"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№</w:t>
      </w:r>
      <w:r w:rsidR="00200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7898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</w:p>
    <w:p w:rsidR="00B262FB" w:rsidRPr="005659C8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 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F3135" w:rsidRPr="005659C8" w:rsidRDefault="00D31A81" w:rsidP="00200D2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Правительства Республики Южная Осетия </w:t>
      </w:r>
      <w:r w:rsidR="00BC69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00D2E" w:rsidRPr="00200D2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 июня 2018 года № 36 «Об утверждении Порядка государственного регулирования цен на подовый хлеб массой 600 грамм из муки 1 сорта, производимый государственными предприятиями Республики Южная Осетия»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9454A5" w:rsidRDefault="009454A5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54B7" w:rsidRPr="00F22630" w:rsidRDefault="00B654B7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F22630">
        <w:rPr>
          <w:rFonts w:ascii="Times New Roman" w:hAnsi="Times New Roman"/>
          <w:sz w:val="24"/>
          <w:szCs w:val="24"/>
          <w:lang w:val="ru"/>
        </w:rPr>
        <w:t xml:space="preserve">Правительство Республики Южная Осетия </w:t>
      </w:r>
      <w:r w:rsidRPr="00F22630">
        <w:rPr>
          <w:rFonts w:ascii="Times New Roman" w:hAnsi="Times New Roman"/>
          <w:b/>
          <w:spacing w:val="20"/>
          <w:sz w:val="24"/>
          <w:szCs w:val="24"/>
          <w:lang w:val="ru"/>
        </w:rPr>
        <w:t>постановляет</w:t>
      </w:r>
      <w:r w:rsidRPr="00F22630">
        <w:rPr>
          <w:rFonts w:ascii="Times New Roman" w:hAnsi="Times New Roman"/>
          <w:sz w:val="24"/>
          <w:szCs w:val="24"/>
          <w:lang w:val="ru"/>
        </w:rPr>
        <w:t>:</w:t>
      </w:r>
    </w:p>
    <w:p w:rsidR="00B654B7" w:rsidRPr="00F22630" w:rsidRDefault="00B654B7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200D2E" w:rsidRPr="00200D2E" w:rsidRDefault="00200D2E" w:rsidP="00200D2E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200D2E">
        <w:rPr>
          <w:rFonts w:ascii="Times New Roman" w:hAnsi="Times New Roman"/>
          <w:sz w:val="24"/>
          <w:szCs w:val="24"/>
          <w:lang w:val="ru"/>
        </w:rPr>
        <w:t>1.</w:t>
      </w:r>
      <w:r w:rsidRPr="00200D2E">
        <w:rPr>
          <w:rFonts w:ascii="Times New Roman" w:hAnsi="Times New Roman"/>
          <w:sz w:val="24"/>
          <w:szCs w:val="24"/>
          <w:lang w:val="ru"/>
        </w:rPr>
        <w:tab/>
        <w:t>Внести в</w:t>
      </w:r>
      <w:r w:rsidR="00A97898">
        <w:rPr>
          <w:rFonts w:ascii="Times New Roman" w:hAnsi="Times New Roman"/>
          <w:sz w:val="24"/>
          <w:szCs w:val="24"/>
          <w:lang w:val="ru"/>
        </w:rPr>
        <w:t xml:space="preserve"> Приложение</w:t>
      </w:r>
      <w:r w:rsidR="00D92BBB">
        <w:rPr>
          <w:rFonts w:ascii="Times New Roman" w:hAnsi="Times New Roman"/>
          <w:sz w:val="24"/>
          <w:szCs w:val="24"/>
          <w:lang w:val="ru"/>
        </w:rPr>
        <w:t xml:space="preserve"> к</w:t>
      </w:r>
      <w:r w:rsidRPr="00200D2E">
        <w:rPr>
          <w:rFonts w:ascii="Times New Roman" w:hAnsi="Times New Roman"/>
          <w:sz w:val="24"/>
          <w:szCs w:val="24"/>
          <w:lang w:val="ru"/>
        </w:rPr>
        <w:t xml:space="preserve"> Постановлени</w:t>
      </w:r>
      <w:r w:rsidR="00D92BBB">
        <w:rPr>
          <w:rFonts w:ascii="Times New Roman" w:hAnsi="Times New Roman"/>
          <w:sz w:val="24"/>
          <w:szCs w:val="24"/>
          <w:lang w:val="ru"/>
        </w:rPr>
        <w:t>ю</w:t>
      </w:r>
      <w:r w:rsidRPr="00200D2E">
        <w:rPr>
          <w:rFonts w:ascii="Times New Roman" w:hAnsi="Times New Roman"/>
          <w:sz w:val="24"/>
          <w:szCs w:val="24"/>
          <w:lang w:val="ru"/>
        </w:rPr>
        <w:t xml:space="preserve"> Правительства Республики Южная Осетия от 25 июня 2018 года № 36 «Об утверждении Порядка государственного регулирования цен на подовый хлеб массой 600 грамм из муки 1 сорта, производимый государственными предприятиями Республики Южная Осетия»</w:t>
      </w:r>
      <w:r w:rsidR="00A97898">
        <w:rPr>
          <w:rFonts w:ascii="Times New Roman" w:hAnsi="Times New Roman"/>
          <w:sz w:val="24"/>
          <w:szCs w:val="24"/>
          <w:lang w:val="ru"/>
        </w:rPr>
        <w:t>,</w:t>
      </w:r>
      <w:r w:rsidRPr="00200D2E">
        <w:rPr>
          <w:rFonts w:ascii="Times New Roman" w:hAnsi="Times New Roman"/>
          <w:sz w:val="24"/>
          <w:szCs w:val="24"/>
          <w:lang w:val="ru"/>
        </w:rPr>
        <w:t xml:space="preserve"> следующие изменения:</w:t>
      </w:r>
    </w:p>
    <w:p w:rsidR="00200D2E" w:rsidRPr="00200D2E" w:rsidRDefault="00200D2E" w:rsidP="00200D2E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200D2E" w:rsidRPr="00200D2E" w:rsidRDefault="00200D2E" w:rsidP="00200D2E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200D2E">
        <w:rPr>
          <w:rFonts w:ascii="Times New Roman" w:hAnsi="Times New Roman"/>
          <w:sz w:val="24"/>
          <w:szCs w:val="24"/>
          <w:lang w:val="ru"/>
        </w:rPr>
        <w:t>1)</w:t>
      </w:r>
      <w:r w:rsidRPr="00200D2E">
        <w:rPr>
          <w:rFonts w:ascii="Times New Roman" w:hAnsi="Times New Roman"/>
          <w:sz w:val="24"/>
          <w:szCs w:val="24"/>
          <w:lang w:val="ru"/>
        </w:rPr>
        <w:tab/>
        <w:t>пункт 3 изложить в следующей редакции:</w:t>
      </w:r>
    </w:p>
    <w:p w:rsidR="00200D2E" w:rsidRPr="00200D2E" w:rsidRDefault="00200D2E" w:rsidP="00200D2E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200D2E">
        <w:rPr>
          <w:rFonts w:ascii="Times New Roman" w:hAnsi="Times New Roman"/>
          <w:sz w:val="24"/>
          <w:szCs w:val="24"/>
          <w:lang w:val="ru"/>
        </w:rPr>
        <w:t>«3. Цены на хлеб утверждаются Правительством Республики Южная Осетия.»;</w:t>
      </w:r>
    </w:p>
    <w:p w:rsidR="00200D2E" w:rsidRPr="00200D2E" w:rsidRDefault="00200D2E" w:rsidP="00200D2E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200D2E">
        <w:rPr>
          <w:rFonts w:ascii="Times New Roman" w:hAnsi="Times New Roman"/>
          <w:sz w:val="24"/>
          <w:szCs w:val="24"/>
          <w:lang w:val="ru"/>
        </w:rPr>
        <w:t>2)</w:t>
      </w:r>
      <w:r w:rsidRPr="00200D2E">
        <w:rPr>
          <w:rFonts w:ascii="Times New Roman" w:hAnsi="Times New Roman"/>
          <w:sz w:val="24"/>
          <w:szCs w:val="24"/>
          <w:lang w:val="ru"/>
        </w:rPr>
        <w:tab/>
        <w:t>пункт 5 исключить;</w:t>
      </w:r>
    </w:p>
    <w:p w:rsidR="00200D2E" w:rsidRPr="00200D2E" w:rsidRDefault="00200D2E" w:rsidP="00200D2E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200D2E">
        <w:rPr>
          <w:rFonts w:ascii="Times New Roman" w:hAnsi="Times New Roman"/>
          <w:sz w:val="24"/>
          <w:szCs w:val="24"/>
          <w:lang w:val="ru"/>
        </w:rPr>
        <w:t>3)</w:t>
      </w:r>
      <w:r w:rsidRPr="00200D2E">
        <w:rPr>
          <w:rFonts w:ascii="Times New Roman" w:hAnsi="Times New Roman"/>
          <w:sz w:val="24"/>
          <w:szCs w:val="24"/>
          <w:lang w:val="ru"/>
        </w:rPr>
        <w:tab/>
        <w:t>в пункте 16 слова «не позднее, чем до 20 мая года, предшествующего началу очередного периода» исключить;</w:t>
      </w:r>
    </w:p>
    <w:p w:rsidR="00200D2E" w:rsidRPr="00200D2E" w:rsidRDefault="00200D2E" w:rsidP="00200D2E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200D2E">
        <w:rPr>
          <w:rFonts w:ascii="Times New Roman" w:hAnsi="Times New Roman"/>
          <w:sz w:val="24"/>
          <w:szCs w:val="24"/>
          <w:lang w:val="ru"/>
        </w:rPr>
        <w:t>4)</w:t>
      </w:r>
      <w:r w:rsidRPr="00200D2E">
        <w:rPr>
          <w:rFonts w:ascii="Times New Roman" w:hAnsi="Times New Roman"/>
          <w:sz w:val="24"/>
          <w:szCs w:val="24"/>
          <w:lang w:val="ru"/>
        </w:rPr>
        <w:tab/>
        <w:t>пункт 17 исключить;</w:t>
      </w:r>
    </w:p>
    <w:p w:rsidR="00200D2E" w:rsidRPr="00200D2E" w:rsidRDefault="00200D2E" w:rsidP="00200D2E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200D2E">
        <w:rPr>
          <w:rFonts w:ascii="Times New Roman" w:hAnsi="Times New Roman"/>
          <w:sz w:val="24"/>
          <w:szCs w:val="24"/>
          <w:lang w:val="ru"/>
        </w:rPr>
        <w:t>5)</w:t>
      </w:r>
      <w:r w:rsidRPr="00200D2E">
        <w:rPr>
          <w:rFonts w:ascii="Times New Roman" w:hAnsi="Times New Roman"/>
          <w:sz w:val="24"/>
          <w:szCs w:val="24"/>
          <w:lang w:val="ru"/>
        </w:rPr>
        <w:tab/>
        <w:t>в подпункте «б» пункта 20 слова «в том, числе с календарной разбивкой, дата окончания действия установленных цен» исключить;</w:t>
      </w:r>
    </w:p>
    <w:p w:rsidR="00200D2E" w:rsidRPr="00200D2E" w:rsidRDefault="00200D2E" w:rsidP="00200D2E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200D2E">
        <w:rPr>
          <w:rFonts w:ascii="Times New Roman" w:hAnsi="Times New Roman"/>
          <w:sz w:val="24"/>
          <w:szCs w:val="24"/>
          <w:lang w:val="ru"/>
        </w:rPr>
        <w:t>6)</w:t>
      </w:r>
      <w:r w:rsidRPr="00200D2E">
        <w:rPr>
          <w:rFonts w:ascii="Times New Roman" w:hAnsi="Times New Roman"/>
          <w:sz w:val="24"/>
          <w:szCs w:val="24"/>
          <w:lang w:val="ru"/>
        </w:rPr>
        <w:tab/>
        <w:t>в абзаце первом пункта 21 слова «на период регулирования» исключить;</w:t>
      </w:r>
    </w:p>
    <w:p w:rsidR="00200D2E" w:rsidRPr="00200D2E" w:rsidRDefault="00200D2E" w:rsidP="00200D2E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200D2E">
        <w:rPr>
          <w:rFonts w:ascii="Times New Roman" w:hAnsi="Times New Roman"/>
          <w:sz w:val="24"/>
          <w:szCs w:val="24"/>
          <w:lang w:val="ru"/>
        </w:rPr>
        <w:t>7)</w:t>
      </w:r>
      <w:r w:rsidRPr="00200D2E">
        <w:rPr>
          <w:rFonts w:ascii="Times New Roman" w:hAnsi="Times New Roman"/>
          <w:sz w:val="24"/>
          <w:szCs w:val="24"/>
          <w:lang w:val="ru"/>
        </w:rPr>
        <w:tab/>
        <w:t>пункт 23 исключить.</w:t>
      </w:r>
    </w:p>
    <w:p w:rsidR="00200D2E" w:rsidRPr="00200D2E" w:rsidRDefault="00200D2E" w:rsidP="00200D2E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9B7021" w:rsidRDefault="00200D2E" w:rsidP="00200D2E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D2E">
        <w:rPr>
          <w:rFonts w:ascii="Times New Roman" w:hAnsi="Times New Roman"/>
          <w:sz w:val="24"/>
          <w:szCs w:val="24"/>
          <w:lang w:val="ru"/>
        </w:rPr>
        <w:t xml:space="preserve">2. Контроль за исполнением настоящего Постановления возложить на Заместителя Председателя Правительства Республики Южная Осетия </w:t>
      </w:r>
      <w:r w:rsidR="00D92BBB">
        <w:rPr>
          <w:rFonts w:ascii="Times New Roman" w:hAnsi="Times New Roman"/>
          <w:sz w:val="24"/>
          <w:szCs w:val="24"/>
          <w:lang w:val="ru"/>
        </w:rPr>
        <w:t>–</w:t>
      </w:r>
      <w:r w:rsidRPr="00200D2E">
        <w:rPr>
          <w:rFonts w:ascii="Times New Roman" w:hAnsi="Times New Roman"/>
          <w:sz w:val="24"/>
          <w:szCs w:val="24"/>
          <w:lang w:val="ru"/>
        </w:rPr>
        <w:t xml:space="preserve"> Министра экономического развития Республики Южная Осетия </w:t>
      </w:r>
      <w:proofErr w:type="spellStart"/>
      <w:r w:rsidRPr="00200D2E">
        <w:rPr>
          <w:rFonts w:ascii="Times New Roman" w:hAnsi="Times New Roman"/>
          <w:sz w:val="24"/>
          <w:szCs w:val="24"/>
          <w:lang w:val="ru"/>
        </w:rPr>
        <w:t>Тадтаева</w:t>
      </w:r>
      <w:proofErr w:type="spellEnd"/>
      <w:r w:rsidRPr="00200D2E">
        <w:rPr>
          <w:rFonts w:ascii="Times New Roman" w:hAnsi="Times New Roman"/>
          <w:sz w:val="24"/>
          <w:szCs w:val="24"/>
          <w:lang w:val="ru"/>
        </w:rPr>
        <w:t xml:space="preserve"> Д.М.</w:t>
      </w:r>
    </w:p>
    <w:p w:rsidR="009B7021" w:rsidRDefault="009B7021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1A81" w:rsidRDefault="00D31A81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0D2E" w:rsidRDefault="00200D2E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7021" w:rsidRDefault="009B7021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5659C8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200D2E" w:rsidRDefault="00B262FB" w:rsidP="00D24BA5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 w:rsidRPr="005659C8">
        <w:rPr>
          <w:rFonts w:ascii="Times New Roman" w:hAnsi="Times New Roman"/>
          <w:sz w:val="24"/>
          <w:szCs w:val="24"/>
        </w:rPr>
        <w:t>Г</w:t>
      </w:r>
      <w:r w:rsidRPr="005659C8">
        <w:rPr>
          <w:rFonts w:ascii="Times New Roman" w:hAnsi="Times New Roman"/>
          <w:sz w:val="24"/>
          <w:szCs w:val="24"/>
        </w:rPr>
        <w:t xml:space="preserve">. </w:t>
      </w:r>
      <w:r w:rsidR="003C366D" w:rsidRPr="005659C8">
        <w:rPr>
          <w:rFonts w:ascii="Times New Roman" w:hAnsi="Times New Roman"/>
          <w:sz w:val="24"/>
          <w:szCs w:val="24"/>
        </w:rPr>
        <w:t>Бекоев</w:t>
      </w:r>
    </w:p>
    <w:p w:rsidR="00200D2E" w:rsidRPr="00200D2E" w:rsidRDefault="00200D2E" w:rsidP="00200D2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200D2E" w:rsidRPr="00200D2E" w:rsidSect="004D4FC3">
      <w:headerReference w:type="first" r:id="rId9"/>
      <w:pgSz w:w="11906" w:h="16838"/>
      <w:pgMar w:top="1135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0B7" w:rsidRDefault="00A050B7" w:rsidP="00074C30">
      <w:pPr>
        <w:spacing w:after="0" w:line="240" w:lineRule="auto"/>
      </w:pPr>
      <w:r>
        <w:separator/>
      </w:r>
    </w:p>
  </w:endnote>
  <w:endnote w:type="continuationSeparator" w:id="0">
    <w:p w:rsidR="00A050B7" w:rsidRDefault="00A050B7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0B7" w:rsidRDefault="00A050B7" w:rsidP="00074C30">
      <w:pPr>
        <w:spacing w:after="0" w:line="240" w:lineRule="auto"/>
      </w:pPr>
      <w:r>
        <w:separator/>
      </w:r>
    </w:p>
  </w:footnote>
  <w:footnote w:type="continuationSeparator" w:id="0">
    <w:p w:rsidR="00A050B7" w:rsidRDefault="00A050B7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73" w:rsidRDefault="006B2373">
    <w:pPr>
      <w:pStyle w:val="a5"/>
    </w:pP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E55D7"/>
    <w:multiLevelType w:val="hybridMultilevel"/>
    <w:tmpl w:val="BD18E90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C136D4"/>
    <w:multiLevelType w:val="hybridMultilevel"/>
    <w:tmpl w:val="D462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21C2F"/>
    <w:rsid w:val="00022CC0"/>
    <w:rsid w:val="00026AFA"/>
    <w:rsid w:val="000340A9"/>
    <w:rsid w:val="00047409"/>
    <w:rsid w:val="00066B3D"/>
    <w:rsid w:val="00074C30"/>
    <w:rsid w:val="00075A35"/>
    <w:rsid w:val="00084C0A"/>
    <w:rsid w:val="00085E39"/>
    <w:rsid w:val="00093BE8"/>
    <w:rsid w:val="000A7FCD"/>
    <w:rsid w:val="000C793A"/>
    <w:rsid w:val="000D3DE0"/>
    <w:rsid w:val="000D45B1"/>
    <w:rsid w:val="000D7D8F"/>
    <w:rsid w:val="000E1C56"/>
    <w:rsid w:val="000E1CBF"/>
    <w:rsid w:val="0010796A"/>
    <w:rsid w:val="00112BDC"/>
    <w:rsid w:val="001232A9"/>
    <w:rsid w:val="001244B2"/>
    <w:rsid w:val="00126950"/>
    <w:rsid w:val="00126D7C"/>
    <w:rsid w:val="001325E4"/>
    <w:rsid w:val="00143835"/>
    <w:rsid w:val="00161A02"/>
    <w:rsid w:val="00165562"/>
    <w:rsid w:val="00166296"/>
    <w:rsid w:val="00170FE2"/>
    <w:rsid w:val="00172466"/>
    <w:rsid w:val="0017709E"/>
    <w:rsid w:val="00183BD8"/>
    <w:rsid w:val="001858D2"/>
    <w:rsid w:val="00186645"/>
    <w:rsid w:val="00186D55"/>
    <w:rsid w:val="00193286"/>
    <w:rsid w:val="001B005F"/>
    <w:rsid w:val="001B2A54"/>
    <w:rsid w:val="001B4464"/>
    <w:rsid w:val="001B4804"/>
    <w:rsid w:val="001C75C2"/>
    <w:rsid w:val="001D27FF"/>
    <w:rsid w:val="00200D2E"/>
    <w:rsid w:val="00216EAC"/>
    <w:rsid w:val="0022109B"/>
    <w:rsid w:val="00236D3F"/>
    <w:rsid w:val="0025486D"/>
    <w:rsid w:val="00257FD6"/>
    <w:rsid w:val="00261864"/>
    <w:rsid w:val="00264BCB"/>
    <w:rsid w:val="002675B9"/>
    <w:rsid w:val="002858D4"/>
    <w:rsid w:val="00286C47"/>
    <w:rsid w:val="00293789"/>
    <w:rsid w:val="002A04B3"/>
    <w:rsid w:val="002B5A14"/>
    <w:rsid w:val="002F75EE"/>
    <w:rsid w:val="003027D7"/>
    <w:rsid w:val="003038A3"/>
    <w:rsid w:val="00310D55"/>
    <w:rsid w:val="00311309"/>
    <w:rsid w:val="003118C9"/>
    <w:rsid w:val="00334A53"/>
    <w:rsid w:val="0035399E"/>
    <w:rsid w:val="00361A1D"/>
    <w:rsid w:val="00365123"/>
    <w:rsid w:val="00380D64"/>
    <w:rsid w:val="00384EF0"/>
    <w:rsid w:val="003C366D"/>
    <w:rsid w:val="003D4CCF"/>
    <w:rsid w:val="003E0009"/>
    <w:rsid w:val="003E0CAD"/>
    <w:rsid w:val="00412659"/>
    <w:rsid w:val="00414DEA"/>
    <w:rsid w:val="00462476"/>
    <w:rsid w:val="00465EA4"/>
    <w:rsid w:val="004B3FFA"/>
    <w:rsid w:val="004B5CF4"/>
    <w:rsid w:val="004C6B85"/>
    <w:rsid w:val="004D4FC3"/>
    <w:rsid w:val="004E3FBA"/>
    <w:rsid w:val="004E637A"/>
    <w:rsid w:val="004F1253"/>
    <w:rsid w:val="0051467D"/>
    <w:rsid w:val="005316E9"/>
    <w:rsid w:val="0054359C"/>
    <w:rsid w:val="005507BE"/>
    <w:rsid w:val="00560604"/>
    <w:rsid w:val="005659C8"/>
    <w:rsid w:val="00571C2A"/>
    <w:rsid w:val="005765E2"/>
    <w:rsid w:val="005946C6"/>
    <w:rsid w:val="005A637E"/>
    <w:rsid w:val="005B0609"/>
    <w:rsid w:val="005B51F2"/>
    <w:rsid w:val="005B61BE"/>
    <w:rsid w:val="005B7134"/>
    <w:rsid w:val="005D3A0C"/>
    <w:rsid w:val="005D44C5"/>
    <w:rsid w:val="005E2F75"/>
    <w:rsid w:val="005E7BB6"/>
    <w:rsid w:val="005F3188"/>
    <w:rsid w:val="005F4FEB"/>
    <w:rsid w:val="00602631"/>
    <w:rsid w:val="00623D62"/>
    <w:rsid w:val="00624DD7"/>
    <w:rsid w:val="00633D3C"/>
    <w:rsid w:val="00645792"/>
    <w:rsid w:val="00650F16"/>
    <w:rsid w:val="00654DC1"/>
    <w:rsid w:val="00682E94"/>
    <w:rsid w:val="006843FA"/>
    <w:rsid w:val="006A28A9"/>
    <w:rsid w:val="006A2970"/>
    <w:rsid w:val="006A7883"/>
    <w:rsid w:val="006B2373"/>
    <w:rsid w:val="006D0784"/>
    <w:rsid w:val="006E4D93"/>
    <w:rsid w:val="007044E8"/>
    <w:rsid w:val="00711BEA"/>
    <w:rsid w:val="00717121"/>
    <w:rsid w:val="00724325"/>
    <w:rsid w:val="00730B82"/>
    <w:rsid w:val="007340B5"/>
    <w:rsid w:val="00745129"/>
    <w:rsid w:val="0075019B"/>
    <w:rsid w:val="007627C4"/>
    <w:rsid w:val="007809E5"/>
    <w:rsid w:val="00797AFE"/>
    <w:rsid w:val="007C12CC"/>
    <w:rsid w:val="007C7DDE"/>
    <w:rsid w:val="007D1FC1"/>
    <w:rsid w:val="007F3135"/>
    <w:rsid w:val="008009D8"/>
    <w:rsid w:val="0080343D"/>
    <w:rsid w:val="0080673E"/>
    <w:rsid w:val="0082554B"/>
    <w:rsid w:val="008317A7"/>
    <w:rsid w:val="00836783"/>
    <w:rsid w:val="008607CE"/>
    <w:rsid w:val="0086349E"/>
    <w:rsid w:val="00877F36"/>
    <w:rsid w:val="008A12BE"/>
    <w:rsid w:val="008A445B"/>
    <w:rsid w:val="008B3877"/>
    <w:rsid w:val="008C4FA4"/>
    <w:rsid w:val="008D0332"/>
    <w:rsid w:val="009047FE"/>
    <w:rsid w:val="00917367"/>
    <w:rsid w:val="009415CC"/>
    <w:rsid w:val="009454A5"/>
    <w:rsid w:val="00952BB5"/>
    <w:rsid w:val="00955F7A"/>
    <w:rsid w:val="009609A6"/>
    <w:rsid w:val="009725AE"/>
    <w:rsid w:val="009A4ACA"/>
    <w:rsid w:val="009B431A"/>
    <w:rsid w:val="009B54C5"/>
    <w:rsid w:val="009B7021"/>
    <w:rsid w:val="009C7DD9"/>
    <w:rsid w:val="009D32A1"/>
    <w:rsid w:val="009E294A"/>
    <w:rsid w:val="009F78E8"/>
    <w:rsid w:val="00A03C7A"/>
    <w:rsid w:val="00A050B7"/>
    <w:rsid w:val="00A26149"/>
    <w:rsid w:val="00A42A0C"/>
    <w:rsid w:val="00A44009"/>
    <w:rsid w:val="00A4503A"/>
    <w:rsid w:val="00A47183"/>
    <w:rsid w:val="00A77C56"/>
    <w:rsid w:val="00A80354"/>
    <w:rsid w:val="00A95C0E"/>
    <w:rsid w:val="00A97898"/>
    <w:rsid w:val="00A97952"/>
    <w:rsid w:val="00AA46BF"/>
    <w:rsid w:val="00AB344C"/>
    <w:rsid w:val="00B04120"/>
    <w:rsid w:val="00B109B5"/>
    <w:rsid w:val="00B10CEE"/>
    <w:rsid w:val="00B1484A"/>
    <w:rsid w:val="00B16FD6"/>
    <w:rsid w:val="00B20770"/>
    <w:rsid w:val="00B2540B"/>
    <w:rsid w:val="00B258DE"/>
    <w:rsid w:val="00B262FB"/>
    <w:rsid w:val="00B32C24"/>
    <w:rsid w:val="00B33929"/>
    <w:rsid w:val="00B37FC5"/>
    <w:rsid w:val="00B401B4"/>
    <w:rsid w:val="00B463A3"/>
    <w:rsid w:val="00B46DAA"/>
    <w:rsid w:val="00B51EE5"/>
    <w:rsid w:val="00B654B7"/>
    <w:rsid w:val="00B7206B"/>
    <w:rsid w:val="00B843CA"/>
    <w:rsid w:val="00BC69D8"/>
    <w:rsid w:val="00BC7645"/>
    <w:rsid w:val="00BC7EA6"/>
    <w:rsid w:val="00BE4F9F"/>
    <w:rsid w:val="00BF107E"/>
    <w:rsid w:val="00BF207C"/>
    <w:rsid w:val="00C11684"/>
    <w:rsid w:val="00C12918"/>
    <w:rsid w:val="00C13239"/>
    <w:rsid w:val="00C314E5"/>
    <w:rsid w:val="00C45237"/>
    <w:rsid w:val="00C66359"/>
    <w:rsid w:val="00C74E7C"/>
    <w:rsid w:val="00C80E1C"/>
    <w:rsid w:val="00C81FE2"/>
    <w:rsid w:val="00C86631"/>
    <w:rsid w:val="00C941F4"/>
    <w:rsid w:val="00CA2898"/>
    <w:rsid w:val="00CB0975"/>
    <w:rsid w:val="00CB2E86"/>
    <w:rsid w:val="00CB382E"/>
    <w:rsid w:val="00CC598F"/>
    <w:rsid w:val="00CC62D4"/>
    <w:rsid w:val="00CE55FB"/>
    <w:rsid w:val="00D03833"/>
    <w:rsid w:val="00D0391B"/>
    <w:rsid w:val="00D04BCA"/>
    <w:rsid w:val="00D10D49"/>
    <w:rsid w:val="00D118BB"/>
    <w:rsid w:val="00D20AD6"/>
    <w:rsid w:val="00D22000"/>
    <w:rsid w:val="00D24BA5"/>
    <w:rsid w:val="00D26BEC"/>
    <w:rsid w:val="00D2795C"/>
    <w:rsid w:val="00D31A81"/>
    <w:rsid w:val="00D330D9"/>
    <w:rsid w:val="00D50875"/>
    <w:rsid w:val="00D6280E"/>
    <w:rsid w:val="00D7479E"/>
    <w:rsid w:val="00D7625E"/>
    <w:rsid w:val="00D83178"/>
    <w:rsid w:val="00D855BD"/>
    <w:rsid w:val="00D92BBB"/>
    <w:rsid w:val="00DA1FDB"/>
    <w:rsid w:val="00DB09E6"/>
    <w:rsid w:val="00DD5EC5"/>
    <w:rsid w:val="00DF0147"/>
    <w:rsid w:val="00E057F8"/>
    <w:rsid w:val="00E14CF6"/>
    <w:rsid w:val="00E1510F"/>
    <w:rsid w:val="00E17947"/>
    <w:rsid w:val="00E23672"/>
    <w:rsid w:val="00E2562B"/>
    <w:rsid w:val="00E41A67"/>
    <w:rsid w:val="00E4258C"/>
    <w:rsid w:val="00E943C2"/>
    <w:rsid w:val="00EB25ED"/>
    <w:rsid w:val="00EC648A"/>
    <w:rsid w:val="00EF5513"/>
    <w:rsid w:val="00F131C4"/>
    <w:rsid w:val="00F16890"/>
    <w:rsid w:val="00F22630"/>
    <w:rsid w:val="00F22F92"/>
    <w:rsid w:val="00F24BDC"/>
    <w:rsid w:val="00F32541"/>
    <w:rsid w:val="00F33862"/>
    <w:rsid w:val="00F52118"/>
    <w:rsid w:val="00F54638"/>
    <w:rsid w:val="00F5674D"/>
    <w:rsid w:val="00F65E9C"/>
    <w:rsid w:val="00F915F1"/>
    <w:rsid w:val="00FB019D"/>
    <w:rsid w:val="00FC2E03"/>
    <w:rsid w:val="00FC4378"/>
    <w:rsid w:val="00FC6162"/>
    <w:rsid w:val="00FD4E04"/>
    <w:rsid w:val="00FD5627"/>
    <w:rsid w:val="00FD5905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17054-C2D8-4FD8-A94A-E49F21EEA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2021-09-08T12:19:00Z</cp:lastPrinted>
  <dcterms:created xsi:type="dcterms:W3CDTF">2021-09-22T06:50:00Z</dcterms:created>
  <dcterms:modified xsi:type="dcterms:W3CDTF">2021-09-22T06:50:00Z</dcterms:modified>
</cp:coreProperties>
</file>